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8747513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C82F10" w:rsidRDefault="00BD7095" w:rsidP="009D09A9">
            <w:pPr>
              <w:rPr>
                <w:u w:val="single"/>
              </w:rPr>
            </w:pPr>
            <w:r>
              <w:t xml:space="preserve"> </w:t>
            </w:r>
            <w:r w:rsidR="009D09A9" w:rsidRPr="00C82F10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9D09A9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9D09A9" w:rsidRPr="00C82F10">
              <w:rPr>
                <w:u w:val="single"/>
              </w:rPr>
              <w:t>543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9D09A9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9D09A9" w:rsidRPr="009D09A9" w:rsidTr="009D09A9">
        <w:trPr>
          <w:trHeight w:val="748"/>
        </w:trPr>
        <w:tc>
          <w:tcPr>
            <w:tcW w:w="3828" w:type="dxa"/>
            <w:hideMark/>
          </w:tcPr>
          <w:p w:rsidR="009D09A9" w:rsidRPr="009D09A9" w:rsidRDefault="009D09A9">
            <w:pPr>
              <w:ind w:left="176"/>
              <w:jc w:val="both"/>
              <w:rPr>
                <w:i/>
                <w:sz w:val="24"/>
              </w:rPr>
            </w:pPr>
            <w:r w:rsidRPr="009D09A9">
              <w:rPr>
                <w:b/>
                <w:i/>
                <w:sz w:val="24"/>
              </w:rPr>
              <w:t xml:space="preserve">Про взяття на облік внутрішньо переміщених осіб, які потребують надання житлового приміщення з фондів житла для тимчасового проживання </w:t>
            </w:r>
          </w:p>
        </w:tc>
      </w:tr>
    </w:tbl>
    <w:p w:rsidR="009D09A9" w:rsidRPr="009D09A9" w:rsidRDefault="009D09A9" w:rsidP="009D09A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9D09A9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9D09A9" w:rsidRPr="009D09A9" w:rsidRDefault="009D09A9" w:rsidP="009D09A9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9D09A9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заяви та надані документи громадян про взяття на облік внутрішньо переміщених осіб, які потребують надання житлових приміщень з фонду житла для тимчасового проживання, керуючись Законом України «Про місцеве самоврядування в Україні», </w:t>
      </w:r>
      <w:proofErr w:type="spellStart"/>
      <w:r w:rsidRPr="009D09A9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Pr="009D09A9">
        <w:rPr>
          <w:rFonts w:ascii="Times New Roman" w:hAnsi="Times New Roman" w:cs="Times New Roman"/>
          <w:sz w:val="24"/>
          <w:szCs w:val="24"/>
          <w:lang w:val="uk-UA"/>
        </w:rPr>
        <w:t>. 9, 11 Закону України «Про забезпечення прав і свобод внутрішньо переміщених осіб», Постановою Кабінету Міністрів України від 31.03.2004 №422 «Про затвердження Порядку формування фондів житла для тимчасового проживання та Порядку надання і користування житло</w:t>
      </w:r>
      <w:bookmarkStart w:id="0" w:name="_GoBack"/>
      <w:bookmarkEnd w:id="0"/>
      <w:r w:rsidRPr="009D09A9">
        <w:rPr>
          <w:rFonts w:ascii="Times New Roman" w:hAnsi="Times New Roman" w:cs="Times New Roman"/>
          <w:sz w:val="24"/>
          <w:szCs w:val="24"/>
          <w:lang w:val="uk-UA"/>
        </w:rPr>
        <w:t xml:space="preserve">вими приміщеннями з фондів житла для тимчасового проживання», рішенням виконкому Криворізької міської ради від 17.12.2018 № 582 «Про затвердження Порядку розподілу та надання житлових приміщень у тимчасове безоплатне користування внутрішньо переміщеним особам», відповідно  до  рішення   Криворізької   міської  ради від 31.03.2016 № 381  «Про обсяг і межі повноважень районних у місті рад та їх виконавчих органів»,  враховуючи пропозиції житлової комісії з обліку внутрішньо переміщених осіб та надання житлових приміщень для тимчасового проживання внутрішньо переміщеним особам від 13.08.2026, виконком районної у місті ради </w:t>
      </w:r>
      <w:r w:rsidRPr="009D09A9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9D09A9" w:rsidRPr="009D09A9" w:rsidRDefault="009D09A9" w:rsidP="009D09A9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9D09A9" w:rsidRPr="009D09A9" w:rsidRDefault="009D09A9" w:rsidP="009D09A9">
      <w:pPr>
        <w:pStyle w:val="aa"/>
        <w:numPr>
          <w:ilvl w:val="0"/>
          <w:numId w:val="5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9D09A9">
        <w:rPr>
          <w:szCs w:val="24"/>
        </w:rPr>
        <w:t>Взяти на облік внутрішньо переміщених осіб, які потребують надання житлових приміщень з фонду житла для тимчасового проживання: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348"/>
        <w:jc w:val="both"/>
        <w:rPr>
          <w:sz w:val="24"/>
        </w:rPr>
      </w:pPr>
    </w:p>
    <w:p w:rsidR="009D09A9" w:rsidRPr="009D09A9" w:rsidRDefault="009D09A9" w:rsidP="009D09A9">
      <w:pPr>
        <w:numPr>
          <w:ilvl w:val="0"/>
          <w:numId w:val="6"/>
        </w:numPr>
        <w:tabs>
          <w:tab w:val="clear" w:pos="0"/>
          <w:tab w:val="num" w:pos="714"/>
        </w:tabs>
        <w:suppressAutoHyphens/>
        <w:ind w:left="56" w:hanging="56"/>
        <w:jc w:val="both"/>
        <w:rPr>
          <w:sz w:val="24"/>
        </w:rPr>
      </w:pPr>
      <w:r w:rsidRPr="009D09A9">
        <w:rPr>
          <w:sz w:val="24"/>
        </w:rPr>
        <w:t>1.1.</w:t>
      </w:r>
      <w:r w:rsidRPr="009D09A9">
        <w:rPr>
          <w:sz w:val="24"/>
        </w:rPr>
        <w:tab/>
      </w:r>
      <w:r>
        <w:rPr>
          <w:sz w:val="24"/>
        </w:rPr>
        <w:t>***</w:t>
      </w:r>
      <w:r w:rsidRPr="009D09A9">
        <w:rPr>
          <w:sz w:val="24"/>
        </w:rPr>
        <w:t xml:space="preserve">, </w:t>
      </w:r>
      <w:r>
        <w:rPr>
          <w:sz w:val="24"/>
        </w:rPr>
        <w:t>***</w:t>
      </w:r>
      <w:r w:rsidRPr="009D09A9">
        <w:rPr>
          <w:sz w:val="24"/>
        </w:rPr>
        <w:t xml:space="preserve"> </w:t>
      </w:r>
      <w:proofErr w:type="spellStart"/>
      <w:r w:rsidRPr="009D09A9">
        <w:rPr>
          <w:sz w:val="24"/>
        </w:rPr>
        <w:t>р.н</w:t>
      </w:r>
      <w:proofErr w:type="spellEnd"/>
      <w:r w:rsidRPr="009D09A9">
        <w:rPr>
          <w:sz w:val="24"/>
        </w:rPr>
        <w:t xml:space="preserve">., склад </w:t>
      </w:r>
      <w:proofErr w:type="spellStart"/>
      <w:r w:rsidRPr="009D09A9">
        <w:rPr>
          <w:sz w:val="24"/>
        </w:rPr>
        <w:t>сімї</w:t>
      </w:r>
      <w:proofErr w:type="spellEnd"/>
      <w:r w:rsidRPr="009D09A9">
        <w:rPr>
          <w:sz w:val="24"/>
        </w:rPr>
        <w:t xml:space="preserve"> 4 чоловіки: </w:t>
      </w:r>
    </w:p>
    <w:p w:rsidR="009D09A9" w:rsidRPr="009D09A9" w:rsidRDefault="009D09A9" w:rsidP="009D09A9">
      <w:pPr>
        <w:numPr>
          <w:ilvl w:val="5"/>
          <w:numId w:val="6"/>
        </w:numPr>
        <w:suppressAutoHyphens/>
        <w:ind w:left="1106"/>
        <w:jc w:val="both"/>
        <w:rPr>
          <w:sz w:val="24"/>
          <w:lang w:val="ru-RU"/>
        </w:rPr>
      </w:pPr>
      <w:r w:rsidRPr="009D09A9">
        <w:rPr>
          <w:sz w:val="24"/>
        </w:rPr>
        <w:t xml:space="preserve"> </w:t>
      </w:r>
      <w:r w:rsidRPr="009D09A9">
        <w:rPr>
          <w:sz w:val="24"/>
        </w:rPr>
        <w:tab/>
      </w:r>
      <w:r>
        <w:rPr>
          <w:sz w:val="24"/>
        </w:rPr>
        <w:t>***</w:t>
      </w:r>
      <w:r w:rsidRPr="009D09A9">
        <w:rPr>
          <w:sz w:val="24"/>
        </w:rPr>
        <w:t xml:space="preserve"> – чоловік, </w:t>
      </w:r>
      <w:r>
        <w:rPr>
          <w:sz w:val="24"/>
        </w:rPr>
        <w:t>***</w:t>
      </w:r>
      <w:r w:rsidRPr="009D09A9">
        <w:rPr>
          <w:sz w:val="24"/>
        </w:rPr>
        <w:t xml:space="preserve"> </w:t>
      </w:r>
      <w:proofErr w:type="spellStart"/>
      <w:r w:rsidRPr="009D09A9">
        <w:rPr>
          <w:sz w:val="24"/>
        </w:rPr>
        <w:t>р.н</w:t>
      </w:r>
      <w:proofErr w:type="spellEnd"/>
      <w:r w:rsidRPr="009D09A9">
        <w:rPr>
          <w:sz w:val="24"/>
        </w:rPr>
        <w:t>.;</w:t>
      </w:r>
    </w:p>
    <w:p w:rsidR="009D09A9" w:rsidRPr="009D09A9" w:rsidRDefault="009D09A9" w:rsidP="009D09A9">
      <w:pPr>
        <w:numPr>
          <w:ilvl w:val="3"/>
          <w:numId w:val="6"/>
        </w:numPr>
        <w:suppressAutoHyphens/>
        <w:jc w:val="both"/>
        <w:rPr>
          <w:sz w:val="24"/>
        </w:rPr>
      </w:pPr>
      <w:r w:rsidRPr="009D09A9">
        <w:rPr>
          <w:sz w:val="24"/>
        </w:rPr>
        <w:t xml:space="preserve">             </w:t>
      </w:r>
      <w:r>
        <w:rPr>
          <w:sz w:val="24"/>
        </w:rPr>
        <w:t>***</w:t>
      </w:r>
      <w:r w:rsidRPr="009D09A9">
        <w:rPr>
          <w:sz w:val="24"/>
        </w:rPr>
        <w:t xml:space="preserve"> – син, </w:t>
      </w:r>
      <w:r>
        <w:rPr>
          <w:sz w:val="24"/>
        </w:rPr>
        <w:t>***</w:t>
      </w:r>
      <w:r w:rsidRPr="009D09A9">
        <w:rPr>
          <w:sz w:val="24"/>
        </w:rPr>
        <w:t xml:space="preserve"> </w:t>
      </w:r>
      <w:proofErr w:type="spellStart"/>
      <w:r w:rsidRPr="009D09A9">
        <w:rPr>
          <w:sz w:val="24"/>
        </w:rPr>
        <w:t>р.н</w:t>
      </w:r>
      <w:proofErr w:type="spellEnd"/>
      <w:r w:rsidRPr="009D09A9">
        <w:rPr>
          <w:sz w:val="24"/>
        </w:rPr>
        <w:t>.;</w:t>
      </w:r>
    </w:p>
    <w:p w:rsidR="009D09A9" w:rsidRPr="009D09A9" w:rsidRDefault="009D09A9" w:rsidP="009D09A9">
      <w:pPr>
        <w:numPr>
          <w:ilvl w:val="1"/>
          <w:numId w:val="6"/>
        </w:numPr>
        <w:suppressAutoHyphens/>
        <w:jc w:val="both"/>
        <w:rPr>
          <w:sz w:val="24"/>
        </w:rPr>
      </w:pPr>
      <w:r w:rsidRPr="009D09A9">
        <w:rPr>
          <w:sz w:val="24"/>
        </w:rPr>
        <w:t xml:space="preserve">             </w:t>
      </w:r>
      <w:r>
        <w:rPr>
          <w:sz w:val="24"/>
        </w:rPr>
        <w:t>***</w:t>
      </w:r>
      <w:r w:rsidRPr="009D09A9">
        <w:rPr>
          <w:sz w:val="24"/>
        </w:rPr>
        <w:t xml:space="preserve"> – син, </w:t>
      </w:r>
      <w:r>
        <w:rPr>
          <w:sz w:val="24"/>
        </w:rPr>
        <w:t>***</w:t>
      </w:r>
      <w:r w:rsidRPr="009D09A9">
        <w:rPr>
          <w:sz w:val="24"/>
        </w:rPr>
        <w:t xml:space="preserve"> </w:t>
      </w:r>
      <w:proofErr w:type="spellStart"/>
      <w:r w:rsidRPr="009D09A9">
        <w:rPr>
          <w:sz w:val="24"/>
        </w:rPr>
        <w:t>р.н</w:t>
      </w:r>
      <w:proofErr w:type="spellEnd"/>
      <w:r w:rsidRPr="009D09A9">
        <w:rPr>
          <w:sz w:val="24"/>
        </w:rPr>
        <w:t>.</w:t>
      </w:r>
    </w:p>
    <w:p w:rsidR="009D09A9" w:rsidRPr="009D09A9" w:rsidRDefault="009D09A9" w:rsidP="009D09A9">
      <w:pPr>
        <w:pStyle w:val="v1msonormal"/>
        <w:numPr>
          <w:ilvl w:val="0"/>
          <w:numId w:val="6"/>
        </w:numPr>
        <w:shd w:val="clear" w:color="auto" w:fill="FFFFFF"/>
        <w:tabs>
          <w:tab w:val="clear" w:pos="0"/>
          <w:tab w:val="num" w:pos="252"/>
        </w:tabs>
        <w:spacing w:before="0" w:beforeAutospacing="0" w:after="0" w:afterAutospacing="0"/>
        <w:ind w:left="364" w:firstLine="709"/>
        <w:jc w:val="both"/>
      </w:pPr>
      <w:r w:rsidRPr="009D09A9">
        <w:t xml:space="preserve">Заявниця та члени її сім’ї перебувають на обліку в управлінні праці та соціального захисту населення виконкому районної у місті ради, як внутрішньо переміщені особи з Донецької області, м. Донецьк. Тимчасово мешкають в орендованій кімнаті у гуртожитку по вулиці </w:t>
      </w:r>
      <w:r>
        <w:t>***</w:t>
      </w:r>
      <w:r w:rsidRPr="009D09A9">
        <w:t xml:space="preserve"> буд. </w:t>
      </w:r>
      <w:r>
        <w:t>***</w:t>
      </w:r>
      <w:r w:rsidRPr="009D09A9">
        <w:t xml:space="preserve">, </w:t>
      </w:r>
      <w:proofErr w:type="spellStart"/>
      <w:r w:rsidRPr="009D09A9">
        <w:t>м.Кривий</w:t>
      </w:r>
      <w:proofErr w:type="spellEnd"/>
      <w:r w:rsidRPr="009D09A9">
        <w:t xml:space="preserve"> Ріг.</w:t>
      </w:r>
    </w:p>
    <w:p w:rsidR="009D09A9" w:rsidRPr="009D09A9" w:rsidRDefault="009D09A9" w:rsidP="009D09A9">
      <w:pPr>
        <w:numPr>
          <w:ilvl w:val="0"/>
          <w:numId w:val="6"/>
        </w:numPr>
        <w:suppressAutoHyphens/>
        <w:ind w:left="0" w:firstLine="709"/>
        <w:jc w:val="both"/>
        <w:rPr>
          <w:sz w:val="24"/>
        </w:rPr>
      </w:pPr>
      <w:r w:rsidRPr="009D09A9">
        <w:rPr>
          <w:sz w:val="24"/>
        </w:rPr>
        <w:t xml:space="preserve">Сім’я заявниці належить до пільгової </w:t>
      </w:r>
      <w:r w:rsidRPr="009D09A9">
        <w:rPr>
          <w:sz w:val="24"/>
          <w:lang w:eastAsia="uk-UA"/>
        </w:rPr>
        <w:t>категорії, а саме: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20"/>
        <w:jc w:val="both"/>
        <w:rPr>
          <w:sz w:val="24"/>
        </w:rPr>
      </w:pP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- чоловік,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</w:t>
      </w:r>
      <w:proofErr w:type="spellStart"/>
      <w:r w:rsidRPr="009D09A9">
        <w:rPr>
          <w:sz w:val="24"/>
          <w:lang w:eastAsia="uk-UA"/>
        </w:rPr>
        <w:t>р.н</w:t>
      </w:r>
      <w:proofErr w:type="spellEnd"/>
      <w:r w:rsidRPr="009D09A9">
        <w:rPr>
          <w:sz w:val="24"/>
          <w:lang w:eastAsia="uk-UA"/>
        </w:rPr>
        <w:t>. особа з інвалідністю ІІІ гр. загального захворювання (термін дії – довічно);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20"/>
        <w:jc w:val="both"/>
        <w:rPr>
          <w:sz w:val="24"/>
        </w:rPr>
      </w:pP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- син,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</w:t>
      </w:r>
      <w:proofErr w:type="spellStart"/>
      <w:r w:rsidRPr="009D09A9">
        <w:rPr>
          <w:sz w:val="24"/>
          <w:lang w:eastAsia="uk-UA"/>
        </w:rPr>
        <w:t>р.н</w:t>
      </w:r>
      <w:proofErr w:type="spellEnd"/>
      <w:r w:rsidRPr="009D09A9">
        <w:rPr>
          <w:sz w:val="24"/>
          <w:lang w:eastAsia="uk-UA"/>
        </w:rPr>
        <w:t xml:space="preserve">. має статус дитини, яка постраждала внаслідок воєнних дій та збройних конфліктів, відповідно до розпорядження начальника Дружківської міської військової адміністрації Краматорського району Донецької області від 16.07.2026 № РМГ 01 01/43 «Про надання неповнолітньому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,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року народження, статусу дитини, яка постраждала внаслідок воєнних дій та збройних конфліктів»;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20"/>
        <w:jc w:val="both"/>
        <w:rPr>
          <w:sz w:val="24"/>
          <w:lang w:eastAsia="ar-SA"/>
        </w:rPr>
      </w:pPr>
      <w:r>
        <w:rPr>
          <w:sz w:val="24"/>
          <w:lang w:eastAsia="uk-UA"/>
        </w:rPr>
        <w:lastRenderedPageBreak/>
        <w:t>***</w:t>
      </w:r>
      <w:r w:rsidRPr="009D09A9">
        <w:rPr>
          <w:sz w:val="24"/>
          <w:lang w:eastAsia="uk-UA"/>
        </w:rPr>
        <w:t xml:space="preserve"> – син,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</w:t>
      </w:r>
      <w:proofErr w:type="spellStart"/>
      <w:r w:rsidRPr="009D09A9">
        <w:rPr>
          <w:sz w:val="24"/>
          <w:lang w:eastAsia="uk-UA"/>
        </w:rPr>
        <w:t>р.н</w:t>
      </w:r>
      <w:proofErr w:type="spellEnd"/>
      <w:r w:rsidRPr="009D09A9">
        <w:rPr>
          <w:sz w:val="24"/>
          <w:lang w:eastAsia="uk-UA"/>
        </w:rPr>
        <w:t xml:space="preserve">. має статус дитини, яка постраждала внаслідок воєнних дій та збройних конфліктів, відповідно до розпорядження начальника Дружківської міської військової адміністрації Краматорського району Донецької області від 16.07.2026 № РМГ 01 01/42 «Про надання неповнолітньому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, </w:t>
      </w:r>
      <w:r>
        <w:rPr>
          <w:sz w:val="24"/>
          <w:lang w:eastAsia="uk-UA"/>
        </w:rPr>
        <w:t>***</w:t>
      </w:r>
      <w:r w:rsidRPr="009D09A9">
        <w:rPr>
          <w:sz w:val="24"/>
          <w:lang w:eastAsia="uk-UA"/>
        </w:rPr>
        <w:t xml:space="preserve"> народження, статусу дитини, яка постраждала внаслідок воєнних дій та збройних конфліктів».</w:t>
      </w:r>
    </w:p>
    <w:p w:rsidR="009D09A9" w:rsidRPr="009D09A9" w:rsidRDefault="009D09A9" w:rsidP="009D09A9">
      <w:pPr>
        <w:numPr>
          <w:ilvl w:val="0"/>
          <w:numId w:val="6"/>
        </w:numPr>
        <w:suppressAutoHyphens/>
        <w:ind w:hanging="792"/>
        <w:jc w:val="both"/>
        <w:rPr>
          <w:sz w:val="24"/>
        </w:rPr>
      </w:pPr>
    </w:p>
    <w:p w:rsidR="009D09A9" w:rsidRPr="009D09A9" w:rsidRDefault="009D09A9" w:rsidP="009D09A9">
      <w:pPr>
        <w:numPr>
          <w:ilvl w:val="1"/>
          <w:numId w:val="7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42" w:hanging="686"/>
        <w:jc w:val="both"/>
        <w:rPr>
          <w:sz w:val="24"/>
        </w:rPr>
      </w:pPr>
      <w:r>
        <w:rPr>
          <w:sz w:val="24"/>
        </w:rPr>
        <w:t>***</w:t>
      </w:r>
      <w:r w:rsidRPr="009D09A9">
        <w:rPr>
          <w:sz w:val="24"/>
        </w:rPr>
        <w:t xml:space="preserve">, </w:t>
      </w:r>
      <w:r>
        <w:rPr>
          <w:sz w:val="24"/>
        </w:rPr>
        <w:t>***</w:t>
      </w:r>
      <w:r w:rsidRPr="009D09A9">
        <w:rPr>
          <w:sz w:val="24"/>
        </w:rPr>
        <w:t xml:space="preserve"> </w:t>
      </w:r>
      <w:proofErr w:type="spellStart"/>
      <w:r w:rsidRPr="009D09A9">
        <w:rPr>
          <w:sz w:val="24"/>
        </w:rPr>
        <w:t>р.н</w:t>
      </w:r>
      <w:proofErr w:type="spellEnd"/>
      <w:r w:rsidRPr="009D09A9">
        <w:rPr>
          <w:sz w:val="24"/>
        </w:rPr>
        <w:t xml:space="preserve">., склад </w:t>
      </w:r>
      <w:proofErr w:type="spellStart"/>
      <w:r w:rsidRPr="009D09A9">
        <w:rPr>
          <w:sz w:val="24"/>
        </w:rPr>
        <w:t>сімї</w:t>
      </w:r>
      <w:proofErr w:type="spellEnd"/>
      <w:r w:rsidRPr="009D09A9">
        <w:rPr>
          <w:sz w:val="24"/>
        </w:rPr>
        <w:t xml:space="preserve"> 1 чоловік.</w:t>
      </w:r>
    </w:p>
    <w:p w:rsidR="009D09A9" w:rsidRPr="009D09A9" w:rsidRDefault="009D09A9" w:rsidP="009D09A9">
      <w:pPr>
        <w:pStyle w:val="v1msonormal"/>
        <w:numPr>
          <w:ilvl w:val="0"/>
          <w:numId w:val="6"/>
        </w:numPr>
        <w:shd w:val="clear" w:color="auto" w:fill="FFFFFF"/>
        <w:tabs>
          <w:tab w:val="clear" w:pos="0"/>
          <w:tab w:val="num" w:pos="140"/>
        </w:tabs>
        <w:spacing w:before="0" w:beforeAutospacing="0" w:after="0" w:afterAutospacing="0"/>
        <w:ind w:left="406" w:firstLine="303"/>
        <w:jc w:val="both"/>
      </w:pPr>
      <w:r w:rsidRPr="009D09A9">
        <w:t xml:space="preserve">Заявник перебуває на обліку в управлінні праці та соціального захисту населення виконкому районної у місті ради, як внутрішньо переміщена особа з Донецької області, </w:t>
      </w:r>
      <w:proofErr w:type="spellStart"/>
      <w:r w:rsidRPr="009D09A9">
        <w:t>м.Краматорськ</w:t>
      </w:r>
      <w:proofErr w:type="spellEnd"/>
      <w:r w:rsidRPr="009D09A9">
        <w:t xml:space="preserve">. Тимчасово мешкає в орендованій кімнаті у гуртожитку по вулиці </w:t>
      </w:r>
      <w:r>
        <w:t>***</w:t>
      </w:r>
      <w:r w:rsidRPr="009D09A9">
        <w:t xml:space="preserve">, буд. </w:t>
      </w:r>
      <w:r>
        <w:t>***</w:t>
      </w:r>
      <w:r w:rsidRPr="009D09A9">
        <w:t xml:space="preserve">, </w:t>
      </w:r>
      <w:proofErr w:type="spellStart"/>
      <w:r w:rsidRPr="009D09A9">
        <w:t>м.Кривий</w:t>
      </w:r>
      <w:proofErr w:type="spellEnd"/>
      <w:r w:rsidRPr="009D09A9">
        <w:t xml:space="preserve"> Ріг.</w:t>
      </w:r>
    </w:p>
    <w:p w:rsidR="009D09A9" w:rsidRPr="009D09A9" w:rsidRDefault="009D09A9" w:rsidP="009D09A9">
      <w:pPr>
        <w:numPr>
          <w:ilvl w:val="0"/>
          <w:numId w:val="6"/>
        </w:numPr>
        <w:suppressAutoHyphens/>
        <w:ind w:hanging="792"/>
        <w:jc w:val="both"/>
        <w:rPr>
          <w:sz w:val="24"/>
        </w:rPr>
      </w:pPr>
    </w:p>
    <w:p w:rsidR="009D09A9" w:rsidRPr="009D09A9" w:rsidRDefault="009D09A9" w:rsidP="009D09A9">
      <w:pPr>
        <w:pStyle w:val="aa"/>
        <w:numPr>
          <w:ilvl w:val="0"/>
          <w:numId w:val="5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9D09A9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proofErr w:type="spellStart"/>
      <w:r w:rsidRPr="009D09A9">
        <w:rPr>
          <w:szCs w:val="24"/>
        </w:rPr>
        <w:t>внести</w:t>
      </w:r>
      <w:proofErr w:type="spellEnd"/>
      <w:r w:rsidRPr="009D09A9">
        <w:rPr>
          <w:szCs w:val="24"/>
        </w:rPr>
        <w:t xml:space="preserve"> громадян, з числа внутрішньо переміщених  осіб до списку осіб, які потребують надання житлових приміщень з фонду житла для тимчасового проживання.</w:t>
      </w:r>
    </w:p>
    <w:p w:rsidR="009D09A9" w:rsidRPr="009D09A9" w:rsidRDefault="009D09A9" w:rsidP="009D09A9">
      <w:pPr>
        <w:pStyle w:val="aa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Cs w:val="24"/>
        </w:rPr>
      </w:pPr>
    </w:p>
    <w:p w:rsidR="009D09A9" w:rsidRPr="009D09A9" w:rsidRDefault="009D09A9" w:rsidP="009D09A9">
      <w:pPr>
        <w:pStyle w:val="a9"/>
        <w:numPr>
          <w:ilvl w:val="0"/>
          <w:numId w:val="5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lang w:val="uk-UA"/>
        </w:rPr>
      </w:pPr>
      <w:r w:rsidRPr="009D09A9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</w:p>
    <w:p w:rsidR="009D09A9" w:rsidRPr="009D09A9" w:rsidRDefault="009D09A9" w:rsidP="009D09A9">
      <w:pPr>
        <w:numPr>
          <w:ilvl w:val="0"/>
          <w:numId w:val="5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  <w:r w:rsidRPr="009D09A9">
        <w:rPr>
          <w:sz w:val="24"/>
        </w:rPr>
        <w:t xml:space="preserve">Контроль за виконанням даного рішення покласти на заступника голови районної у місті ради Вадима </w:t>
      </w:r>
      <w:proofErr w:type="spellStart"/>
      <w:r w:rsidRPr="009D09A9">
        <w:rPr>
          <w:sz w:val="24"/>
        </w:rPr>
        <w:t>Бальваса</w:t>
      </w:r>
      <w:proofErr w:type="spellEnd"/>
      <w:r w:rsidRPr="009D09A9">
        <w:rPr>
          <w:sz w:val="24"/>
        </w:rPr>
        <w:t>.</w:t>
      </w: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</w:rPr>
      </w:pPr>
    </w:p>
    <w:p w:rsidR="009D09A9" w:rsidRP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sz w:val="24"/>
        </w:rPr>
      </w:pPr>
      <w:r w:rsidRPr="009D09A9">
        <w:rPr>
          <w:b/>
          <w:i/>
          <w:sz w:val="24"/>
        </w:rPr>
        <w:t>Г</w:t>
      </w:r>
      <w:r>
        <w:rPr>
          <w:b/>
          <w:i/>
          <w:sz w:val="24"/>
        </w:rPr>
        <w:t>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9D09A9">
        <w:rPr>
          <w:b/>
          <w:i/>
          <w:sz w:val="24"/>
        </w:rPr>
        <w:tab/>
        <w:t>Сергій КУШНІР</w:t>
      </w:r>
    </w:p>
    <w:p w:rsidR="009D09A9" w:rsidRDefault="009D09A9" w:rsidP="009D09A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</w:rPr>
      </w:pPr>
    </w:p>
    <w:p w:rsidR="006C7938" w:rsidRPr="006C7938" w:rsidRDefault="006C7938" w:rsidP="00716450">
      <w:pPr>
        <w:rPr>
          <w:b/>
          <w:spacing w:val="1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EE9" w:rsidRDefault="00511EE9">
      <w:r>
        <w:separator/>
      </w:r>
    </w:p>
  </w:endnote>
  <w:endnote w:type="continuationSeparator" w:id="0">
    <w:p w:rsidR="00511EE9" w:rsidRDefault="0051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EE9" w:rsidRDefault="00511EE9">
      <w:r>
        <w:separator/>
      </w:r>
    </w:p>
  </w:footnote>
  <w:footnote w:type="continuationSeparator" w:id="0">
    <w:p w:rsidR="00511EE9" w:rsidRDefault="00511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 w15:restartNumberingAfterBreak="0">
    <w:nsid w:val="086F49EE"/>
    <w:multiLevelType w:val="multilevel"/>
    <w:tmpl w:val="5636D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2EA2D25"/>
    <w:multiLevelType w:val="multilevel"/>
    <w:tmpl w:val="479215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11EE9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D09A9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82F10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EBB6E3-CDAC-44CB-81E3-3F6B096E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HTML">
    <w:name w:val="HTML Preformatted"/>
    <w:basedOn w:val="a"/>
    <w:link w:val="HTML0"/>
    <w:uiPriority w:val="99"/>
    <w:unhideWhenUsed/>
    <w:rsid w:val="009D09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9D09A9"/>
    <w:rPr>
      <w:rFonts w:ascii="Courier New" w:hAnsi="Courier New" w:cs="Courier New"/>
      <w:lang w:val="ru-RU" w:eastAsia="ru-RU"/>
    </w:rPr>
  </w:style>
  <w:style w:type="paragraph" w:styleId="aa">
    <w:name w:val="Body Text"/>
    <w:basedOn w:val="a"/>
    <w:link w:val="ab"/>
    <w:unhideWhenUsed/>
    <w:rsid w:val="009D09A9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b">
    <w:name w:val="Основний текст Знак"/>
    <w:link w:val="aa"/>
    <w:rsid w:val="009D09A9"/>
    <w:rPr>
      <w:sz w:val="24"/>
      <w:lang w:eastAsia="ru-RU"/>
    </w:rPr>
  </w:style>
  <w:style w:type="paragraph" w:customStyle="1" w:styleId="v1msonormal">
    <w:name w:val="v1msonormal"/>
    <w:basedOn w:val="a"/>
    <w:rsid w:val="009D09A9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2026-08-20T13:12:00Z</dcterms:created>
  <dcterms:modified xsi:type="dcterms:W3CDTF">2026-08-20T13:12:00Z</dcterms:modified>
</cp:coreProperties>
</file>