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C1005D" w:rsidP="00A21197">
      <w:pPr>
        <w:ind w:left="-360"/>
        <w:jc w:val="center"/>
      </w:pPr>
      <w:r>
        <w:t xml:space="preserve"> </w:t>
      </w:r>
      <w:r w:rsidR="004457E5" w:rsidRPr="00406F5D">
        <w:t xml:space="preserve">                                                           </w:t>
      </w:r>
      <w:r w:rsidR="00C36572" w:rsidRPr="00406F5D">
        <w:t xml:space="preserve"> 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8747412" r:id="rId8"/>
        </w:object>
      </w:r>
      <w:r w:rsidR="004457E5" w:rsidRPr="00406F5D">
        <w:t xml:space="preserve">                                              </w:t>
      </w:r>
      <w:r w:rsidR="004457E5" w:rsidRPr="00406F5D">
        <w:rPr>
          <w:color w:val="FFFFFF"/>
        </w:rPr>
        <w:t>ЗРАЗОК</w:t>
      </w:r>
    </w:p>
    <w:p w:rsidR="00F268CF" w:rsidRPr="00F268CF" w:rsidRDefault="00F268CF" w:rsidP="00F268CF">
      <w:pPr>
        <w:jc w:val="center"/>
        <w:rPr>
          <w:b/>
          <w:szCs w:val="28"/>
        </w:rPr>
      </w:pPr>
      <w:r w:rsidRPr="00406F5D">
        <w:rPr>
          <w:b/>
          <w:szCs w:val="28"/>
        </w:rPr>
        <w:t>ВИКОНАВЧИЙ  КОМІТЕТ</w:t>
      </w:r>
    </w:p>
    <w:p w:rsidR="00774F49" w:rsidRPr="00406F5D" w:rsidRDefault="00F268CF" w:rsidP="00774F49">
      <w:pPr>
        <w:jc w:val="center"/>
        <w:rPr>
          <w:b/>
        </w:rPr>
      </w:pPr>
      <w:r>
        <w:rPr>
          <w:b/>
        </w:rPr>
        <w:t>ТЕРНІВСЬКОЇ РАЙОННОЇ</w:t>
      </w:r>
      <w:r w:rsidR="00663270" w:rsidRPr="00406F5D">
        <w:rPr>
          <w:b/>
        </w:rPr>
        <w:t xml:space="preserve"> У МІСТІ </w:t>
      </w:r>
      <w:r w:rsidR="000F5BDB">
        <w:rPr>
          <w:b/>
        </w:rPr>
        <w:t xml:space="preserve"> РАДИ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 xml:space="preserve">І Ш Е Н </w:t>
      </w:r>
      <w:proofErr w:type="spellStart"/>
      <w:r w:rsidR="00A6476B" w:rsidRPr="00406F5D">
        <w:rPr>
          <w:szCs w:val="36"/>
          <w:lang w:val="uk-UA"/>
        </w:rPr>
        <w:t>Н</w:t>
      </w:r>
      <w:proofErr w:type="spellEnd"/>
      <w:r w:rsidR="00A6476B" w:rsidRPr="00406F5D">
        <w:rPr>
          <w:szCs w:val="36"/>
          <w:lang w:val="uk-UA"/>
        </w:rPr>
        <w:t xml:space="preserve">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2C0E9F" w:rsidRDefault="00BD7095" w:rsidP="00DE72F3">
            <w:pPr>
              <w:rPr>
                <w:u w:val="single"/>
              </w:rPr>
            </w:pPr>
            <w:r>
              <w:t xml:space="preserve"> </w:t>
            </w:r>
            <w:r w:rsidR="00DE72F3" w:rsidRPr="002C0E9F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406F5D">
              <w:t xml:space="preserve">   </w:t>
            </w:r>
            <w:proofErr w:type="spellStart"/>
            <w:r w:rsidR="00774F49" w:rsidRPr="00406F5D">
              <w:t>м.Кривий</w:t>
            </w:r>
            <w:proofErr w:type="spellEnd"/>
            <w:r w:rsidR="00774F49" w:rsidRPr="00406F5D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406F5D" w:rsidRDefault="008E3A0C" w:rsidP="00DE72F3">
            <w:pPr>
              <w:jc w:val="center"/>
            </w:pPr>
            <w:r w:rsidRPr="00406F5D">
              <w:t xml:space="preserve"> </w:t>
            </w:r>
            <w:r w:rsidR="007B5699" w:rsidRPr="00406F5D">
              <w:t xml:space="preserve">    №</w:t>
            </w:r>
            <w:r w:rsidR="00D55080" w:rsidRPr="00406F5D">
              <w:t xml:space="preserve"> </w:t>
            </w:r>
            <w:bookmarkStart w:id="0" w:name="_GoBack"/>
            <w:r w:rsidR="00DE72F3" w:rsidRPr="002C0E9F">
              <w:rPr>
                <w:u w:val="single"/>
              </w:rPr>
              <w:t>541</w:t>
            </w:r>
            <w:bookmarkEnd w:id="0"/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716450" w:rsidRDefault="0097632C" w:rsidP="00716450">
      <w:r w:rsidRPr="00406F5D">
        <w:rPr>
          <w:szCs w:val="28"/>
        </w:rPr>
        <w:t>┌</w:t>
      </w:r>
      <w:r w:rsidRPr="00406F5D">
        <w:t xml:space="preserve">                                                       ┐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3827"/>
      </w:tblGrid>
      <w:tr w:rsidR="00DE72F3" w:rsidRPr="00DE72F3" w:rsidTr="00DE72F3">
        <w:trPr>
          <w:trHeight w:val="1025"/>
        </w:trPr>
        <w:tc>
          <w:tcPr>
            <w:tcW w:w="3827" w:type="dxa"/>
            <w:hideMark/>
          </w:tcPr>
          <w:p w:rsidR="00DE72F3" w:rsidRPr="00DE72F3" w:rsidRDefault="001D342F">
            <w:pPr>
              <w:ind w:left="-98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</w:t>
            </w:r>
            <w:r w:rsidR="00DE72F3" w:rsidRPr="00DE72F3">
              <w:rPr>
                <w:b/>
                <w:i/>
                <w:sz w:val="24"/>
              </w:rPr>
              <w:t>Про розподіл та надання жилого  приміщення для поліпшення житлових умов</w:t>
            </w:r>
          </w:p>
        </w:tc>
      </w:tr>
    </w:tbl>
    <w:p w:rsidR="00DE72F3" w:rsidRPr="00DE72F3" w:rsidRDefault="00DE72F3" w:rsidP="00DE72F3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E72F3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DE72F3" w:rsidRPr="00DE72F3" w:rsidRDefault="00DE72F3" w:rsidP="00DE72F3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E72F3">
        <w:rPr>
          <w:rFonts w:ascii="Times New Roman" w:hAnsi="Times New Roman" w:cs="Times New Roman"/>
          <w:sz w:val="24"/>
          <w:szCs w:val="24"/>
          <w:lang w:val="uk-UA"/>
        </w:rPr>
        <w:tab/>
        <w:t xml:space="preserve">Розглянувши заяву та надані документи </w:t>
      </w:r>
      <w:r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Pr="00DE72F3">
        <w:rPr>
          <w:rFonts w:ascii="Times New Roman" w:hAnsi="Times New Roman" w:cs="Times New Roman"/>
          <w:sz w:val="24"/>
          <w:szCs w:val="24"/>
          <w:lang w:val="uk-UA"/>
        </w:rPr>
        <w:t xml:space="preserve"> про видачу ордера на жиле приміщення,  відповідно до </w:t>
      </w:r>
      <w:r w:rsidRPr="00DE72F3">
        <w:rPr>
          <w:rFonts w:ascii="Times New Roman" w:hAnsi="Times New Roman"/>
          <w:sz w:val="24"/>
          <w:szCs w:val="24"/>
          <w:lang w:val="uk-UA"/>
        </w:rPr>
        <w:t xml:space="preserve">листа </w:t>
      </w:r>
      <w:proofErr w:type="spellStart"/>
      <w:r w:rsidRPr="00DE72F3">
        <w:rPr>
          <w:rFonts w:ascii="Times New Roman" w:hAnsi="Times New Roman"/>
          <w:sz w:val="24"/>
          <w:szCs w:val="24"/>
          <w:lang w:val="uk-UA"/>
        </w:rPr>
        <w:t>департамента</w:t>
      </w:r>
      <w:proofErr w:type="spellEnd"/>
      <w:r w:rsidRPr="00DE72F3">
        <w:rPr>
          <w:rFonts w:ascii="Times New Roman" w:hAnsi="Times New Roman"/>
          <w:sz w:val="24"/>
          <w:szCs w:val="24"/>
          <w:lang w:val="uk-UA"/>
        </w:rPr>
        <w:t xml:space="preserve"> розвитку інфраструктури міста виконкому Криворізької міської ради від 03.06.2026 № 7/05/2015 </w:t>
      </w:r>
      <w:r w:rsidRPr="00DE72F3">
        <w:rPr>
          <w:rFonts w:ascii="Times New Roman" w:hAnsi="Times New Roman" w:cs="Times New Roman"/>
          <w:sz w:val="24"/>
          <w:szCs w:val="24"/>
          <w:lang w:val="uk-UA"/>
        </w:rPr>
        <w:t xml:space="preserve">щодо погодження розподілу та надання жилих приміщень, керуючись ст.ст.34,42,45 Житлового кодексу України, Законами України  «Про захист персональних даних», «Про адміністративну процедуру» п. 37,44 </w:t>
      </w:r>
      <w:r w:rsidRPr="00DE72F3">
        <w:rPr>
          <w:rFonts w:ascii="Times New Roman" w:hAnsi="Times New Roman"/>
          <w:sz w:val="24"/>
          <w:szCs w:val="24"/>
          <w:lang w:val="uk-UA"/>
        </w:rPr>
        <w:t xml:space="preserve">Правил обліку громадян, які потребують поліпшення житлових умов, і надання їм жилих приміщень в Українській РСР, затверджених Постановою Ради Міністрів УРСР і </w:t>
      </w:r>
      <w:r w:rsidRPr="00DE72F3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Pr="00DE72F3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uk-UA"/>
        </w:rPr>
        <w:t>країнської республіканської ради професійних спілок</w:t>
      </w:r>
      <w:r w:rsidRPr="00DE72F3">
        <w:rPr>
          <w:rFonts w:ascii="Times New Roman" w:hAnsi="Times New Roman"/>
          <w:sz w:val="24"/>
          <w:szCs w:val="24"/>
          <w:lang w:val="uk-UA"/>
        </w:rPr>
        <w:t xml:space="preserve"> від 11 грудня 1984 року №470</w:t>
      </w:r>
      <w:r w:rsidRPr="00DE72F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</w:t>
      </w:r>
      <w:r w:rsidRPr="00DE72F3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 до рішення  Криворізької  міської  ради  від  31.03.2016 № 381  «Про обсяг і межі повноважень районних у місті рад та їх виконавчих органів»,  враховуючи пропозиції громадської комісії з житлових питань від 29.07.2026, виконком районної у місті ради </w:t>
      </w:r>
      <w:r w:rsidRPr="00DE72F3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DE72F3" w:rsidRPr="00DE72F3" w:rsidRDefault="00DE72F3" w:rsidP="00DE72F3">
      <w:pPr>
        <w:jc w:val="both"/>
        <w:rPr>
          <w:sz w:val="24"/>
        </w:rPr>
      </w:pPr>
    </w:p>
    <w:p w:rsidR="00DE72F3" w:rsidRPr="00DE72F3" w:rsidRDefault="00DE72F3" w:rsidP="00DE72F3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 w:rsidRPr="00DE72F3">
        <w:rPr>
          <w:sz w:val="24"/>
        </w:rPr>
        <w:t>Розподілити жиле приміщення у Тернівському районі міста Кривого Рогу Дніпропетровської області:</w:t>
      </w:r>
    </w:p>
    <w:p w:rsidR="00DE72F3" w:rsidRPr="00DE72F3" w:rsidRDefault="00DE72F3" w:rsidP="00DE72F3">
      <w:pPr>
        <w:pStyle w:val="a9"/>
        <w:ind w:left="360" w:firstLine="348"/>
        <w:jc w:val="both"/>
        <w:rPr>
          <w:lang w:val="uk-UA"/>
        </w:rPr>
      </w:pPr>
      <w:r w:rsidRPr="00DE72F3">
        <w:rPr>
          <w:lang w:val="uk-UA"/>
        </w:rPr>
        <w:t xml:space="preserve">двокімнатну квартиру  № </w:t>
      </w:r>
      <w:r>
        <w:rPr>
          <w:lang w:val="uk-UA"/>
        </w:rPr>
        <w:t>***</w:t>
      </w:r>
      <w:r w:rsidRPr="00DE72F3">
        <w:rPr>
          <w:lang w:val="uk-UA"/>
        </w:rPr>
        <w:t xml:space="preserve"> житловою площею  27,6 м</w:t>
      </w:r>
      <w:r w:rsidRPr="00DE72F3">
        <w:rPr>
          <w:vertAlign w:val="superscript"/>
          <w:lang w:val="uk-UA"/>
        </w:rPr>
        <w:t>2</w:t>
      </w:r>
      <w:r w:rsidRPr="00DE72F3">
        <w:rPr>
          <w:lang w:val="uk-UA"/>
        </w:rPr>
        <w:t xml:space="preserve">  у  будинку   № </w:t>
      </w:r>
      <w:r>
        <w:rPr>
          <w:lang w:val="uk-UA"/>
        </w:rPr>
        <w:t>***</w:t>
      </w:r>
      <w:r w:rsidRPr="00DE72F3">
        <w:rPr>
          <w:lang w:val="uk-UA"/>
        </w:rPr>
        <w:t xml:space="preserve"> по  вулиці  </w:t>
      </w:r>
      <w:r>
        <w:rPr>
          <w:lang w:val="uk-UA"/>
        </w:rPr>
        <w:t>***</w:t>
      </w:r>
      <w:r w:rsidRPr="00DE72F3">
        <w:rPr>
          <w:lang w:val="uk-UA"/>
        </w:rPr>
        <w:t xml:space="preserve"> міста Кривого Рогу Дніпропетровської області, відповідно до листа </w:t>
      </w:r>
      <w:proofErr w:type="spellStart"/>
      <w:r w:rsidRPr="00DE72F3">
        <w:rPr>
          <w:lang w:val="uk-UA"/>
        </w:rPr>
        <w:t>департамента</w:t>
      </w:r>
      <w:proofErr w:type="spellEnd"/>
      <w:r w:rsidRPr="00DE72F3">
        <w:rPr>
          <w:lang w:val="uk-UA"/>
        </w:rPr>
        <w:t xml:space="preserve"> розвитку інфраструктури міста виконкому Криворізької міської ради від 03.06.2026 №7/05/2015  на першочергову чергу серед учасників бойових дій.</w:t>
      </w:r>
    </w:p>
    <w:p w:rsidR="00DE72F3" w:rsidRPr="00DE72F3" w:rsidRDefault="00DE72F3" w:rsidP="00DE72F3">
      <w:pPr>
        <w:pStyle w:val="a9"/>
        <w:ind w:left="390" w:firstLine="318"/>
        <w:jc w:val="both"/>
        <w:rPr>
          <w:lang w:val="uk-UA"/>
        </w:rPr>
      </w:pPr>
      <w:r w:rsidRPr="00DE72F3">
        <w:rPr>
          <w:lang w:val="uk-UA"/>
        </w:rPr>
        <w:t>.</w:t>
      </w:r>
    </w:p>
    <w:p w:rsidR="00DE72F3" w:rsidRPr="00DE72F3" w:rsidRDefault="00DE72F3" w:rsidP="00DE72F3">
      <w:pPr>
        <w:numPr>
          <w:ilvl w:val="0"/>
          <w:numId w:val="5"/>
        </w:numPr>
        <w:overflowPunct w:val="0"/>
        <w:autoSpaceDE w:val="0"/>
        <w:autoSpaceDN w:val="0"/>
        <w:adjustRightInd w:val="0"/>
        <w:jc w:val="both"/>
        <w:rPr>
          <w:sz w:val="24"/>
        </w:rPr>
      </w:pPr>
      <w:r w:rsidRPr="00DE72F3">
        <w:rPr>
          <w:sz w:val="24"/>
        </w:rPr>
        <w:t>Надати жиле приміщення у Тернівському районі міста Кривого Рогу Дніпропетровської області:</w:t>
      </w:r>
    </w:p>
    <w:p w:rsidR="00DE72F3" w:rsidRPr="00DE72F3" w:rsidRDefault="00DE72F3" w:rsidP="00DE72F3">
      <w:pPr>
        <w:pStyle w:val="a9"/>
        <w:ind w:left="360" w:firstLine="348"/>
        <w:jc w:val="both"/>
        <w:rPr>
          <w:lang w:val="uk-UA"/>
        </w:rPr>
      </w:pPr>
      <w:r w:rsidRPr="00DE72F3">
        <w:rPr>
          <w:lang w:val="uk-UA"/>
        </w:rPr>
        <w:t xml:space="preserve">двокімнатну квартиру  № </w:t>
      </w:r>
      <w:r>
        <w:rPr>
          <w:lang w:val="uk-UA"/>
        </w:rPr>
        <w:t>***</w:t>
      </w:r>
      <w:r w:rsidRPr="00DE72F3">
        <w:rPr>
          <w:lang w:val="uk-UA"/>
        </w:rPr>
        <w:t xml:space="preserve"> житловою площею  27,6 м</w:t>
      </w:r>
      <w:r w:rsidRPr="00DE72F3">
        <w:rPr>
          <w:vertAlign w:val="superscript"/>
          <w:lang w:val="uk-UA"/>
        </w:rPr>
        <w:t>2</w:t>
      </w:r>
      <w:r w:rsidRPr="00DE72F3">
        <w:rPr>
          <w:lang w:val="uk-UA"/>
        </w:rPr>
        <w:t xml:space="preserve">  у  будинку № </w:t>
      </w:r>
      <w:r>
        <w:rPr>
          <w:lang w:val="uk-UA"/>
        </w:rPr>
        <w:t>***</w:t>
      </w:r>
      <w:r w:rsidRPr="00DE72F3">
        <w:rPr>
          <w:lang w:val="uk-UA"/>
        </w:rPr>
        <w:t xml:space="preserve"> по  вулиці  </w:t>
      </w:r>
      <w:r>
        <w:rPr>
          <w:lang w:val="uk-UA"/>
        </w:rPr>
        <w:t>***</w:t>
      </w:r>
      <w:r w:rsidRPr="00DE72F3">
        <w:rPr>
          <w:lang w:val="uk-UA"/>
        </w:rPr>
        <w:t xml:space="preserve"> міста Кривого Рогу </w:t>
      </w:r>
      <w:r>
        <w:rPr>
          <w:lang w:val="uk-UA"/>
        </w:rPr>
        <w:t>***</w:t>
      </w:r>
      <w:r w:rsidRPr="00DE72F3">
        <w:rPr>
          <w:lang w:val="uk-UA"/>
        </w:rPr>
        <w:t xml:space="preserve">, </w:t>
      </w:r>
      <w:r>
        <w:rPr>
          <w:lang w:val="uk-UA"/>
        </w:rPr>
        <w:t>***</w:t>
      </w:r>
      <w:r w:rsidRPr="00DE72F3">
        <w:rPr>
          <w:lang w:val="uk-UA"/>
        </w:rPr>
        <w:t xml:space="preserve"> </w:t>
      </w:r>
      <w:proofErr w:type="spellStart"/>
      <w:r w:rsidRPr="00DE72F3">
        <w:rPr>
          <w:lang w:val="uk-UA"/>
        </w:rPr>
        <w:t>р.н</w:t>
      </w:r>
      <w:proofErr w:type="spellEnd"/>
      <w:r w:rsidRPr="00DE72F3">
        <w:rPr>
          <w:lang w:val="uk-UA"/>
        </w:rPr>
        <w:t xml:space="preserve">., склад сім’ї 2 чоловіки:   </w:t>
      </w:r>
    </w:p>
    <w:p w:rsidR="00DE72F3" w:rsidRPr="00DE72F3" w:rsidRDefault="00DE72F3" w:rsidP="00DE72F3">
      <w:pPr>
        <w:pStyle w:val="a9"/>
        <w:ind w:left="360" w:firstLine="348"/>
        <w:jc w:val="both"/>
        <w:rPr>
          <w:lang w:val="uk-UA"/>
        </w:rPr>
      </w:pPr>
      <w:r>
        <w:rPr>
          <w:lang w:val="uk-UA"/>
        </w:rPr>
        <w:t>***</w:t>
      </w:r>
      <w:r w:rsidRPr="00DE72F3">
        <w:rPr>
          <w:lang w:val="uk-UA"/>
        </w:rPr>
        <w:t xml:space="preserve"> – дружина, </w:t>
      </w:r>
      <w:r>
        <w:rPr>
          <w:lang w:val="uk-UA"/>
        </w:rPr>
        <w:t>***</w:t>
      </w:r>
      <w:r w:rsidRPr="00DE72F3">
        <w:rPr>
          <w:lang w:val="uk-UA"/>
        </w:rPr>
        <w:t xml:space="preserve"> </w:t>
      </w:r>
      <w:proofErr w:type="spellStart"/>
      <w:r w:rsidRPr="00DE72F3">
        <w:rPr>
          <w:lang w:val="uk-UA"/>
        </w:rPr>
        <w:t>р.н</w:t>
      </w:r>
      <w:proofErr w:type="spellEnd"/>
      <w:r w:rsidRPr="00DE72F3">
        <w:rPr>
          <w:lang w:val="uk-UA"/>
        </w:rPr>
        <w:t>.,</w:t>
      </w:r>
    </w:p>
    <w:p w:rsidR="00DE72F3" w:rsidRPr="00DE72F3" w:rsidRDefault="00DE72F3" w:rsidP="00DE72F3">
      <w:pPr>
        <w:pStyle w:val="a9"/>
        <w:ind w:left="360"/>
        <w:jc w:val="both"/>
        <w:rPr>
          <w:lang w:val="uk-UA"/>
        </w:rPr>
      </w:pPr>
      <w:r w:rsidRPr="00DE72F3">
        <w:rPr>
          <w:lang w:val="uk-UA"/>
        </w:rPr>
        <w:t>як учаснику бойових дій, відповідно до ст.40  Житлового кодексу України із зняттям з  квартирного обліку, згідно поданої заяви.</w:t>
      </w:r>
    </w:p>
    <w:p w:rsidR="00DE72F3" w:rsidRPr="00DE72F3" w:rsidRDefault="00DE72F3" w:rsidP="00DE72F3">
      <w:pPr>
        <w:pStyle w:val="a9"/>
        <w:ind w:left="350" w:firstLine="708"/>
        <w:jc w:val="both"/>
        <w:rPr>
          <w:lang w:val="uk-UA"/>
        </w:rPr>
      </w:pPr>
    </w:p>
    <w:p w:rsidR="00DE72F3" w:rsidRPr="00DE72F3" w:rsidRDefault="00DE72F3" w:rsidP="00DE72F3">
      <w:pPr>
        <w:numPr>
          <w:ilvl w:val="0"/>
          <w:numId w:val="5"/>
        </w:num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sz w:val="24"/>
          <w:lang w:val="ru-RU"/>
        </w:rPr>
      </w:pPr>
      <w:r w:rsidRPr="00DE72F3">
        <w:rPr>
          <w:sz w:val="24"/>
        </w:rPr>
        <w:t>Відділу з питань обліку, розподілу та приватизації житлового фонду виконкому районної у місті ради оформити та видати ордер на жиле приміщення.</w:t>
      </w:r>
    </w:p>
    <w:p w:rsidR="00DE72F3" w:rsidRPr="00DE72F3" w:rsidRDefault="00DE72F3" w:rsidP="00DE72F3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sz w:val="24"/>
        </w:rPr>
      </w:pPr>
    </w:p>
    <w:p w:rsidR="00DE72F3" w:rsidRPr="00DE72F3" w:rsidRDefault="00DE72F3" w:rsidP="00DE72F3">
      <w:pPr>
        <w:pStyle w:val="a9"/>
        <w:numPr>
          <w:ilvl w:val="0"/>
          <w:numId w:val="5"/>
        </w:numPr>
        <w:autoSpaceDN w:val="0"/>
        <w:jc w:val="both"/>
        <w:rPr>
          <w:lang w:val="uk-UA"/>
        </w:rPr>
      </w:pPr>
      <w:r w:rsidRPr="00DE72F3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DE72F3" w:rsidRPr="00DE72F3" w:rsidRDefault="00DE72F3" w:rsidP="00DE72F3">
      <w:pPr>
        <w:tabs>
          <w:tab w:val="left" w:pos="0"/>
        </w:tabs>
        <w:overflowPunct w:val="0"/>
        <w:autoSpaceDE w:val="0"/>
        <w:autoSpaceDN w:val="0"/>
        <w:adjustRightInd w:val="0"/>
        <w:jc w:val="both"/>
        <w:rPr>
          <w:sz w:val="24"/>
        </w:rPr>
      </w:pPr>
    </w:p>
    <w:p w:rsidR="00DE72F3" w:rsidRPr="00DE72F3" w:rsidRDefault="00DE72F3" w:rsidP="00DE72F3">
      <w:pPr>
        <w:numPr>
          <w:ilvl w:val="0"/>
          <w:numId w:val="5"/>
        </w:numPr>
        <w:jc w:val="both"/>
        <w:rPr>
          <w:sz w:val="24"/>
        </w:rPr>
      </w:pPr>
      <w:r w:rsidRPr="00DE72F3">
        <w:rPr>
          <w:sz w:val="24"/>
        </w:rPr>
        <w:lastRenderedPageBreak/>
        <w:t xml:space="preserve">Контроль за виконанням даного рішення покласти на заступника голови районної у місті ради Вадима </w:t>
      </w:r>
      <w:proofErr w:type="spellStart"/>
      <w:r w:rsidRPr="00DE72F3">
        <w:rPr>
          <w:sz w:val="24"/>
        </w:rPr>
        <w:t>Бальваса</w:t>
      </w:r>
      <w:proofErr w:type="spellEnd"/>
      <w:r w:rsidRPr="00DE72F3">
        <w:rPr>
          <w:sz w:val="24"/>
        </w:rPr>
        <w:t>.</w:t>
      </w:r>
    </w:p>
    <w:p w:rsidR="00DE72F3" w:rsidRPr="00DE72F3" w:rsidRDefault="00DE72F3" w:rsidP="00DE72F3">
      <w:pPr>
        <w:overflowPunct w:val="0"/>
        <w:autoSpaceDE w:val="0"/>
        <w:autoSpaceDN w:val="0"/>
        <w:adjustRightInd w:val="0"/>
        <w:ind w:firstLine="360"/>
        <w:jc w:val="both"/>
        <w:rPr>
          <w:sz w:val="24"/>
        </w:rPr>
      </w:pPr>
    </w:p>
    <w:p w:rsidR="00DE72F3" w:rsidRPr="00DE72F3" w:rsidRDefault="00DE72F3" w:rsidP="00DE72F3">
      <w:pPr>
        <w:overflowPunct w:val="0"/>
        <w:autoSpaceDE w:val="0"/>
        <w:autoSpaceDN w:val="0"/>
        <w:adjustRightInd w:val="0"/>
        <w:ind w:firstLine="360"/>
        <w:jc w:val="both"/>
        <w:rPr>
          <w:sz w:val="24"/>
        </w:rPr>
      </w:pPr>
    </w:p>
    <w:p w:rsidR="00DE72F3" w:rsidRPr="00DE72F3" w:rsidRDefault="00DE72F3" w:rsidP="00DE72F3">
      <w:pPr>
        <w:jc w:val="both"/>
        <w:rPr>
          <w:sz w:val="24"/>
        </w:rPr>
      </w:pPr>
    </w:p>
    <w:p w:rsidR="00DE72F3" w:rsidRPr="00DE72F3" w:rsidRDefault="00DE72F3" w:rsidP="00DE72F3">
      <w:pPr>
        <w:jc w:val="both"/>
        <w:rPr>
          <w:b/>
          <w:i/>
          <w:sz w:val="24"/>
        </w:rPr>
      </w:pPr>
      <w:r w:rsidRPr="00DE72F3">
        <w:rPr>
          <w:b/>
          <w:i/>
          <w:sz w:val="24"/>
        </w:rPr>
        <w:t>Голова районної у місті ради</w:t>
      </w:r>
      <w:r w:rsidRPr="00DE72F3">
        <w:rPr>
          <w:b/>
          <w:i/>
          <w:sz w:val="24"/>
        </w:rPr>
        <w:tab/>
      </w:r>
      <w:r w:rsidRPr="00DE72F3">
        <w:rPr>
          <w:b/>
          <w:i/>
          <w:sz w:val="24"/>
        </w:rPr>
        <w:tab/>
      </w:r>
      <w:r w:rsidRPr="00DE72F3">
        <w:rPr>
          <w:b/>
          <w:i/>
          <w:sz w:val="24"/>
        </w:rPr>
        <w:tab/>
      </w:r>
      <w:r w:rsidRPr="00DE72F3">
        <w:rPr>
          <w:b/>
          <w:i/>
          <w:sz w:val="24"/>
        </w:rPr>
        <w:tab/>
      </w:r>
      <w:r w:rsidRPr="00DE72F3">
        <w:rPr>
          <w:b/>
          <w:i/>
          <w:sz w:val="24"/>
        </w:rPr>
        <w:tab/>
      </w:r>
      <w:r w:rsidRPr="00DE72F3">
        <w:rPr>
          <w:b/>
          <w:i/>
          <w:sz w:val="24"/>
        </w:rPr>
        <w:tab/>
        <w:t>Сергій КУШНІР</w:t>
      </w:r>
    </w:p>
    <w:p w:rsidR="006C7938" w:rsidRPr="00DE72F3" w:rsidRDefault="006C7938" w:rsidP="00716450">
      <w:pPr>
        <w:rPr>
          <w:b/>
          <w:spacing w:val="100"/>
          <w:sz w:val="24"/>
        </w:rPr>
      </w:pPr>
    </w:p>
    <w:p w:rsidR="006C7938" w:rsidRPr="006C7938" w:rsidRDefault="006C7938">
      <w:pPr>
        <w:rPr>
          <w:b/>
          <w:spacing w:val="100"/>
          <w:sz w:val="24"/>
        </w:rPr>
      </w:pPr>
    </w:p>
    <w:sectPr w:rsidR="006C7938" w:rsidRPr="006C7938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081" w:rsidRDefault="00F27081">
      <w:r>
        <w:separator/>
      </w:r>
    </w:p>
  </w:endnote>
  <w:endnote w:type="continuationSeparator" w:id="0">
    <w:p w:rsidR="00F27081" w:rsidRDefault="00F27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081" w:rsidRDefault="00F27081">
      <w:r>
        <w:separator/>
      </w:r>
    </w:p>
  </w:footnote>
  <w:footnote w:type="continuationSeparator" w:id="0">
    <w:p w:rsidR="00F27081" w:rsidRDefault="00F27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AC0E2C"/>
    <w:multiLevelType w:val="multilevel"/>
    <w:tmpl w:val="E176F266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color w:val="auto"/>
      </w:rPr>
    </w:lvl>
  </w:abstractNum>
  <w:abstractNum w:abstractNumId="4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F5BDB"/>
    <w:rsid w:val="00152AD1"/>
    <w:rsid w:val="00161AED"/>
    <w:rsid w:val="0018202B"/>
    <w:rsid w:val="001948C3"/>
    <w:rsid w:val="00196B29"/>
    <w:rsid w:val="001A68EE"/>
    <w:rsid w:val="001D342F"/>
    <w:rsid w:val="001D5C05"/>
    <w:rsid w:val="002047C0"/>
    <w:rsid w:val="002247F9"/>
    <w:rsid w:val="00265340"/>
    <w:rsid w:val="002C0E9F"/>
    <w:rsid w:val="002C42BC"/>
    <w:rsid w:val="002F07C2"/>
    <w:rsid w:val="003002C5"/>
    <w:rsid w:val="00315C10"/>
    <w:rsid w:val="0032670D"/>
    <w:rsid w:val="00347757"/>
    <w:rsid w:val="00365EFF"/>
    <w:rsid w:val="0038158C"/>
    <w:rsid w:val="003F7ED5"/>
    <w:rsid w:val="00406F5D"/>
    <w:rsid w:val="00437D7D"/>
    <w:rsid w:val="004457E5"/>
    <w:rsid w:val="00457E5D"/>
    <w:rsid w:val="004A5ABA"/>
    <w:rsid w:val="00507CA3"/>
    <w:rsid w:val="00522F42"/>
    <w:rsid w:val="005328CF"/>
    <w:rsid w:val="00533449"/>
    <w:rsid w:val="00592F93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47FB8"/>
    <w:rsid w:val="00774F49"/>
    <w:rsid w:val="00795653"/>
    <w:rsid w:val="007B1F2F"/>
    <w:rsid w:val="007B5699"/>
    <w:rsid w:val="008276B2"/>
    <w:rsid w:val="00867E97"/>
    <w:rsid w:val="00870ABD"/>
    <w:rsid w:val="008878D2"/>
    <w:rsid w:val="008E3A0C"/>
    <w:rsid w:val="00901484"/>
    <w:rsid w:val="00966FDC"/>
    <w:rsid w:val="0097632C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B556F"/>
    <w:rsid w:val="00BD7095"/>
    <w:rsid w:val="00C1005D"/>
    <w:rsid w:val="00C1440A"/>
    <w:rsid w:val="00C36572"/>
    <w:rsid w:val="00C87F60"/>
    <w:rsid w:val="00CF6FE9"/>
    <w:rsid w:val="00D55080"/>
    <w:rsid w:val="00D85890"/>
    <w:rsid w:val="00DC2080"/>
    <w:rsid w:val="00DC2EDD"/>
    <w:rsid w:val="00DE43CF"/>
    <w:rsid w:val="00DE72F3"/>
    <w:rsid w:val="00E326A8"/>
    <w:rsid w:val="00E454D7"/>
    <w:rsid w:val="00E83AA6"/>
    <w:rsid w:val="00EA56FB"/>
    <w:rsid w:val="00EB2527"/>
    <w:rsid w:val="00EF4BF3"/>
    <w:rsid w:val="00F071C4"/>
    <w:rsid w:val="00F142FC"/>
    <w:rsid w:val="00F268CF"/>
    <w:rsid w:val="00F27081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6DC9E9-57CD-48AC-8658-3D63C21AA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qFormat/>
    <w:rsid w:val="006C7938"/>
    <w:pPr>
      <w:ind w:left="720"/>
      <w:contextualSpacing/>
    </w:pPr>
    <w:rPr>
      <w:sz w:val="24"/>
      <w:lang w:val="ru-RU"/>
    </w:rPr>
  </w:style>
  <w:style w:type="paragraph" w:styleId="HTML">
    <w:name w:val="HTML Preformatted"/>
    <w:basedOn w:val="a"/>
    <w:link w:val="HTML0"/>
    <w:uiPriority w:val="99"/>
    <w:unhideWhenUsed/>
    <w:rsid w:val="00DE72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rsid w:val="00DE72F3"/>
    <w:rPr>
      <w:rFonts w:ascii="Courier New" w:hAnsi="Courier New" w:cs="Courier New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4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1812</Words>
  <Characters>1033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3</cp:revision>
  <cp:lastPrinted>2024-09-18T12:03:00Z</cp:lastPrinted>
  <dcterms:created xsi:type="dcterms:W3CDTF">2026-08-20T13:10:00Z</dcterms:created>
  <dcterms:modified xsi:type="dcterms:W3CDTF">2026-08-20T13:10:00Z</dcterms:modified>
</cp:coreProperties>
</file>