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2DB9" w:rsidRPr="00671543" w:rsidRDefault="00812DB9" w:rsidP="00812DB9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Додаток </w:t>
      </w:r>
      <w:r w:rsidR="00671543"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58</w:t>
      </w:r>
    </w:p>
    <w:p w:rsidR="00812DB9" w:rsidRPr="00671543" w:rsidRDefault="00190543" w:rsidP="00812DB9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до рішення виконкому</w:t>
      </w:r>
    </w:p>
    <w:p w:rsidR="00671543" w:rsidRDefault="00190543" w:rsidP="007C4EA0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районної у місті ради</w:t>
      </w:r>
    </w:p>
    <w:p w:rsidR="007C4EA0" w:rsidRPr="007C4EA0" w:rsidRDefault="007C4EA0" w:rsidP="007C4EA0">
      <w:pPr>
        <w:spacing w:after="0" w:line="240" w:lineRule="auto"/>
        <w:ind w:left="7080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16.04.2025 № 149</w:t>
      </w:r>
      <w:bookmarkEnd w:id="0"/>
    </w:p>
    <w:p w:rsidR="00671543" w:rsidRDefault="00671543" w:rsidP="00233943">
      <w:pPr>
        <w:tabs>
          <w:tab w:val="left" w:pos="4200"/>
        </w:tabs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:rsidR="00671543" w:rsidRDefault="00671543" w:rsidP="00233943">
      <w:pPr>
        <w:tabs>
          <w:tab w:val="left" w:pos="4200"/>
        </w:tabs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:rsidR="00671543" w:rsidRPr="00671543" w:rsidRDefault="00671543" w:rsidP="00233943">
      <w:pPr>
        <w:tabs>
          <w:tab w:val="left" w:pos="4200"/>
        </w:tabs>
        <w:rPr>
          <w:rFonts w:ascii="Times New Roman" w:hAnsi="Times New Roman" w:cs="Times New Roman"/>
          <w:b/>
          <w:color w:val="FF0000"/>
          <w:sz w:val="24"/>
          <w:szCs w:val="24"/>
          <w:lang w:val="uk-UA"/>
        </w:rPr>
      </w:pPr>
    </w:p>
    <w:p w:rsidR="00F210E8" w:rsidRPr="00671543" w:rsidRDefault="008834ED" w:rsidP="00F2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FFFF" w:themeColor="background1"/>
          <w:sz w:val="28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Технологічна  картка № </w:t>
      </w:r>
      <w:r w:rsidR="00506A61" w:rsidRPr="0067154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40</w:t>
      </w:r>
      <w:r w:rsidRPr="00671543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-29</w:t>
      </w:r>
    </w:p>
    <w:p w:rsidR="00506A61" w:rsidRPr="00671543" w:rsidRDefault="00506A61" w:rsidP="00F210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FFFFFF" w:themeColor="background1"/>
          <w:sz w:val="24"/>
          <w:szCs w:val="24"/>
          <w:lang w:val="uk-UA" w:eastAsia="ru-RU"/>
        </w:rPr>
      </w:pPr>
    </w:p>
    <w:p w:rsidR="003B35C9" w:rsidRPr="00671543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Назва послуги:</w:t>
      </w:r>
      <w:r w:rsidRPr="0067154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</w:t>
      </w:r>
      <w:r w:rsidR="00506A61" w:rsidRPr="0067154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 w:rsidR="00506A61" w:rsidRPr="00671543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ab/>
      </w:r>
      <w:r w:rsidR="0077384D"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Видача довідки</w:t>
      </w:r>
      <w:r w:rsidR="003B35C9"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 про перейменування вулиці </w:t>
      </w:r>
    </w:p>
    <w:p w:rsidR="00506A61" w:rsidRPr="00671543" w:rsidRDefault="00506A61" w:rsidP="00F210E8">
      <w:pPr>
        <w:spacing w:after="0" w:line="240" w:lineRule="auto"/>
        <w:rPr>
          <w:rFonts w:ascii="Times New Roman" w:eastAsia="Times New Roman" w:hAnsi="Times New Roman" w:cs="Times New Roman"/>
          <w:i/>
          <w:sz w:val="18"/>
          <w:szCs w:val="24"/>
          <w:lang w:val="uk-UA" w:eastAsia="ru-RU"/>
        </w:rPr>
      </w:pPr>
    </w:p>
    <w:p w:rsidR="00506A61" w:rsidRPr="00671543" w:rsidRDefault="00F210E8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>Загальна кількість</w:t>
      </w:r>
    </w:p>
    <w:p w:rsidR="00F210E8" w:rsidRPr="00671543" w:rsidRDefault="00382BFD" w:rsidP="00382BFD">
      <w:pPr>
        <w:tabs>
          <w:tab w:val="left" w:pos="694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 xml:space="preserve">днів надання послуги: </w:t>
      </w: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Pr="00671543"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  <w:tab/>
      </w:r>
      <w:r w:rsidR="00506A61" w:rsidRPr="00671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До </w:t>
      </w:r>
      <w:r w:rsidR="00592A2A" w:rsidRPr="0067154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3 робочих днів</w:t>
      </w:r>
    </w:p>
    <w:p w:rsidR="008834ED" w:rsidRPr="00671543" w:rsidRDefault="008834ED" w:rsidP="00F210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3232"/>
        <w:gridCol w:w="2126"/>
        <w:gridCol w:w="2126"/>
        <w:gridCol w:w="1843"/>
      </w:tblGrid>
      <w:tr w:rsidR="009B0E2D" w:rsidRPr="00671543" w:rsidTr="00671543">
        <w:trPr>
          <w:trHeight w:val="1256"/>
        </w:trPr>
        <w:tc>
          <w:tcPr>
            <w:tcW w:w="562" w:type="dxa"/>
            <w:vAlign w:val="center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№</w:t>
            </w:r>
          </w:p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з/п</w:t>
            </w:r>
          </w:p>
        </w:tc>
        <w:tc>
          <w:tcPr>
            <w:tcW w:w="3232" w:type="dxa"/>
            <w:vAlign w:val="center"/>
          </w:tcPr>
          <w:p w:rsidR="009B0E2D" w:rsidRPr="00671543" w:rsidRDefault="009B0E2D" w:rsidP="00382B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Етапи опрацювання звернення </w:t>
            </w:r>
            <w:r w:rsidR="00382BFD"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про надання адміністративної </w:t>
            </w: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послуги</w:t>
            </w:r>
          </w:p>
        </w:tc>
        <w:tc>
          <w:tcPr>
            <w:tcW w:w="2126" w:type="dxa"/>
            <w:vAlign w:val="center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Відповідальна </w:t>
            </w:r>
          </w:p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посадова особа</w:t>
            </w:r>
            <w:r w:rsidR="008954B3"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, структурний підрозділ </w:t>
            </w: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Структурний підрозділ відповідальний за етапи (дію, рішення)</w:t>
            </w:r>
          </w:p>
        </w:tc>
        <w:tc>
          <w:tcPr>
            <w:tcW w:w="1843" w:type="dxa"/>
            <w:vAlign w:val="center"/>
          </w:tcPr>
          <w:p w:rsidR="009B0E2D" w:rsidRPr="00671543" w:rsidRDefault="008954B3" w:rsidP="00325393">
            <w:pPr>
              <w:spacing w:after="0" w:line="240" w:lineRule="auto"/>
              <w:ind w:left="131" w:right="13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 xml:space="preserve">Терміни </w:t>
            </w:r>
            <w:r w:rsidR="009B0E2D"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виконання</w:t>
            </w:r>
          </w:p>
          <w:p w:rsidR="009B0E2D" w:rsidRPr="00671543" w:rsidRDefault="009B0E2D" w:rsidP="00325393">
            <w:pPr>
              <w:spacing w:after="0" w:line="240" w:lineRule="auto"/>
              <w:ind w:left="131" w:right="13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етапів (дії,</w:t>
            </w:r>
          </w:p>
          <w:p w:rsidR="009B0E2D" w:rsidRPr="00671543" w:rsidRDefault="009B0E2D" w:rsidP="00325393">
            <w:pPr>
              <w:spacing w:after="0" w:line="240" w:lineRule="auto"/>
              <w:ind w:left="131" w:right="13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  <w:t>рішення)</w:t>
            </w:r>
          </w:p>
        </w:tc>
      </w:tr>
      <w:tr w:rsidR="009B0E2D" w:rsidRPr="00671543" w:rsidTr="00671543">
        <w:trPr>
          <w:trHeight w:hRule="exact" w:val="282"/>
        </w:trPr>
        <w:tc>
          <w:tcPr>
            <w:tcW w:w="562" w:type="dxa"/>
          </w:tcPr>
          <w:p w:rsidR="009B0E2D" w:rsidRPr="00671543" w:rsidRDefault="009B0E2D" w:rsidP="00812D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232" w:type="dxa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2126" w:type="dxa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2126" w:type="dxa"/>
            <w:vAlign w:val="center"/>
          </w:tcPr>
          <w:p w:rsidR="009B0E2D" w:rsidRPr="00671543" w:rsidRDefault="009B0E2D" w:rsidP="009B0E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1843" w:type="dxa"/>
          </w:tcPr>
          <w:p w:rsidR="009B0E2D" w:rsidRPr="00671543" w:rsidRDefault="009B0E2D" w:rsidP="00325393">
            <w:pPr>
              <w:spacing w:after="0" w:line="240" w:lineRule="auto"/>
              <w:ind w:left="131" w:right="13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  <w:t>5</w:t>
            </w:r>
          </w:p>
        </w:tc>
      </w:tr>
      <w:tr w:rsidR="00CC41C5" w:rsidRPr="00671543" w:rsidTr="001D1251">
        <w:trPr>
          <w:trHeight w:hRule="exact" w:val="3697"/>
        </w:trPr>
        <w:tc>
          <w:tcPr>
            <w:tcW w:w="562" w:type="dxa"/>
          </w:tcPr>
          <w:p w:rsidR="00CC41C5" w:rsidRPr="00F34FB0" w:rsidRDefault="00F34FB0" w:rsidP="00501C1C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left="0" w:hanging="6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34F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1.</w:t>
            </w:r>
          </w:p>
        </w:tc>
        <w:tc>
          <w:tcPr>
            <w:tcW w:w="3232" w:type="dxa"/>
          </w:tcPr>
          <w:p w:rsidR="00CC41C5" w:rsidRPr="00671543" w:rsidRDefault="00CC41C5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Інформування про види послуг; перелік документів тощо</w:t>
            </w:r>
          </w:p>
        </w:tc>
        <w:tc>
          <w:tcPr>
            <w:tcW w:w="2126" w:type="dxa"/>
          </w:tcPr>
          <w:p w:rsidR="00CC41C5" w:rsidRPr="00671543" w:rsidRDefault="00CC41C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 Центру адміністративних послуг «Віза» («Центр Дії») виконкому Криворізької міської ради (надалі – Адміністратор)</w:t>
            </w:r>
          </w:p>
        </w:tc>
        <w:tc>
          <w:tcPr>
            <w:tcW w:w="2126" w:type="dxa"/>
          </w:tcPr>
          <w:p w:rsidR="00CC41C5" w:rsidRPr="00671543" w:rsidRDefault="009E1180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Центр </w:t>
            </w:r>
            <w:r w:rsidR="00CC41C5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адміністративних послуг «Віза» («Центр Дії») виконкому Криворізької міської ради (надалі – Центр)</w:t>
            </w:r>
          </w:p>
        </w:tc>
        <w:tc>
          <w:tcPr>
            <w:tcW w:w="1843" w:type="dxa"/>
          </w:tcPr>
          <w:p w:rsidR="00CC41C5" w:rsidRPr="00671543" w:rsidRDefault="009E1180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момент звернення</w:t>
            </w:r>
          </w:p>
        </w:tc>
      </w:tr>
      <w:tr w:rsidR="00CC41C5" w:rsidRPr="00671543" w:rsidTr="00671543">
        <w:trPr>
          <w:trHeight w:hRule="exact" w:val="3979"/>
        </w:trPr>
        <w:tc>
          <w:tcPr>
            <w:tcW w:w="562" w:type="dxa"/>
          </w:tcPr>
          <w:p w:rsidR="00CC41C5" w:rsidRPr="00F34FB0" w:rsidRDefault="00F34FB0" w:rsidP="00501C1C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left="0" w:hanging="691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F34FB0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2.</w:t>
            </w:r>
          </w:p>
        </w:tc>
        <w:tc>
          <w:tcPr>
            <w:tcW w:w="3232" w:type="dxa"/>
          </w:tcPr>
          <w:p w:rsidR="00906DBE" w:rsidRPr="00671543" w:rsidRDefault="00906DBE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Прийняття документ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в;</w:t>
            </w:r>
          </w:p>
          <w:p w:rsidR="00906DBE" w:rsidRPr="00671543" w:rsidRDefault="00906DBE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перев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рка комплектност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:rsidR="00906DBE" w:rsidRPr="00671543" w:rsidRDefault="00906DBE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</w:t>
            </w:r>
            <w:r w:rsidR="00992806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страц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 в Центр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, у тому числ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 електронному вигляд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в</w:t>
            </w:r>
            <w:r w:rsid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комп</w:t>
            </w:r>
            <w:r w:rsid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’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ютерн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й програмі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«Електронна система оц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нки якост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надання послуг» (надалі </w:t>
            </w:r>
            <w:r w:rsid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–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КП «ЕСОЯ»</w:t>
            </w:r>
            <w:r w:rsidR="003D08CA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) з на</w:t>
            </w:r>
            <w:r w:rsidR="00B725F5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3D08CA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ладанням</w:t>
            </w:r>
          </w:p>
          <w:p w:rsidR="00CC41C5" w:rsidRPr="00671543" w:rsidRDefault="00906DBE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квал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ков</w:t>
            </w:r>
            <w:r w:rsidR="00B725F5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</w:t>
            </w:r>
            <w:r w:rsidR="00501C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ного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електронного</w:t>
            </w:r>
            <w:r w:rsid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дпису (для Адм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стратора)</w:t>
            </w:r>
          </w:p>
        </w:tc>
        <w:tc>
          <w:tcPr>
            <w:tcW w:w="2126" w:type="dxa"/>
          </w:tcPr>
          <w:p w:rsidR="00CC41C5" w:rsidRPr="00671543" w:rsidRDefault="009E1180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26" w:type="dxa"/>
          </w:tcPr>
          <w:p w:rsidR="00CC41C5" w:rsidRPr="00671543" w:rsidRDefault="00CC41C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</w:t>
            </w:r>
          </w:p>
        </w:tc>
        <w:tc>
          <w:tcPr>
            <w:tcW w:w="1843" w:type="dxa"/>
          </w:tcPr>
          <w:p w:rsidR="00CC41C5" w:rsidRPr="00671543" w:rsidRDefault="00CC41C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</w:t>
            </w:r>
            <w:r w:rsidR="00501C1C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день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звернення</w:t>
            </w:r>
          </w:p>
        </w:tc>
      </w:tr>
      <w:tr w:rsidR="002A4635" w:rsidRPr="00671543" w:rsidTr="00671543">
        <w:trPr>
          <w:trHeight w:hRule="exact" w:val="3256"/>
        </w:trPr>
        <w:tc>
          <w:tcPr>
            <w:tcW w:w="562" w:type="dxa"/>
          </w:tcPr>
          <w:p w:rsidR="002A4635" w:rsidRPr="00671543" w:rsidRDefault="002A4635" w:rsidP="002A4635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2A4635" w:rsidRPr="00671543" w:rsidRDefault="002A4635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заяви головному спеціалісту загального від</w:t>
            </w:r>
            <w:r w:rsidR="004C3A74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лу виконкому:</w:t>
            </w:r>
          </w:p>
          <w:p w:rsidR="004F4B58" w:rsidRPr="00671543" w:rsidRDefault="002A4635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паперовому вигляді</w:t>
            </w:r>
            <w:r w:rsidR="004F4B5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:rsidR="00D41B9E" w:rsidRPr="00671543" w:rsidRDefault="00D41B9E" w:rsidP="00501C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F4B58" w:rsidRPr="00671543" w:rsidRDefault="004F4B58" w:rsidP="000B5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 електронному вигляді через КП «ЕСОЯ» до комп’ютерної програми «КАІ-Документообіг»</w:t>
            </w:r>
            <w:r w:rsidR="000B560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41B9E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(надалі</w:t>
            </w:r>
            <w:r w:rsidR="000B560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D41B9E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–</w:t>
            </w:r>
            <w:r w:rsidR="000B560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«КАІ-</w:t>
            </w:r>
            <w:r w:rsidR="00D41B9E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Документообіг»)</w:t>
            </w:r>
          </w:p>
        </w:tc>
        <w:tc>
          <w:tcPr>
            <w:tcW w:w="2126" w:type="dxa"/>
          </w:tcPr>
          <w:p w:rsidR="002A4635" w:rsidRPr="00671543" w:rsidRDefault="002A463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26" w:type="dxa"/>
          </w:tcPr>
          <w:p w:rsidR="002A4635" w:rsidRPr="00671543" w:rsidRDefault="002A463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</w:t>
            </w:r>
          </w:p>
        </w:tc>
        <w:tc>
          <w:tcPr>
            <w:tcW w:w="1843" w:type="dxa"/>
          </w:tcPr>
          <w:p w:rsidR="002A4635" w:rsidRPr="00671543" w:rsidRDefault="004F4B58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Не пізніше наступного робочого дня</w:t>
            </w:r>
          </w:p>
          <w:p w:rsidR="0016526B" w:rsidRPr="00671543" w:rsidRDefault="0016526B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16526B" w:rsidRPr="00671543" w:rsidRDefault="0016526B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реєстрації заяви</w:t>
            </w:r>
          </w:p>
        </w:tc>
      </w:tr>
      <w:tr w:rsidR="002A4635" w:rsidRPr="00671543" w:rsidTr="001D1251">
        <w:trPr>
          <w:trHeight w:hRule="exact" w:val="1855"/>
        </w:trPr>
        <w:tc>
          <w:tcPr>
            <w:tcW w:w="562" w:type="dxa"/>
          </w:tcPr>
          <w:p w:rsidR="002A4635" w:rsidRPr="00671543" w:rsidRDefault="002A4635" w:rsidP="002A4635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2A4635" w:rsidRPr="00671543" w:rsidRDefault="002A4635" w:rsidP="000B5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Реєстрація заяви, у тому числі в КП «КАІ-Документообіг»</w:t>
            </w:r>
            <w:r w:rsidR="00D41B9E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2126" w:type="dxa"/>
          </w:tcPr>
          <w:p w:rsidR="002A4635" w:rsidRPr="00671543" w:rsidRDefault="002A463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загального відділу 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</w:t>
            </w:r>
            <w:r w:rsidR="009E2434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126" w:type="dxa"/>
          </w:tcPr>
          <w:p w:rsidR="002A4635" w:rsidRPr="00671543" w:rsidRDefault="002A463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Загальний відділ виконкому </w:t>
            </w:r>
            <w:r w:rsidR="009E2434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1843" w:type="dxa"/>
          </w:tcPr>
          <w:p w:rsidR="002A4635" w:rsidRPr="00671543" w:rsidRDefault="002A4635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отримання заяви</w:t>
            </w:r>
          </w:p>
        </w:tc>
      </w:tr>
      <w:tr w:rsidR="001D1251" w:rsidRPr="00671543" w:rsidTr="001D1251">
        <w:trPr>
          <w:trHeight w:hRule="exact" w:val="1695"/>
        </w:trPr>
        <w:tc>
          <w:tcPr>
            <w:tcW w:w="562" w:type="dxa"/>
          </w:tcPr>
          <w:p w:rsidR="001D1251" w:rsidRPr="00671543" w:rsidRDefault="001D1251" w:rsidP="001D1251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pStyle w:val="Standard"/>
              <w:jc w:val="both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Передача заяви </w:t>
            </w:r>
            <w:r w:rsidRPr="00883E50">
              <w:rPr>
                <w:lang w:val="uk-UA" w:eastAsia="uk-UA"/>
              </w:rPr>
              <w:t>та відповідного пакету документів</w:t>
            </w:r>
            <w:r w:rsidRPr="00883E50">
              <w:rPr>
                <w:rFonts w:cs="Times New Roman"/>
                <w:lang w:val="uk-UA"/>
              </w:rPr>
              <w:t xml:space="preserve"> для розгляду головою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pStyle w:val="Standard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Працівник загального відділу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pStyle w:val="Standard"/>
              <w:snapToGrid w:val="0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 xml:space="preserve">Загальний відділ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отримання заяви</w:t>
            </w:r>
          </w:p>
        </w:tc>
      </w:tr>
      <w:tr w:rsidR="001D1251" w:rsidRPr="00671543" w:rsidTr="00F34FB0">
        <w:trPr>
          <w:trHeight w:hRule="exact" w:val="1127"/>
        </w:trPr>
        <w:tc>
          <w:tcPr>
            <w:tcW w:w="562" w:type="dxa"/>
          </w:tcPr>
          <w:p w:rsidR="001D1251" w:rsidRPr="00671543" w:rsidRDefault="001D1251" w:rsidP="001D1251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Розгляд заяви;</w:t>
            </w:r>
          </w:p>
          <w:p w:rsidR="001D1251" w:rsidRPr="00883E50" w:rsidRDefault="001D1251" w:rsidP="001D1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83E50">
              <w:rPr>
                <w:rFonts w:ascii="Times New Roman" w:hAnsi="Times New Roman"/>
                <w:sz w:val="24"/>
                <w:szCs w:val="24"/>
              </w:rPr>
              <w:t>накладення резолюції</w:t>
            </w:r>
          </w:p>
          <w:p w:rsidR="001D1251" w:rsidRPr="00883E50" w:rsidRDefault="001D1251" w:rsidP="001D125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pStyle w:val="Standard"/>
              <w:rPr>
                <w:rFonts w:cs="Times New Roman"/>
                <w:b/>
                <w:i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Голова районної у місті ради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D1251" w:rsidRPr="00883E50" w:rsidRDefault="001D1251" w:rsidP="001D1251">
            <w:pPr>
              <w:pStyle w:val="Standard"/>
              <w:snapToGrid w:val="0"/>
              <w:jc w:val="center"/>
              <w:rPr>
                <w:rFonts w:cs="Times New Roman"/>
                <w:lang w:val="uk-UA"/>
              </w:rPr>
            </w:pPr>
            <w:r w:rsidRPr="00883E50">
              <w:rPr>
                <w:rFonts w:cs="Times New Roman"/>
                <w:lang w:val="uk-UA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1251" w:rsidRPr="00883E50" w:rsidRDefault="001D1251" w:rsidP="001D1251">
            <w:pPr>
              <w:pStyle w:val="Standard"/>
              <w:rPr>
                <w:rFonts w:cs="Times New Roman"/>
                <w:lang w:val="uk-UA"/>
              </w:rPr>
            </w:pPr>
            <w:r w:rsidRPr="00671543">
              <w:rPr>
                <w:rFonts w:eastAsia="Times New Roman" w:cs="Times New Roman"/>
                <w:lang w:val="uk-UA" w:eastAsia="ru-RU"/>
              </w:rPr>
              <w:t>У день отримання заяви</w:t>
            </w:r>
          </w:p>
        </w:tc>
      </w:tr>
      <w:tr w:rsidR="00022EDF" w:rsidRPr="00671543" w:rsidTr="00671543">
        <w:trPr>
          <w:trHeight w:hRule="exact" w:val="2508"/>
        </w:trPr>
        <w:tc>
          <w:tcPr>
            <w:tcW w:w="562" w:type="dxa"/>
          </w:tcPr>
          <w:p w:rsidR="00022EDF" w:rsidRPr="00671543" w:rsidRDefault="00022EDF" w:rsidP="00022EDF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022EDF" w:rsidRPr="00671543" w:rsidRDefault="00022EDF" w:rsidP="000B5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Передача заяви на розгляд до відділу з питань внутрішньої політики та зв’язків з громадськістю виконкому  районної у місті ради  </w:t>
            </w:r>
          </w:p>
        </w:tc>
        <w:tc>
          <w:tcPr>
            <w:tcW w:w="2126" w:type="dxa"/>
          </w:tcPr>
          <w:p w:rsidR="00022EDF" w:rsidRPr="00671543" w:rsidRDefault="00022EDF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Головний спеціаліст загального відділу 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виконкому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районної у місті ради</w:t>
            </w:r>
          </w:p>
        </w:tc>
        <w:tc>
          <w:tcPr>
            <w:tcW w:w="2126" w:type="dxa"/>
          </w:tcPr>
          <w:p w:rsidR="00022EDF" w:rsidRPr="00671543" w:rsidRDefault="00022EDF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843" w:type="dxa"/>
          </w:tcPr>
          <w:p w:rsidR="00022EDF" w:rsidRPr="00671543" w:rsidRDefault="00022EDF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отримання заяви</w:t>
            </w:r>
          </w:p>
        </w:tc>
      </w:tr>
      <w:tr w:rsidR="00022EDF" w:rsidRPr="00671543" w:rsidTr="00671543">
        <w:trPr>
          <w:trHeight w:hRule="exact" w:val="2685"/>
        </w:trPr>
        <w:tc>
          <w:tcPr>
            <w:tcW w:w="562" w:type="dxa"/>
          </w:tcPr>
          <w:p w:rsidR="00022EDF" w:rsidRPr="00671543" w:rsidRDefault="00022EDF" w:rsidP="00022EDF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022EDF" w:rsidRPr="00671543" w:rsidRDefault="00022EDF" w:rsidP="000B5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Розгляд заяви у відділі з питань внутрішньої політики та зв’язків з громадськістю виконкому  районної у місті ради  </w:t>
            </w:r>
          </w:p>
        </w:tc>
        <w:tc>
          <w:tcPr>
            <w:tcW w:w="2126" w:type="dxa"/>
          </w:tcPr>
          <w:p w:rsidR="00022EDF" w:rsidRPr="00671543" w:rsidRDefault="00022EDF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126" w:type="dxa"/>
          </w:tcPr>
          <w:p w:rsidR="00022EDF" w:rsidRPr="00671543" w:rsidRDefault="00022EDF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022EDF" w:rsidRPr="00671543" w:rsidRDefault="00022EDF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день отримання заяви</w:t>
            </w:r>
          </w:p>
        </w:tc>
      </w:tr>
      <w:tr w:rsidR="00971210" w:rsidRPr="00671543" w:rsidTr="00671543">
        <w:trPr>
          <w:trHeight w:hRule="exact" w:val="5389"/>
        </w:trPr>
        <w:tc>
          <w:tcPr>
            <w:tcW w:w="562" w:type="dxa"/>
          </w:tcPr>
          <w:p w:rsidR="00971210" w:rsidRPr="00671543" w:rsidRDefault="00971210" w:rsidP="00971210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раз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подання заяви з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порушенням вимог чинного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законодавства 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–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надсилання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письмового пов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домлення: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1) заявнику про залишення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без руху, 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зазначенням: 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виявлених недол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 (з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посиланням на порушен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вимоги законодавства);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способу та cтроків усунення недол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в;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 способу, порядку та строків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оскарження р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шення.</w:t>
            </w:r>
          </w:p>
          <w:p w:rsidR="00971210" w:rsidRPr="00671543" w:rsidRDefault="00971210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2) Центру про залишення заяви без руху та продовження строку розгляду справи на строк залишення заяви без руху</w:t>
            </w:r>
          </w:p>
        </w:tc>
        <w:tc>
          <w:tcPr>
            <w:tcW w:w="2126" w:type="dxa"/>
          </w:tcPr>
          <w:p w:rsidR="00971210" w:rsidRPr="00671543" w:rsidRDefault="00971210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126" w:type="dxa"/>
          </w:tcPr>
          <w:p w:rsidR="00971210" w:rsidRPr="00671543" w:rsidRDefault="00971210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 з питань внутрішньої політики та зв’язків з громадськістю виконкому районної у місті ради 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971210" w:rsidRPr="00671543" w:rsidRDefault="00971210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Протягом трьох робочих днів з дня отримання заяви </w:t>
            </w: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9C706C" w:rsidRPr="00671543" w:rsidRDefault="009C706C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одного робочого дня</w:t>
            </w:r>
          </w:p>
        </w:tc>
      </w:tr>
      <w:tr w:rsidR="004A0BBD" w:rsidRPr="00671543" w:rsidTr="005E1A37">
        <w:trPr>
          <w:trHeight w:hRule="exact" w:val="2693"/>
        </w:trPr>
        <w:tc>
          <w:tcPr>
            <w:tcW w:w="562" w:type="dxa"/>
          </w:tcPr>
          <w:p w:rsidR="004A0BBD" w:rsidRPr="00671543" w:rsidRDefault="004A0BBD" w:rsidP="004A0BB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4A0BBD" w:rsidRPr="00671543" w:rsidRDefault="004A0BBD" w:rsidP="005E1A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="005E1A37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дготовка проє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кту дов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дки та її погодження</w:t>
            </w:r>
          </w:p>
        </w:tc>
        <w:tc>
          <w:tcPr>
            <w:tcW w:w="2126" w:type="dxa"/>
          </w:tcPr>
          <w:p w:rsidR="004A0BBD" w:rsidRPr="00671543" w:rsidRDefault="004A0BBD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Завідувач відділу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2126" w:type="dxa"/>
          </w:tcPr>
          <w:p w:rsidR="004A0BBD" w:rsidRPr="00671543" w:rsidRDefault="004A0BBD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Відділ з питань внутрішньої політики та зв’язків з громадськістю виконкому районної у місті ради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4A0BBD" w:rsidRPr="00671543" w:rsidRDefault="004A0BBD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4A0BBD" w:rsidRPr="00671543" w:rsidTr="00671543">
        <w:trPr>
          <w:trHeight w:hRule="exact" w:val="2274"/>
        </w:trPr>
        <w:tc>
          <w:tcPr>
            <w:tcW w:w="562" w:type="dxa"/>
          </w:tcPr>
          <w:p w:rsidR="004A0BBD" w:rsidRPr="00671543" w:rsidRDefault="004A0BBD" w:rsidP="004A0BB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4A0BBD" w:rsidRPr="00671543" w:rsidRDefault="0065178F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дписання дов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дки та її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</w:t>
            </w:r>
            <w:r w:rsidR="004C3A74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страц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я, у тому числ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з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накладанням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кваліфікова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ного електронного п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дпису голови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районно</w:t>
            </w:r>
            <w:r w:rsidR="003525F6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ї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="00881F8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місті ради </w:t>
            </w:r>
          </w:p>
        </w:tc>
        <w:tc>
          <w:tcPr>
            <w:tcW w:w="2126" w:type="dxa"/>
          </w:tcPr>
          <w:p w:rsidR="004A0BBD" w:rsidRPr="00671543" w:rsidRDefault="00881F89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Голова районної у місті ради </w:t>
            </w:r>
          </w:p>
          <w:p w:rsidR="00881F89" w:rsidRPr="00671543" w:rsidRDefault="00881F89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881F89" w:rsidRPr="00671543" w:rsidRDefault="00881F89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Загальний відділ </w:t>
            </w:r>
            <w:r w:rsidR="007348EE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виконкому районної у місті ради</w:t>
            </w:r>
          </w:p>
        </w:tc>
        <w:tc>
          <w:tcPr>
            <w:tcW w:w="2126" w:type="dxa"/>
          </w:tcPr>
          <w:p w:rsidR="004A0BBD" w:rsidRPr="00671543" w:rsidRDefault="00881F89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4A0BBD" w:rsidRPr="00671543" w:rsidRDefault="00F3136B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 робочий день</w:t>
            </w:r>
          </w:p>
        </w:tc>
      </w:tr>
      <w:tr w:rsidR="004A0BBD" w:rsidRPr="00671543" w:rsidTr="00671543">
        <w:trPr>
          <w:trHeight w:hRule="exact" w:val="2641"/>
        </w:trPr>
        <w:tc>
          <w:tcPr>
            <w:tcW w:w="562" w:type="dxa"/>
          </w:tcPr>
          <w:p w:rsidR="004A0BBD" w:rsidRPr="00671543" w:rsidRDefault="004A0BBD" w:rsidP="004A0BBD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F3136B" w:rsidRPr="00671543" w:rsidRDefault="00F3136B" w:rsidP="007203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Передача дов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дки адм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стратору Центру:</w:t>
            </w:r>
          </w:p>
          <w:p w:rsidR="007348EE" w:rsidRPr="00671543" w:rsidRDefault="007348EE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F3136B" w:rsidRPr="00671543" w:rsidRDefault="00F3136B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паперовому вигляд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;</w:t>
            </w:r>
          </w:p>
          <w:p w:rsidR="007348EE" w:rsidRPr="00671543" w:rsidRDefault="007348EE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  <w:p w:rsidR="004A0BBD" w:rsidRPr="00671543" w:rsidRDefault="00F3136B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 електрон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ному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вигляд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чере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КП «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КА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-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окументооб</w:t>
            </w:r>
            <w:r w:rsidR="005E6A99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»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до КП</w:t>
            </w:r>
            <w:r w:rsidR="004B2648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«ЕСОЯ»</w:t>
            </w:r>
          </w:p>
        </w:tc>
        <w:tc>
          <w:tcPr>
            <w:tcW w:w="2126" w:type="dxa"/>
          </w:tcPr>
          <w:p w:rsidR="004A0BBD" w:rsidRPr="00671543" w:rsidRDefault="004B2648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Головний спеціаліст загального відділу виконкому районної у місті ради</w:t>
            </w:r>
          </w:p>
        </w:tc>
        <w:tc>
          <w:tcPr>
            <w:tcW w:w="2126" w:type="dxa"/>
          </w:tcPr>
          <w:p w:rsidR="004A0BBD" w:rsidRPr="00671543" w:rsidRDefault="007348EE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Загальний відділ виконкому районної у місті ради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4A0BBD" w:rsidRPr="00671543" w:rsidRDefault="007348EE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день підписання </w:t>
            </w:r>
          </w:p>
        </w:tc>
      </w:tr>
      <w:tr w:rsidR="007348EE" w:rsidRPr="00671543" w:rsidTr="00671543">
        <w:trPr>
          <w:trHeight w:hRule="exact" w:val="1417"/>
        </w:trPr>
        <w:tc>
          <w:tcPr>
            <w:tcW w:w="562" w:type="dxa"/>
          </w:tcPr>
          <w:p w:rsidR="007348EE" w:rsidRPr="00671543" w:rsidRDefault="007348EE" w:rsidP="007348EE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7348EE" w:rsidRPr="00671543" w:rsidRDefault="007348EE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Реєстрація результату публічної послуги в КП «ЕСОЯ»</w:t>
            </w:r>
          </w:p>
        </w:tc>
        <w:tc>
          <w:tcPr>
            <w:tcW w:w="2126" w:type="dxa"/>
          </w:tcPr>
          <w:p w:rsidR="007348EE" w:rsidRPr="00671543" w:rsidRDefault="007348EE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26" w:type="dxa"/>
          </w:tcPr>
          <w:p w:rsidR="007348EE" w:rsidRPr="00671543" w:rsidRDefault="007348EE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7348EE" w:rsidRPr="00671543" w:rsidRDefault="00321799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день отримання результату публічної послуги </w:t>
            </w:r>
          </w:p>
        </w:tc>
      </w:tr>
      <w:tr w:rsidR="003A6AE7" w:rsidRPr="00671543" w:rsidTr="00671543">
        <w:trPr>
          <w:trHeight w:hRule="exact" w:val="1551"/>
        </w:trPr>
        <w:tc>
          <w:tcPr>
            <w:tcW w:w="562" w:type="dxa"/>
          </w:tcPr>
          <w:p w:rsidR="003A6AE7" w:rsidRPr="00671543" w:rsidRDefault="003A6AE7" w:rsidP="00720316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3A6AE7" w:rsidRPr="00671543" w:rsidRDefault="003A6AE7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Направлення повідомлення про видачу результату публічної послуги</w:t>
            </w:r>
          </w:p>
        </w:tc>
        <w:tc>
          <w:tcPr>
            <w:tcW w:w="2126" w:type="dxa"/>
          </w:tcPr>
          <w:p w:rsidR="003A6AE7" w:rsidRPr="00671543" w:rsidRDefault="003A6AE7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26" w:type="dxa"/>
          </w:tcPr>
          <w:p w:rsidR="003A6AE7" w:rsidRPr="00671543" w:rsidRDefault="003A6AE7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3A6AE7" w:rsidRPr="00671543" w:rsidRDefault="003A6AE7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день отримання результату публічної послуги </w:t>
            </w:r>
          </w:p>
        </w:tc>
      </w:tr>
      <w:tr w:rsidR="003A6AE7" w:rsidRPr="00671543" w:rsidTr="00671543">
        <w:trPr>
          <w:trHeight w:hRule="exact" w:val="2274"/>
        </w:trPr>
        <w:tc>
          <w:tcPr>
            <w:tcW w:w="562" w:type="dxa"/>
          </w:tcPr>
          <w:p w:rsidR="003A6AE7" w:rsidRPr="00671543" w:rsidRDefault="003A6AE7" w:rsidP="003A6AE7">
            <w:pPr>
              <w:numPr>
                <w:ilvl w:val="0"/>
                <w:numId w:val="21"/>
              </w:numPr>
              <w:tabs>
                <w:tab w:val="left" w:pos="360"/>
              </w:tabs>
              <w:spacing w:after="0" w:line="240" w:lineRule="auto"/>
              <w:ind w:hanging="691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</w:p>
        </w:tc>
        <w:tc>
          <w:tcPr>
            <w:tcW w:w="3232" w:type="dxa"/>
          </w:tcPr>
          <w:p w:rsidR="003A6AE7" w:rsidRPr="00671543" w:rsidRDefault="006E0D3A" w:rsidP="007203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Видача результату пу</w:t>
            </w:r>
            <w:r w:rsidR="0072031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блічної послуги. У разі подання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заяви через вебпортал Центру, заявник самостійно отримує результат послуги в особистому кабінеті </w:t>
            </w:r>
          </w:p>
        </w:tc>
        <w:tc>
          <w:tcPr>
            <w:tcW w:w="2126" w:type="dxa"/>
          </w:tcPr>
          <w:p w:rsidR="003A6AE7" w:rsidRPr="00671543" w:rsidRDefault="003A6AE7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Адміністратор</w:t>
            </w:r>
          </w:p>
        </w:tc>
        <w:tc>
          <w:tcPr>
            <w:tcW w:w="2126" w:type="dxa"/>
          </w:tcPr>
          <w:p w:rsidR="003A6AE7" w:rsidRPr="00671543" w:rsidRDefault="003A6AE7" w:rsidP="00501C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Центр</w:t>
            </w:r>
          </w:p>
        </w:tc>
        <w:tc>
          <w:tcPr>
            <w:tcW w:w="1843" w:type="dxa"/>
            <w:tcMar>
              <w:left w:w="11" w:type="dxa"/>
              <w:right w:w="11" w:type="dxa"/>
            </w:tcMar>
          </w:tcPr>
          <w:p w:rsidR="003A6AE7" w:rsidRPr="00671543" w:rsidRDefault="003A6AE7" w:rsidP="00501C1C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У день </w:t>
            </w:r>
            <w:r w:rsidR="006E0D3A"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звернення замовника </w:t>
            </w:r>
            <w:r w:rsidRPr="0067154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</w:tr>
    </w:tbl>
    <w:p w:rsidR="00D268DC" w:rsidRPr="00671543" w:rsidRDefault="00D268DC" w:rsidP="008557B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D268DC" w:rsidRPr="00671543" w:rsidRDefault="00D268DC" w:rsidP="008557B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</w:p>
    <w:p w:rsidR="008557BA" w:rsidRPr="00671543" w:rsidRDefault="008557BA" w:rsidP="008557B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Керуюча</w:t>
      </w:r>
      <w:r w:rsidR="001F207C"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</w:t>
      </w:r>
      <w:r w:rsidR="006A0AD6"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справами</w:t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 xml:space="preserve"> виконкому</w:t>
      </w:r>
    </w:p>
    <w:p w:rsidR="008557BA" w:rsidRPr="00671543" w:rsidRDefault="008557BA" w:rsidP="008557BA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</w:pP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районної у місті ради</w:t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ab/>
      </w:r>
      <w:r w:rsidR="0077384D" w:rsidRPr="00671543">
        <w:rPr>
          <w:rFonts w:ascii="Times New Roman" w:eastAsia="Calibri" w:hAnsi="Times New Roman" w:cs="Times New Roman"/>
          <w:b/>
          <w:i/>
          <w:sz w:val="24"/>
          <w:szCs w:val="24"/>
          <w:lang w:val="uk-UA"/>
        </w:rPr>
        <w:t>Алла ГОЛОВАТА</w:t>
      </w:r>
    </w:p>
    <w:p w:rsidR="00C62688" w:rsidRPr="00147F63" w:rsidRDefault="00C62688" w:rsidP="0019054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p w:rsidR="00C62688" w:rsidRPr="00147F63" w:rsidRDefault="00C62688">
      <w:pPr>
        <w:rPr>
          <w:rFonts w:ascii="Times New Roman" w:eastAsia="Times New Roman" w:hAnsi="Times New Roman" w:cs="Times New Roman"/>
          <w:b/>
          <w:i/>
          <w:sz w:val="24"/>
          <w:szCs w:val="24"/>
          <w:lang w:val="uk-UA" w:eastAsia="ru-RU"/>
        </w:rPr>
      </w:pPr>
    </w:p>
    <w:sectPr w:rsidR="00C62688" w:rsidRPr="00147F63" w:rsidSect="00BC050C">
      <w:headerReference w:type="default" r:id="rId8"/>
      <w:headerReference w:type="first" r:id="rId9"/>
      <w:type w:val="continuous"/>
      <w:pgSz w:w="11905" w:h="16837"/>
      <w:pgMar w:top="1134" w:right="567" w:bottom="1134" w:left="1701" w:header="227" w:footer="0" w:gutter="0"/>
      <w:pgNumType w:start="1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5245" w:rsidRDefault="008E5245" w:rsidP="008B5CA0">
      <w:pPr>
        <w:spacing w:after="0" w:line="240" w:lineRule="auto"/>
      </w:pPr>
      <w:r>
        <w:separator/>
      </w:r>
    </w:p>
  </w:endnote>
  <w:endnote w:type="continuationSeparator" w:id="0">
    <w:p w:rsidR="008E5245" w:rsidRDefault="008E5245" w:rsidP="008B5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5245" w:rsidRDefault="008E5245" w:rsidP="008B5CA0">
      <w:pPr>
        <w:spacing w:after="0" w:line="240" w:lineRule="auto"/>
      </w:pPr>
      <w:r>
        <w:separator/>
      </w:r>
    </w:p>
  </w:footnote>
  <w:footnote w:type="continuationSeparator" w:id="0">
    <w:p w:rsidR="008E5245" w:rsidRDefault="008E5245" w:rsidP="008B5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80233372"/>
      <w:docPartObj>
        <w:docPartGallery w:val="Page Numbers (Top of Page)"/>
        <w:docPartUnique/>
      </w:docPartObj>
    </w:sdtPr>
    <w:sdtEndPr/>
    <w:sdtContent>
      <w:p w:rsidR="00BC050C" w:rsidRDefault="00BC050C">
        <w:pPr>
          <w:pStyle w:val="a6"/>
          <w:jc w:val="center"/>
        </w:pPr>
      </w:p>
      <w:p w:rsidR="00BC050C" w:rsidRDefault="00BC050C" w:rsidP="00BC050C">
        <w:pPr>
          <w:pStyle w:val="a6"/>
          <w:tabs>
            <w:tab w:val="center" w:pos="4818"/>
            <w:tab w:val="left" w:pos="5880"/>
            <w:tab w:val="left" w:pos="6150"/>
            <w:tab w:val="left" w:pos="6435"/>
          </w:tabs>
        </w:pP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C050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C050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C050C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C4EA0" w:rsidRPr="007C4EA0">
          <w:rPr>
            <w:rFonts w:ascii="Times New Roman" w:hAnsi="Times New Roman" w:cs="Times New Roman"/>
            <w:noProof/>
            <w:sz w:val="24"/>
            <w:szCs w:val="24"/>
            <w:lang w:val="uk-UA"/>
          </w:rPr>
          <w:t>2</w:t>
        </w:r>
        <w:r w:rsidRPr="00BC050C"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BC050C">
          <w:rPr>
            <w:rFonts w:ascii="Times New Roman" w:eastAsia="Calibri" w:hAnsi="Times New Roman" w:cs="Times New Roman"/>
            <w:b/>
            <w:i/>
            <w:sz w:val="24"/>
            <w:lang w:val="uk-UA"/>
          </w:rPr>
          <w:t xml:space="preserve">Продовження додатка </w:t>
        </w:r>
        <w:r>
          <w:rPr>
            <w:rFonts w:ascii="Times New Roman" w:eastAsia="Calibri" w:hAnsi="Times New Roman" w:cs="Times New Roman"/>
            <w:b/>
            <w:i/>
            <w:sz w:val="24"/>
            <w:lang w:val="uk-UA"/>
          </w:rPr>
          <w:t>58</w:t>
        </w:r>
        <w:r>
          <w:rPr>
            <w:rFonts w:ascii="Times New Roman" w:hAnsi="Times New Roman" w:cs="Times New Roman"/>
            <w:sz w:val="24"/>
            <w:szCs w:val="24"/>
          </w:rPr>
          <w:tab/>
        </w:r>
      </w:p>
    </w:sdtContent>
  </w:sdt>
  <w:p w:rsidR="00662F56" w:rsidRDefault="00662F5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F56" w:rsidRDefault="00662F56">
    <w:pPr>
      <w:pStyle w:val="a6"/>
      <w:jc w:val="center"/>
    </w:pPr>
  </w:p>
  <w:p w:rsidR="00662F56" w:rsidRDefault="00662F5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720A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7C5F54"/>
    <w:multiLevelType w:val="hybridMultilevel"/>
    <w:tmpl w:val="09E4B8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C46B79"/>
    <w:multiLevelType w:val="hybridMultilevel"/>
    <w:tmpl w:val="923A62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1A3CFF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126010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3A7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EFD0D4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41D3317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611C94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FC704B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BA8495F"/>
    <w:multiLevelType w:val="hybridMultilevel"/>
    <w:tmpl w:val="1C460A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16D264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F5062D"/>
    <w:multiLevelType w:val="hybridMultilevel"/>
    <w:tmpl w:val="422041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F106226"/>
    <w:multiLevelType w:val="hybridMultilevel"/>
    <w:tmpl w:val="288CF2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B5D3E57"/>
    <w:multiLevelType w:val="hybridMultilevel"/>
    <w:tmpl w:val="057CCD9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0B30F25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5094722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8043FCE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A4C28A8"/>
    <w:multiLevelType w:val="hybridMultilevel"/>
    <w:tmpl w:val="00E24362"/>
    <w:lvl w:ilvl="0" w:tplc="69AEC0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2641B9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04D7CE6"/>
    <w:multiLevelType w:val="hybridMultilevel"/>
    <w:tmpl w:val="693471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93226D"/>
    <w:multiLevelType w:val="hybridMultilevel"/>
    <w:tmpl w:val="DBD4008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AB26443"/>
    <w:multiLevelType w:val="hybridMultilevel"/>
    <w:tmpl w:val="5136FE22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044BD9"/>
    <w:multiLevelType w:val="hybridMultilevel"/>
    <w:tmpl w:val="82B4A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7"/>
  </w:num>
  <w:num w:numId="4">
    <w:abstractNumId w:val="16"/>
  </w:num>
  <w:num w:numId="5">
    <w:abstractNumId w:val="0"/>
  </w:num>
  <w:num w:numId="6">
    <w:abstractNumId w:val="20"/>
  </w:num>
  <w:num w:numId="7">
    <w:abstractNumId w:val="8"/>
  </w:num>
  <w:num w:numId="8">
    <w:abstractNumId w:val="13"/>
  </w:num>
  <w:num w:numId="9">
    <w:abstractNumId w:val="6"/>
  </w:num>
  <w:num w:numId="10">
    <w:abstractNumId w:val="9"/>
  </w:num>
  <w:num w:numId="11">
    <w:abstractNumId w:val="7"/>
  </w:num>
  <w:num w:numId="12">
    <w:abstractNumId w:val="14"/>
  </w:num>
  <w:num w:numId="13">
    <w:abstractNumId w:val="21"/>
  </w:num>
  <w:num w:numId="14">
    <w:abstractNumId w:val="10"/>
  </w:num>
  <w:num w:numId="15">
    <w:abstractNumId w:val="12"/>
  </w:num>
  <w:num w:numId="16">
    <w:abstractNumId w:val="23"/>
  </w:num>
  <w:num w:numId="17">
    <w:abstractNumId w:val="11"/>
  </w:num>
  <w:num w:numId="18">
    <w:abstractNumId w:val="19"/>
  </w:num>
  <w:num w:numId="19">
    <w:abstractNumId w:val="15"/>
  </w:num>
  <w:num w:numId="20">
    <w:abstractNumId w:val="2"/>
  </w:num>
  <w:num w:numId="21">
    <w:abstractNumId w:val="18"/>
  </w:num>
  <w:num w:numId="22">
    <w:abstractNumId w:val="1"/>
  </w:num>
  <w:num w:numId="23">
    <w:abstractNumId w:val="4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5D37"/>
    <w:rsid w:val="000050FC"/>
    <w:rsid w:val="00006319"/>
    <w:rsid w:val="00011B65"/>
    <w:rsid w:val="00022EDF"/>
    <w:rsid w:val="00025DC9"/>
    <w:rsid w:val="00031E54"/>
    <w:rsid w:val="000432E9"/>
    <w:rsid w:val="00045D43"/>
    <w:rsid w:val="00054D4B"/>
    <w:rsid w:val="000565CA"/>
    <w:rsid w:val="00062375"/>
    <w:rsid w:val="00073E68"/>
    <w:rsid w:val="0007407F"/>
    <w:rsid w:val="00082F35"/>
    <w:rsid w:val="00085AE9"/>
    <w:rsid w:val="000874E3"/>
    <w:rsid w:val="00087CE2"/>
    <w:rsid w:val="00093A23"/>
    <w:rsid w:val="000B5609"/>
    <w:rsid w:val="000C326E"/>
    <w:rsid w:val="000C3875"/>
    <w:rsid w:val="000C72F1"/>
    <w:rsid w:val="000C7E13"/>
    <w:rsid w:val="000D36A0"/>
    <w:rsid w:val="000D6B6E"/>
    <w:rsid w:val="000D6B89"/>
    <w:rsid w:val="000F3DE4"/>
    <w:rsid w:val="001014D5"/>
    <w:rsid w:val="00101725"/>
    <w:rsid w:val="00103544"/>
    <w:rsid w:val="00124FF3"/>
    <w:rsid w:val="0013658B"/>
    <w:rsid w:val="001453C3"/>
    <w:rsid w:val="00147620"/>
    <w:rsid w:val="00147F63"/>
    <w:rsid w:val="00156DA0"/>
    <w:rsid w:val="001601C1"/>
    <w:rsid w:val="0016526B"/>
    <w:rsid w:val="00171CDE"/>
    <w:rsid w:val="001731A3"/>
    <w:rsid w:val="00183500"/>
    <w:rsid w:val="00185797"/>
    <w:rsid w:val="00190543"/>
    <w:rsid w:val="0019542E"/>
    <w:rsid w:val="001B28A3"/>
    <w:rsid w:val="001C1E63"/>
    <w:rsid w:val="001C7797"/>
    <w:rsid w:val="001D1251"/>
    <w:rsid w:val="001D2BC2"/>
    <w:rsid w:val="001D63CC"/>
    <w:rsid w:val="001E792A"/>
    <w:rsid w:val="001F1AE7"/>
    <w:rsid w:val="001F207C"/>
    <w:rsid w:val="0020105B"/>
    <w:rsid w:val="00205B84"/>
    <w:rsid w:val="00210965"/>
    <w:rsid w:val="00212483"/>
    <w:rsid w:val="00212B75"/>
    <w:rsid w:val="0021343B"/>
    <w:rsid w:val="00215EAC"/>
    <w:rsid w:val="00220CB7"/>
    <w:rsid w:val="00223516"/>
    <w:rsid w:val="002301AF"/>
    <w:rsid w:val="00233164"/>
    <w:rsid w:val="002337BD"/>
    <w:rsid w:val="00233943"/>
    <w:rsid w:val="0023418E"/>
    <w:rsid w:val="0023464D"/>
    <w:rsid w:val="0024174C"/>
    <w:rsid w:val="0024305A"/>
    <w:rsid w:val="002461DC"/>
    <w:rsid w:val="00247619"/>
    <w:rsid w:val="00253BBF"/>
    <w:rsid w:val="00255675"/>
    <w:rsid w:val="00255F30"/>
    <w:rsid w:val="00267FB6"/>
    <w:rsid w:val="00275499"/>
    <w:rsid w:val="00276D87"/>
    <w:rsid w:val="00280926"/>
    <w:rsid w:val="00293B41"/>
    <w:rsid w:val="00297C07"/>
    <w:rsid w:val="002A4635"/>
    <w:rsid w:val="002A61C3"/>
    <w:rsid w:val="002B7368"/>
    <w:rsid w:val="002D1F6C"/>
    <w:rsid w:val="002D655D"/>
    <w:rsid w:val="002E7115"/>
    <w:rsid w:val="002F180C"/>
    <w:rsid w:val="002F2617"/>
    <w:rsid w:val="00306246"/>
    <w:rsid w:val="00321799"/>
    <w:rsid w:val="00323C6D"/>
    <w:rsid w:val="00325393"/>
    <w:rsid w:val="003320E1"/>
    <w:rsid w:val="0034203B"/>
    <w:rsid w:val="00342FBE"/>
    <w:rsid w:val="003445E0"/>
    <w:rsid w:val="00347677"/>
    <w:rsid w:val="003525F6"/>
    <w:rsid w:val="0035289D"/>
    <w:rsid w:val="003528C3"/>
    <w:rsid w:val="003555A5"/>
    <w:rsid w:val="0036627A"/>
    <w:rsid w:val="00366685"/>
    <w:rsid w:val="003823C3"/>
    <w:rsid w:val="00382BFD"/>
    <w:rsid w:val="00397DA1"/>
    <w:rsid w:val="003A6AE7"/>
    <w:rsid w:val="003B35C9"/>
    <w:rsid w:val="003D08CA"/>
    <w:rsid w:val="003D4193"/>
    <w:rsid w:val="003D5D56"/>
    <w:rsid w:val="003E11C6"/>
    <w:rsid w:val="003F101F"/>
    <w:rsid w:val="0040421E"/>
    <w:rsid w:val="00407E95"/>
    <w:rsid w:val="00414414"/>
    <w:rsid w:val="00427B6B"/>
    <w:rsid w:val="004312A4"/>
    <w:rsid w:val="00432587"/>
    <w:rsid w:val="00440133"/>
    <w:rsid w:val="0045728B"/>
    <w:rsid w:val="00465376"/>
    <w:rsid w:val="00466CF4"/>
    <w:rsid w:val="0047435C"/>
    <w:rsid w:val="00475F7A"/>
    <w:rsid w:val="004778D7"/>
    <w:rsid w:val="004825A7"/>
    <w:rsid w:val="00495460"/>
    <w:rsid w:val="00495CDC"/>
    <w:rsid w:val="00497BBD"/>
    <w:rsid w:val="004A0BBD"/>
    <w:rsid w:val="004A0BEB"/>
    <w:rsid w:val="004A271A"/>
    <w:rsid w:val="004A3476"/>
    <w:rsid w:val="004A3A66"/>
    <w:rsid w:val="004A5D37"/>
    <w:rsid w:val="004B061D"/>
    <w:rsid w:val="004B2648"/>
    <w:rsid w:val="004C3A74"/>
    <w:rsid w:val="004D74D8"/>
    <w:rsid w:val="004F4B58"/>
    <w:rsid w:val="004F6D45"/>
    <w:rsid w:val="00501C1C"/>
    <w:rsid w:val="00506A61"/>
    <w:rsid w:val="00512238"/>
    <w:rsid w:val="00517F7E"/>
    <w:rsid w:val="00523304"/>
    <w:rsid w:val="00570EB8"/>
    <w:rsid w:val="00574917"/>
    <w:rsid w:val="00576998"/>
    <w:rsid w:val="00585B14"/>
    <w:rsid w:val="00592A2A"/>
    <w:rsid w:val="005A19C1"/>
    <w:rsid w:val="005A2C95"/>
    <w:rsid w:val="005A5F4E"/>
    <w:rsid w:val="005A697C"/>
    <w:rsid w:val="005B4E54"/>
    <w:rsid w:val="005C0083"/>
    <w:rsid w:val="005D08A2"/>
    <w:rsid w:val="005E1A37"/>
    <w:rsid w:val="005E33C6"/>
    <w:rsid w:val="005E6A99"/>
    <w:rsid w:val="005E6BE9"/>
    <w:rsid w:val="005F6ED1"/>
    <w:rsid w:val="005F70D7"/>
    <w:rsid w:val="006019B7"/>
    <w:rsid w:val="00611327"/>
    <w:rsid w:val="00624B41"/>
    <w:rsid w:val="00640EAC"/>
    <w:rsid w:val="00650955"/>
    <w:rsid w:val="00650F9B"/>
    <w:rsid w:val="0065178F"/>
    <w:rsid w:val="0065467B"/>
    <w:rsid w:val="00655FA1"/>
    <w:rsid w:val="00662F56"/>
    <w:rsid w:val="006678A5"/>
    <w:rsid w:val="00670C4D"/>
    <w:rsid w:val="00671543"/>
    <w:rsid w:val="0067244F"/>
    <w:rsid w:val="006726F4"/>
    <w:rsid w:val="0068493C"/>
    <w:rsid w:val="00690B7F"/>
    <w:rsid w:val="006A0AD6"/>
    <w:rsid w:val="006A4EA3"/>
    <w:rsid w:val="006A79CB"/>
    <w:rsid w:val="006C0740"/>
    <w:rsid w:val="006E09AC"/>
    <w:rsid w:val="006E0D3A"/>
    <w:rsid w:val="006E2B1F"/>
    <w:rsid w:val="006E4034"/>
    <w:rsid w:val="006E763E"/>
    <w:rsid w:val="006F0B7D"/>
    <w:rsid w:val="006F3602"/>
    <w:rsid w:val="006F6CD3"/>
    <w:rsid w:val="007002EF"/>
    <w:rsid w:val="00702EA2"/>
    <w:rsid w:val="007110D1"/>
    <w:rsid w:val="00712FB3"/>
    <w:rsid w:val="00720316"/>
    <w:rsid w:val="007244EF"/>
    <w:rsid w:val="007302CB"/>
    <w:rsid w:val="007348EE"/>
    <w:rsid w:val="007353DC"/>
    <w:rsid w:val="00742861"/>
    <w:rsid w:val="007447F3"/>
    <w:rsid w:val="00745522"/>
    <w:rsid w:val="00750037"/>
    <w:rsid w:val="007513C7"/>
    <w:rsid w:val="007525D3"/>
    <w:rsid w:val="00756B4B"/>
    <w:rsid w:val="00762153"/>
    <w:rsid w:val="0077384D"/>
    <w:rsid w:val="00781F77"/>
    <w:rsid w:val="00786F88"/>
    <w:rsid w:val="007B2EC4"/>
    <w:rsid w:val="007B7909"/>
    <w:rsid w:val="007C4EA0"/>
    <w:rsid w:val="007D6709"/>
    <w:rsid w:val="007D78A2"/>
    <w:rsid w:val="007E2B4F"/>
    <w:rsid w:val="007E480D"/>
    <w:rsid w:val="007E5A17"/>
    <w:rsid w:val="007E7CA8"/>
    <w:rsid w:val="00801973"/>
    <w:rsid w:val="008041C4"/>
    <w:rsid w:val="00812DB9"/>
    <w:rsid w:val="00815AED"/>
    <w:rsid w:val="00821A0D"/>
    <w:rsid w:val="0082290A"/>
    <w:rsid w:val="00827D3C"/>
    <w:rsid w:val="00834CB7"/>
    <w:rsid w:val="0084274F"/>
    <w:rsid w:val="00851B85"/>
    <w:rsid w:val="008557BA"/>
    <w:rsid w:val="00861727"/>
    <w:rsid w:val="00863209"/>
    <w:rsid w:val="00881F89"/>
    <w:rsid w:val="008834ED"/>
    <w:rsid w:val="00887F71"/>
    <w:rsid w:val="008954B3"/>
    <w:rsid w:val="008A75BE"/>
    <w:rsid w:val="008B5CA0"/>
    <w:rsid w:val="008B6294"/>
    <w:rsid w:val="008B75D9"/>
    <w:rsid w:val="008C6983"/>
    <w:rsid w:val="008D23DA"/>
    <w:rsid w:val="008E1909"/>
    <w:rsid w:val="008E49B4"/>
    <w:rsid w:val="008E5245"/>
    <w:rsid w:val="008E5719"/>
    <w:rsid w:val="00906DBE"/>
    <w:rsid w:val="009106E9"/>
    <w:rsid w:val="00914059"/>
    <w:rsid w:val="009243CC"/>
    <w:rsid w:val="00924F24"/>
    <w:rsid w:val="00971210"/>
    <w:rsid w:val="00972B5F"/>
    <w:rsid w:val="009737DF"/>
    <w:rsid w:val="00981A52"/>
    <w:rsid w:val="00984EA1"/>
    <w:rsid w:val="009860B6"/>
    <w:rsid w:val="00992806"/>
    <w:rsid w:val="00992A53"/>
    <w:rsid w:val="009962A0"/>
    <w:rsid w:val="009B0E2D"/>
    <w:rsid w:val="009B69A6"/>
    <w:rsid w:val="009C706C"/>
    <w:rsid w:val="009D7CFD"/>
    <w:rsid w:val="009E090E"/>
    <w:rsid w:val="009E1180"/>
    <w:rsid w:val="009E2434"/>
    <w:rsid w:val="009F1F16"/>
    <w:rsid w:val="00A002CA"/>
    <w:rsid w:val="00A22EE3"/>
    <w:rsid w:val="00A24F5A"/>
    <w:rsid w:val="00A72D7F"/>
    <w:rsid w:val="00A80F9B"/>
    <w:rsid w:val="00A83369"/>
    <w:rsid w:val="00A83ACD"/>
    <w:rsid w:val="00A85700"/>
    <w:rsid w:val="00A96C19"/>
    <w:rsid w:val="00A971D3"/>
    <w:rsid w:val="00AA1AF0"/>
    <w:rsid w:val="00AB00D8"/>
    <w:rsid w:val="00AB5834"/>
    <w:rsid w:val="00AD1620"/>
    <w:rsid w:val="00AE69CB"/>
    <w:rsid w:val="00AF197B"/>
    <w:rsid w:val="00B04324"/>
    <w:rsid w:val="00B17C12"/>
    <w:rsid w:val="00B30060"/>
    <w:rsid w:val="00B3306B"/>
    <w:rsid w:val="00B361C5"/>
    <w:rsid w:val="00B40F7B"/>
    <w:rsid w:val="00B454E1"/>
    <w:rsid w:val="00B5340C"/>
    <w:rsid w:val="00B725F5"/>
    <w:rsid w:val="00B740C4"/>
    <w:rsid w:val="00B76C80"/>
    <w:rsid w:val="00B93C6D"/>
    <w:rsid w:val="00BA4990"/>
    <w:rsid w:val="00BB074C"/>
    <w:rsid w:val="00BB15DF"/>
    <w:rsid w:val="00BB7145"/>
    <w:rsid w:val="00BC050C"/>
    <w:rsid w:val="00BC3427"/>
    <w:rsid w:val="00BC4922"/>
    <w:rsid w:val="00BC528E"/>
    <w:rsid w:val="00BC55F2"/>
    <w:rsid w:val="00BD00A5"/>
    <w:rsid w:val="00BE0E82"/>
    <w:rsid w:val="00BE1D0C"/>
    <w:rsid w:val="00BF4730"/>
    <w:rsid w:val="00BF6D68"/>
    <w:rsid w:val="00BF6FC4"/>
    <w:rsid w:val="00C035FF"/>
    <w:rsid w:val="00C278EE"/>
    <w:rsid w:val="00C33519"/>
    <w:rsid w:val="00C35A99"/>
    <w:rsid w:val="00C4509E"/>
    <w:rsid w:val="00C52410"/>
    <w:rsid w:val="00C52E59"/>
    <w:rsid w:val="00C5504F"/>
    <w:rsid w:val="00C62688"/>
    <w:rsid w:val="00C77101"/>
    <w:rsid w:val="00C83646"/>
    <w:rsid w:val="00C97200"/>
    <w:rsid w:val="00CA216A"/>
    <w:rsid w:val="00CB0413"/>
    <w:rsid w:val="00CB1986"/>
    <w:rsid w:val="00CB586B"/>
    <w:rsid w:val="00CB6AFD"/>
    <w:rsid w:val="00CC41C5"/>
    <w:rsid w:val="00CC6E55"/>
    <w:rsid w:val="00CD1BD7"/>
    <w:rsid w:val="00CD72D1"/>
    <w:rsid w:val="00CE4455"/>
    <w:rsid w:val="00D15F11"/>
    <w:rsid w:val="00D17811"/>
    <w:rsid w:val="00D268DC"/>
    <w:rsid w:val="00D30165"/>
    <w:rsid w:val="00D407E7"/>
    <w:rsid w:val="00D41B9E"/>
    <w:rsid w:val="00D4762D"/>
    <w:rsid w:val="00D47DA0"/>
    <w:rsid w:val="00D50D21"/>
    <w:rsid w:val="00D54375"/>
    <w:rsid w:val="00D62EFC"/>
    <w:rsid w:val="00D64D32"/>
    <w:rsid w:val="00D71277"/>
    <w:rsid w:val="00D73DF3"/>
    <w:rsid w:val="00D803A3"/>
    <w:rsid w:val="00D90BC2"/>
    <w:rsid w:val="00D923DD"/>
    <w:rsid w:val="00DA3A0D"/>
    <w:rsid w:val="00DA421B"/>
    <w:rsid w:val="00DA60A3"/>
    <w:rsid w:val="00DB4661"/>
    <w:rsid w:val="00DB636C"/>
    <w:rsid w:val="00DB6ED9"/>
    <w:rsid w:val="00DC002C"/>
    <w:rsid w:val="00DD0B76"/>
    <w:rsid w:val="00DD0B97"/>
    <w:rsid w:val="00DD2DF3"/>
    <w:rsid w:val="00DE20A4"/>
    <w:rsid w:val="00DE2D1C"/>
    <w:rsid w:val="00DF3D7C"/>
    <w:rsid w:val="00E07D23"/>
    <w:rsid w:val="00E211A5"/>
    <w:rsid w:val="00E271DB"/>
    <w:rsid w:val="00E40FD1"/>
    <w:rsid w:val="00E5282E"/>
    <w:rsid w:val="00E555BB"/>
    <w:rsid w:val="00E64447"/>
    <w:rsid w:val="00E82566"/>
    <w:rsid w:val="00E84047"/>
    <w:rsid w:val="00E84D15"/>
    <w:rsid w:val="00E84F36"/>
    <w:rsid w:val="00E8574A"/>
    <w:rsid w:val="00E92A5E"/>
    <w:rsid w:val="00E930C0"/>
    <w:rsid w:val="00E949B8"/>
    <w:rsid w:val="00EA0070"/>
    <w:rsid w:val="00EA0F57"/>
    <w:rsid w:val="00EA2196"/>
    <w:rsid w:val="00EA48A0"/>
    <w:rsid w:val="00EC55B6"/>
    <w:rsid w:val="00EC7335"/>
    <w:rsid w:val="00ED2220"/>
    <w:rsid w:val="00EE5292"/>
    <w:rsid w:val="00EF7A06"/>
    <w:rsid w:val="00F108AF"/>
    <w:rsid w:val="00F10DAC"/>
    <w:rsid w:val="00F210E8"/>
    <w:rsid w:val="00F22A4F"/>
    <w:rsid w:val="00F24B65"/>
    <w:rsid w:val="00F3136B"/>
    <w:rsid w:val="00F34FB0"/>
    <w:rsid w:val="00F46882"/>
    <w:rsid w:val="00F523BC"/>
    <w:rsid w:val="00F75602"/>
    <w:rsid w:val="00F77F97"/>
    <w:rsid w:val="00F8250B"/>
    <w:rsid w:val="00FA3530"/>
    <w:rsid w:val="00FB4324"/>
    <w:rsid w:val="00FC4FC0"/>
    <w:rsid w:val="00FE0120"/>
    <w:rsid w:val="00FE3AB8"/>
    <w:rsid w:val="00FE45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6A1C420"/>
  <w15:docId w15:val="{C981C6E7-09C6-4B0C-A34A-B00E0AD8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7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43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271DB"/>
    <w:pPr>
      <w:ind w:left="720"/>
      <w:contextualSpacing/>
    </w:pPr>
  </w:style>
  <w:style w:type="character" w:styleId="a5">
    <w:name w:val="Hyperlink"/>
    <w:rsid w:val="001C1E6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8B5CA0"/>
  </w:style>
  <w:style w:type="paragraph" w:styleId="a8">
    <w:name w:val="footer"/>
    <w:basedOn w:val="a"/>
    <w:link w:val="a9"/>
    <w:uiPriority w:val="99"/>
    <w:unhideWhenUsed/>
    <w:rsid w:val="008B5C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8B5CA0"/>
  </w:style>
  <w:style w:type="paragraph" w:styleId="aa">
    <w:name w:val="Balloon Text"/>
    <w:basedOn w:val="a"/>
    <w:link w:val="ab"/>
    <w:uiPriority w:val="99"/>
    <w:semiHidden/>
    <w:unhideWhenUsed/>
    <w:rsid w:val="00FA35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FA3530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A72D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Calibri" w:hAnsi="Times New Roman" w:cs="Tahoma"/>
      <w:kern w:val="3"/>
      <w:sz w:val="24"/>
      <w:szCs w:val="24"/>
      <w:lang w:val="de-DE" w:eastAsia="ja-JP" w:bidi="fa-IR"/>
    </w:rPr>
  </w:style>
  <w:style w:type="paragraph" w:customStyle="1" w:styleId="ac">
    <w:name w:val="Знак Знак Знак Знак Знак Знак Знак Знак Знак Знак"/>
    <w:basedOn w:val="a"/>
    <w:rsid w:val="0084274F"/>
    <w:pPr>
      <w:spacing w:after="0" w:line="240" w:lineRule="auto"/>
    </w:pPr>
    <w:rPr>
      <w:rFonts w:ascii="Verdana" w:eastAsia="Times New Roman" w:hAnsi="Verdana" w:cs="Verdana"/>
      <w:color w:val="000000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2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230E1-D1B5-4ECD-AB63-8334FEF0DF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4</Pages>
  <Words>2883</Words>
  <Characters>1644</Characters>
  <Application>Microsoft Office Word</Application>
  <DocSecurity>0</DocSecurity>
  <Lines>13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Mukolka_Gannusya</dc:creator>
  <cp:keywords/>
  <dc:description/>
  <cp:lastModifiedBy>Vikonkom</cp:lastModifiedBy>
  <cp:revision>67</cp:revision>
  <cp:lastPrinted>2020-03-14T10:42:00Z</cp:lastPrinted>
  <dcterms:created xsi:type="dcterms:W3CDTF">2018-06-26T11:46:00Z</dcterms:created>
  <dcterms:modified xsi:type="dcterms:W3CDTF">2025-04-16T12:25:00Z</dcterms:modified>
</cp:coreProperties>
</file>