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DF5" w:rsidRPr="008E7260" w:rsidRDefault="00E52DF5" w:rsidP="008E7260">
      <w:pPr>
        <w:pStyle w:val="a3"/>
        <w:shd w:val="clear" w:color="auto" w:fill="FFFFFF"/>
        <w:spacing w:before="0" w:beforeAutospacing="0" w:after="0" w:afterAutospacing="0"/>
        <w:rPr>
          <w:b/>
          <w:i/>
          <w:color w:val="303030"/>
        </w:rPr>
      </w:pPr>
      <w:r>
        <w:rPr>
          <w:rFonts w:ascii="Arial" w:hAnsi="Arial" w:cs="Arial"/>
          <w:color w:val="303030"/>
          <w:sz w:val="20"/>
          <w:szCs w:val="20"/>
        </w:rPr>
        <w:t> </w:t>
      </w:r>
      <w:r>
        <w:rPr>
          <w:rFonts w:ascii="Arial" w:hAnsi="Arial" w:cs="Arial"/>
          <w:color w:val="303030"/>
          <w:sz w:val="20"/>
          <w:szCs w:val="20"/>
        </w:rPr>
        <w:tab/>
      </w:r>
      <w:r>
        <w:rPr>
          <w:rFonts w:ascii="Arial" w:hAnsi="Arial" w:cs="Arial"/>
          <w:color w:val="303030"/>
          <w:sz w:val="20"/>
          <w:szCs w:val="20"/>
        </w:rPr>
        <w:tab/>
      </w:r>
      <w:r>
        <w:rPr>
          <w:rFonts w:ascii="Arial" w:hAnsi="Arial" w:cs="Arial"/>
          <w:color w:val="303030"/>
          <w:sz w:val="20"/>
          <w:szCs w:val="20"/>
        </w:rPr>
        <w:tab/>
      </w:r>
      <w:r>
        <w:rPr>
          <w:rFonts w:ascii="Arial" w:hAnsi="Arial" w:cs="Arial"/>
          <w:color w:val="303030"/>
          <w:sz w:val="20"/>
          <w:szCs w:val="20"/>
        </w:rPr>
        <w:tab/>
      </w:r>
      <w:r>
        <w:rPr>
          <w:rFonts w:ascii="Arial" w:hAnsi="Arial" w:cs="Arial"/>
          <w:color w:val="303030"/>
          <w:sz w:val="20"/>
          <w:szCs w:val="20"/>
        </w:rPr>
        <w:tab/>
      </w:r>
      <w:r>
        <w:rPr>
          <w:rFonts w:ascii="Arial" w:hAnsi="Arial" w:cs="Arial"/>
          <w:color w:val="303030"/>
          <w:sz w:val="20"/>
          <w:szCs w:val="20"/>
        </w:rPr>
        <w:tab/>
      </w:r>
      <w:r>
        <w:rPr>
          <w:rFonts w:ascii="Arial" w:hAnsi="Arial" w:cs="Arial"/>
          <w:color w:val="303030"/>
          <w:sz w:val="20"/>
          <w:szCs w:val="20"/>
        </w:rPr>
        <w:tab/>
      </w:r>
      <w:r>
        <w:rPr>
          <w:rFonts w:ascii="Arial" w:hAnsi="Arial" w:cs="Arial"/>
          <w:color w:val="303030"/>
          <w:sz w:val="20"/>
          <w:szCs w:val="20"/>
        </w:rPr>
        <w:tab/>
      </w:r>
      <w:r>
        <w:rPr>
          <w:rFonts w:ascii="Arial" w:hAnsi="Arial" w:cs="Arial"/>
          <w:color w:val="303030"/>
          <w:sz w:val="20"/>
          <w:szCs w:val="20"/>
        </w:rPr>
        <w:tab/>
      </w:r>
      <w:r w:rsidR="0058668D">
        <w:rPr>
          <w:rFonts w:ascii="Arial" w:hAnsi="Arial" w:cs="Arial"/>
          <w:color w:val="303030"/>
          <w:sz w:val="20"/>
          <w:szCs w:val="20"/>
        </w:rPr>
        <w:t xml:space="preserve"> </w:t>
      </w:r>
      <w:r w:rsidR="009C075B">
        <w:rPr>
          <w:b/>
          <w:i/>
          <w:color w:val="303030"/>
        </w:rPr>
        <w:t>Додаток</w:t>
      </w:r>
      <w:r w:rsidRPr="008E7260">
        <w:rPr>
          <w:b/>
          <w:i/>
          <w:color w:val="303030"/>
        </w:rPr>
        <w:tab/>
        <w:t> </w:t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="009C075B">
        <w:rPr>
          <w:b/>
          <w:i/>
          <w:color w:val="303030"/>
        </w:rPr>
        <w:tab/>
      </w:r>
      <w:r w:rsidR="009C075B">
        <w:rPr>
          <w:b/>
          <w:i/>
          <w:color w:val="303030"/>
        </w:rPr>
        <w:tab/>
        <w:t>до р</w:t>
      </w:r>
      <w:r w:rsidRPr="008E7260">
        <w:rPr>
          <w:b/>
          <w:i/>
          <w:color w:val="303030"/>
        </w:rPr>
        <w:t>озпорядження голови</w:t>
      </w:r>
    </w:p>
    <w:p w:rsidR="00E52DF5" w:rsidRPr="008E7260" w:rsidRDefault="00E52DF5" w:rsidP="008E7260">
      <w:pPr>
        <w:pStyle w:val="a3"/>
        <w:shd w:val="clear" w:color="auto" w:fill="FFFFFF"/>
        <w:spacing w:before="0" w:beforeAutospacing="0" w:after="0" w:afterAutospacing="0"/>
        <w:rPr>
          <w:b/>
          <w:i/>
          <w:color w:val="303030"/>
        </w:rPr>
      </w:pP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</w:r>
      <w:r w:rsidRPr="008E7260">
        <w:rPr>
          <w:b/>
          <w:i/>
          <w:color w:val="303030"/>
        </w:rPr>
        <w:tab/>
        <w:t>районної у місті ради</w:t>
      </w:r>
    </w:p>
    <w:p w:rsidR="00E52DF5" w:rsidRDefault="0058668D" w:rsidP="008E726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</w:r>
      <w:r>
        <w:rPr>
          <w:b/>
          <w:i/>
          <w:color w:val="303030"/>
        </w:rPr>
        <w:tab/>
        <w:t xml:space="preserve">           10.03.2025 №38-р</w:t>
      </w:r>
      <w:r w:rsidR="00E52DF5" w:rsidRPr="001F29A4">
        <w:rPr>
          <w:b/>
          <w:i/>
          <w:color w:val="FFFFFF" w:themeColor="background1"/>
        </w:rPr>
        <w:t>18.05.2022 №69-р</w:t>
      </w:r>
      <w:r w:rsidR="00E52DF5" w:rsidRPr="00FE2EC3">
        <w:rPr>
          <w:color w:val="000000"/>
        </w:rPr>
        <w:t> </w:t>
      </w:r>
      <w:r w:rsidR="00E52DF5">
        <w:rPr>
          <w:color w:val="000000"/>
        </w:rPr>
        <w:tab/>
      </w:r>
      <w:r w:rsidR="00E52DF5">
        <w:rPr>
          <w:color w:val="000000"/>
        </w:rPr>
        <w:tab/>
      </w:r>
      <w:r w:rsidR="00E52DF5">
        <w:rPr>
          <w:color w:val="000000"/>
        </w:rPr>
        <w:tab/>
      </w:r>
      <w:r w:rsidR="00E52DF5">
        <w:rPr>
          <w:color w:val="000000"/>
        </w:rPr>
        <w:tab/>
      </w:r>
      <w:r w:rsidR="00E52DF5">
        <w:rPr>
          <w:color w:val="000000"/>
        </w:rPr>
        <w:tab/>
      </w:r>
      <w:r w:rsidR="00E52DF5">
        <w:rPr>
          <w:color w:val="000000"/>
        </w:rPr>
        <w:tab/>
      </w:r>
    </w:p>
    <w:p w:rsidR="00E52DF5" w:rsidRPr="00013BD7" w:rsidRDefault="00E52DF5" w:rsidP="008E7260">
      <w:pPr>
        <w:pStyle w:val="a3"/>
        <w:shd w:val="clear" w:color="auto" w:fill="FFFFFF"/>
        <w:spacing w:before="0" w:beforeAutospacing="0" w:after="0" w:afterAutospacing="0"/>
        <w:ind w:left="3540" w:firstLine="708"/>
        <w:rPr>
          <w:b/>
          <w:i/>
          <w:color w:val="303030"/>
        </w:rPr>
      </w:pPr>
      <w:r w:rsidRPr="00013BD7">
        <w:rPr>
          <w:b/>
          <w:i/>
          <w:color w:val="303030"/>
        </w:rPr>
        <w:t>СКЛАД</w:t>
      </w:r>
    </w:p>
    <w:p w:rsidR="00E52DF5" w:rsidRPr="00013BD7" w:rsidRDefault="00E52DF5" w:rsidP="008345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13BD7">
        <w:rPr>
          <w:rFonts w:ascii="Times New Roman" w:hAnsi="Times New Roman"/>
          <w:b/>
          <w:i/>
          <w:sz w:val="24"/>
          <w:szCs w:val="24"/>
        </w:rPr>
        <w:t>робочої групи щодо забезпечення  ефективного  функціонування</w:t>
      </w:r>
    </w:p>
    <w:p w:rsidR="00E52DF5" w:rsidRPr="00013BD7" w:rsidRDefault="00E52DF5" w:rsidP="008345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13BD7">
        <w:rPr>
          <w:rFonts w:ascii="Times New Roman" w:hAnsi="Times New Roman"/>
          <w:b/>
          <w:i/>
          <w:sz w:val="24"/>
          <w:szCs w:val="24"/>
        </w:rPr>
        <w:t xml:space="preserve">внутрішнього фінансового контролю, усунення порушень чинного </w:t>
      </w:r>
    </w:p>
    <w:p w:rsidR="002C08DB" w:rsidRDefault="00E52DF5" w:rsidP="008345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13BD7">
        <w:rPr>
          <w:rFonts w:ascii="Times New Roman" w:hAnsi="Times New Roman"/>
          <w:b/>
          <w:i/>
          <w:sz w:val="24"/>
          <w:szCs w:val="24"/>
        </w:rPr>
        <w:t xml:space="preserve">законодавства та запобігання проявам  корупції  у </w:t>
      </w:r>
    </w:p>
    <w:p w:rsidR="00E52DF5" w:rsidRPr="00013BD7" w:rsidRDefault="00E52DF5" w:rsidP="008345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13BD7">
        <w:rPr>
          <w:rFonts w:ascii="Times New Roman" w:hAnsi="Times New Roman"/>
          <w:b/>
          <w:i/>
          <w:sz w:val="24"/>
          <w:szCs w:val="24"/>
        </w:rPr>
        <w:t>сфері  використання</w:t>
      </w:r>
      <w:r w:rsidR="002C08D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13BD7">
        <w:rPr>
          <w:rFonts w:ascii="Times New Roman" w:hAnsi="Times New Roman"/>
          <w:b/>
          <w:i/>
          <w:sz w:val="24"/>
          <w:szCs w:val="24"/>
        </w:rPr>
        <w:t>бюджетних коштів</w:t>
      </w: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color w:val="303030"/>
        </w:rPr>
      </w:pPr>
    </w:p>
    <w:p w:rsidR="00E52DF5" w:rsidRPr="00DF4F6B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color w:val="303030"/>
          <w:lang w:val="ru-RU"/>
        </w:rPr>
      </w:pP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 w:rsidRPr="00013BD7">
        <w:rPr>
          <w:color w:val="303030"/>
        </w:rPr>
        <w:t>К</w:t>
      </w:r>
      <w:r>
        <w:rPr>
          <w:color w:val="303030"/>
        </w:rPr>
        <w:t>ушнір</w:t>
      </w:r>
      <w:r w:rsidRPr="00013BD7">
        <w:rPr>
          <w:color w:val="303030"/>
        </w:rPr>
        <w:t xml:space="preserve"> Сергій Іванович</w:t>
      </w:r>
      <w:r>
        <w:rPr>
          <w:color w:val="303030"/>
        </w:rPr>
        <w:tab/>
        <w:t>- голова районної у місті ради, голова комісії</w:t>
      </w: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E52DF5" w:rsidRDefault="001F29A4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proofErr w:type="spellStart"/>
      <w:r>
        <w:rPr>
          <w:color w:val="303030"/>
        </w:rPr>
        <w:t>С</w:t>
      </w:r>
      <w:r w:rsidR="009C075B">
        <w:rPr>
          <w:color w:val="303030"/>
        </w:rPr>
        <w:t>лесаренко</w:t>
      </w:r>
      <w:proofErr w:type="spellEnd"/>
      <w:r>
        <w:rPr>
          <w:color w:val="303030"/>
        </w:rPr>
        <w:t xml:space="preserve"> Наталя Іванівна</w:t>
      </w:r>
      <w:r w:rsidR="00E52DF5">
        <w:rPr>
          <w:color w:val="303030"/>
        </w:rPr>
        <w:tab/>
        <w:t>- начальник фінансового відділу виконкому районної у місті ради, заступник голови комісії</w:t>
      </w: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E52DF5" w:rsidRDefault="009C075B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proofErr w:type="spellStart"/>
      <w:r>
        <w:rPr>
          <w:color w:val="303030"/>
        </w:rPr>
        <w:t>Лісаневич</w:t>
      </w:r>
      <w:proofErr w:type="spellEnd"/>
      <w:r>
        <w:rPr>
          <w:color w:val="303030"/>
        </w:rPr>
        <w:t xml:space="preserve"> </w:t>
      </w:r>
      <w:r w:rsidR="001F29A4">
        <w:rPr>
          <w:color w:val="303030"/>
        </w:rPr>
        <w:t xml:space="preserve">Оксана Анатоліївна </w:t>
      </w:r>
      <w:r w:rsidR="00E52DF5">
        <w:rPr>
          <w:color w:val="303030"/>
        </w:rPr>
        <w:tab/>
        <w:t>- заступник начальника фінансового відділу виконкому районної у місті ради, секретар комісії</w:t>
      </w: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jc w:val="center"/>
        <w:rPr>
          <w:b/>
          <w:i/>
          <w:color w:val="303030"/>
        </w:rPr>
      </w:pPr>
      <w:r w:rsidRPr="00013BD7">
        <w:rPr>
          <w:b/>
          <w:i/>
          <w:color w:val="303030"/>
        </w:rPr>
        <w:t>Члени комісії:</w:t>
      </w: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b/>
          <w:i/>
          <w:color w:val="303030"/>
        </w:rPr>
      </w:pPr>
    </w:p>
    <w:p w:rsidR="00E52DF5" w:rsidRDefault="001F29A4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proofErr w:type="spellStart"/>
      <w:r>
        <w:rPr>
          <w:color w:val="303030"/>
        </w:rPr>
        <w:t>К</w:t>
      </w:r>
      <w:r w:rsidR="009C075B">
        <w:rPr>
          <w:color w:val="303030"/>
        </w:rPr>
        <w:t>остирьова</w:t>
      </w:r>
      <w:proofErr w:type="spellEnd"/>
      <w:r w:rsidR="00E52DF5" w:rsidRPr="00013BD7">
        <w:rPr>
          <w:color w:val="303030"/>
        </w:rPr>
        <w:t xml:space="preserve"> </w:t>
      </w:r>
      <w:r w:rsidR="00E52DF5">
        <w:rPr>
          <w:color w:val="303030"/>
        </w:rPr>
        <w:t>Тетяна Миколаївна</w:t>
      </w:r>
      <w:r w:rsidR="00E52DF5">
        <w:rPr>
          <w:color w:val="303030"/>
        </w:rPr>
        <w:tab/>
        <w:t>- начальник відділу бухгалтерського обліку та звітності, головний бухгалтер управління праці та соціального захисту населення виконкому районної у місті ради</w:t>
      </w: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9C075B" w:rsidRDefault="006B73C8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>
        <w:rPr>
          <w:color w:val="303030"/>
        </w:rPr>
        <w:t>В</w:t>
      </w:r>
      <w:r w:rsidR="009C075B">
        <w:rPr>
          <w:color w:val="303030"/>
        </w:rPr>
        <w:t xml:space="preserve">асиленко </w:t>
      </w:r>
      <w:r>
        <w:rPr>
          <w:color w:val="303030"/>
        </w:rPr>
        <w:t>Ольга Миколаї</w:t>
      </w:r>
      <w:r w:rsidR="001F29A4">
        <w:rPr>
          <w:color w:val="303030"/>
        </w:rPr>
        <w:t>вна</w:t>
      </w:r>
      <w:r w:rsidR="00E52DF5">
        <w:rPr>
          <w:color w:val="303030"/>
        </w:rPr>
        <w:tab/>
        <w:t xml:space="preserve">- </w:t>
      </w:r>
      <w:r w:rsidR="009C075B">
        <w:rPr>
          <w:color w:val="303030"/>
        </w:rPr>
        <w:t>завідувач відділу бухгалтерського обліку,</w:t>
      </w:r>
    </w:p>
    <w:p w:rsidR="00E52DF5" w:rsidRDefault="009C075B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>
        <w:rPr>
          <w:color w:val="303030"/>
        </w:rPr>
        <w:tab/>
        <w:t xml:space="preserve">головний бухгалтер виконкому районної у місті ради </w:t>
      </w: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r>
        <w:rPr>
          <w:color w:val="303030"/>
        </w:rPr>
        <w:t>Тимченко  Валентина Іванівна</w:t>
      </w:r>
      <w:r>
        <w:rPr>
          <w:color w:val="303030"/>
        </w:rPr>
        <w:tab/>
        <w:t xml:space="preserve">- заступник начальника управління, начальник відділу обслуговування розпорядників коштів та інших клієнтів  Державної казначейської служби України у </w:t>
      </w:r>
      <w:proofErr w:type="spellStart"/>
      <w:r>
        <w:rPr>
          <w:color w:val="303030"/>
        </w:rPr>
        <w:t>Тернівському</w:t>
      </w:r>
      <w:proofErr w:type="spellEnd"/>
      <w:r>
        <w:rPr>
          <w:color w:val="303030"/>
        </w:rPr>
        <w:t xml:space="preserve"> районі </w:t>
      </w:r>
      <w:proofErr w:type="spellStart"/>
      <w:r>
        <w:rPr>
          <w:color w:val="303030"/>
        </w:rPr>
        <w:t>м.Кривого</w:t>
      </w:r>
      <w:proofErr w:type="spellEnd"/>
      <w:r>
        <w:rPr>
          <w:color w:val="303030"/>
        </w:rPr>
        <w:t xml:space="preserve"> Рогу Дніпропетровської області (за згодою)</w:t>
      </w: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  <w:proofErr w:type="spellStart"/>
      <w:r>
        <w:rPr>
          <w:color w:val="303030"/>
        </w:rPr>
        <w:t>Семьонова</w:t>
      </w:r>
      <w:proofErr w:type="spellEnd"/>
      <w:r>
        <w:rPr>
          <w:color w:val="303030"/>
        </w:rPr>
        <w:t xml:space="preserve"> Наталя Геннадіївна</w:t>
      </w:r>
      <w:r>
        <w:rPr>
          <w:color w:val="303030"/>
        </w:rPr>
        <w:tab/>
        <w:t>- головний спеціаліст відділу бухгалтерського обліку і звітності управління праці та соціального захисту населення виконкому районної у місті ради</w:t>
      </w:r>
    </w:p>
    <w:p w:rsidR="00E52DF5" w:rsidRDefault="00E52DF5" w:rsidP="00C274BA">
      <w:pPr>
        <w:pStyle w:val="a3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left="4962" w:hanging="4962"/>
        <w:rPr>
          <w:color w:val="303030"/>
        </w:rPr>
      </w:pPr>
    </w:p>
    <w:p w:rsidR="00E52DF5" w:rsidRDefault="00E52DF5" w:rsidP="00834577">
      <w:pPr>
        <w:pStyle w:val="a3"/>
        <w:shd w:val="clear" w:color="auto" w:fill="FFFFFF"/>
        <w:spacing w:before="0" w:beforeAutospacing="0" w:after="0" w:afterAutospacing="0"/>
        <w:ind w:left="4962" w:hanging="5670"/>
        <w:rPr>
          <w:color w:val="303030"/>
        </w:rPr>
      </w:pPr>
    </w:p>
    <w:p w:rsidR="00E52DF5" w:rsidRDefault="00E52DF5" w:rsidP="008E258B">
      <w:pPr>
        <w:pStyle w:val="a3"/>
        <w:shd w:val="clear" w:color="auto" w:fill="FFFFFF"/>
        <w:spacing w:before="0" w:beforeAutospacing="0" w:after="0" w:afterAutospacing="0"/>
        <w:ind w:left="4962" w:hanging="4962"/>
        <w:rPr>
          <w:b/>
          <w:i/>
          <w:color w:val="303030"/>
        </w:rPr>
      </w:pPr>
      <w:r w:rsidRPr="00834577">
        <w:rPr>
          <w:b/>
          <w:i/>
          <w:color w:val="303030"/>
        </w:rPr>
        <w:t xml:space="preserve">Керуюча справами </w:t>
      </w:r>
    </w:p>
    <w:p w:rsidR="00E52DF5" w:rsidRDefault="00E52DF5" w:rsidP="008E258B">
      <w:pPr>
        <w:pStyle w:val="a3"/>
        <w:shd w:val="clear" w:color="auto" w:fill="FFFFFF"/>
        <w:spacing w:before="0" w:beforeAutospacing="0" w:after="0" w:afterAutospacing="0"/>
        <w:ind w:left="4962" w:hanging="4962"/>
        <w:rPr>
          <w:b/>
          <w:i/>
          <w:color w:val="303030"/>
        </w:rPr>
      </w:pPr>
      <w:r w:rsidRPr="00834577">
        <w:rPr>
          <w:b/>
          <w:i/>
          <w:color w:val="303030"/>
        </w:rPr>
        <w:t xml:space="preserve">виконкому районної у місті ради </w:t>
      </w:r>
      <w:r w:rsidRPr="00834577">
        <w:rPr>
          <w:b/>
          <w:i/>
          <w:color w:val="303030"/>
        </w:rPr>
        <w:tab/>
      </w:r>
      <w:r w:rsidRPr="00834577">
        <w:rPr>
          <w:b/>
          <w:i/>
          <w:color w:val="303030"/>
        </w:rPr>
        <w:tab/>
      </w:r>
      <w:r w:rsidRPr="00834577">
        <w:rPr>
          <w:b/>
          <w:i/>
          <w:color w:val="303030"/>
        </w:rPr>
        <w:tab/>
      </w:r>
      <w:r w:rsidRPr="00834577">
        <w:rPr>
          <w:b/>
          <w:i/>
          <w:color w:val="303030"/>
        </w:rPr>
        <w:tab/>
      </w:r>
      <w:r w:rsidR="000B0D09">
        <w:rPr>
          <w:b/>
          <w:i/>
          <w:color w:val="303030"/>
        </w:rPr>
        <w:t xml:space="preserve">    </w:t>
      </w:r>
      <w:bookmarkStart w:id="0" w:name="_GoBack"/>
      <w:bookmarkEnd w:id="0"/>
      <w:r w:rsidRPr="00834577">
        <w:rPr>
          <w:b/>
          <w:i/>
          <w:color w:val="303030"/>
        </w:rPr>
        <w:t>Алла ГОЛОВАТА</w:t>
      </w:r>
    </w:p>
    <w:p w:rsidR="000B0D09" w:rsidRDefault="000B0D09" w:rsidP="00C912B1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lang w:val="ru-RU"/>
        </w:rPr>
      </w:pPr>
    </w:p>
    <w:p w:rsidR="00E52DF5" w:rsidRPr="000B0D09" w:rsidRDefault="00E52DF5" w:rsidP="00C912B1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lang w:val="ru-RU"/>
        </w:rPr>
      </w:pPr>
      <w:proofErr w:type="spellStart"/>
      <w:r w:rsidRPr="000B0D09">
        <w:rPr>
          <w:rFonts w:ascii="Times New Roman" w:hAnsi="Times New Roman"/>
          <w:bCs/>
          <w:iCs/>
          <w:sz w:val="24"/>
          <w:lang w:val="ru-RU"/>
        </w:rPr>
        <w:t>Зг</w:t>
      </w:r>
      <w:r w:rsidRPr="000B0D09">
        <w:rPr>
          <w:rFonts w:ascii="Times New Roman" w:hAnsi="Times New Roman"/>
          <w:bCs/>
          <w:iCs/>
          <w:sz w:val="24"/>
        </w:rPr>
        <w:t>ідно</w:t>
      </w:r>
      <w:proofErr w:type="spellEnd"/>
      <w:r w:rsidRPr="000B0D09">
        <w:rPr>
          <w:rFonts w:ascii="Times New Roman" w:hAnsi="Times New Roman"/>
          <w:bCs/>
          <w:iCs/>
          <w:sz w:val="24"/>
        </w:rPr>
        <w:t xml:space="preserve"> з оригіналом</w:t>
      </w:r>
    </w:p>
    <w:p w:rsidR="00E52DF5" w:rsidRPr="000B0D09" w:rsidRDefault="00E52DF5" w:rsidP="00C912B1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lang w:val="ru-RU"/>
        </w:rPr>
      </w:pPr>
      <w:proofErr w:type="spellStart"/>
      <w:r w:rsidRPr="000B0D09">
        <w:rPr>
          <w:rFonts w:ascii="Times New Roman" w:hAnsi="Times New Roman"/>
          <w:bCs/>
          <w:iCs/>
          <w:sz w:val="24"/>
          <w:lang w:val="ru-RU"/>
        </w:rPr>
        <w:t>Завідувач</w:t>
      </w:r>
      <w:proofErr w:type="spellEnd"/>
      <w:r w:rsidRPr="000B0D09">
        <w:rPr>
          <w:rFonts w:ascii="Times New Roman" w:hAnsi="Times New Roman"/>
          <w:bCs/>
          <w:iCs/>
          <w:sz w:val="24"/>
        </w:rPr>
        <w:t xml:space="preserve"> загального відділу                           </w:t>
      </w:r>
      <w:proofErr w:type="gramStart"/>
      <w:r w:rsidRPr="000B0D09">
        <w:rPr>
          <w:rFonts w:ascii="Times New Roman" w:hAnsi="Times New Roman"/>
          <w:bCs/>
          <w:iCs/>
          <w:sz w:val="24"/>
          <w:lang w:val="ru-RU"/>
        </w:rPr>
        <w:tab/>
        <w:t xml:space="preserve">  </w:t>
      </w:r>
      <w:r w:rsidRPr="000B0D09">
        <w:rPr>
          <w:rFonts w:ascii="Times New Roman" w:hAnsi="Times New Roman"/>
          <w:bCs/>
          <w:iCs/>
          <w:sz w:val="24"/>
          <w:lang w:val="ru-RU"/>
        </w:rPr>
        <w:tab/>
      </w:r>
      <w:proofErr w:type="gramEnd"/>
      <w:r w:rsidRPr="000B0D09">
        <w:rPr>
          <w:rFonts w:ascii="Times New Roman" w:hAnsi="Times New Roman"/>
          <w:bCs/>
          <w:iCs/>
          <w:sz w:val="24"/>
          <w:lang w:val="ru-RU"/>
        </w:rPr>
        <w:tab/>
      </w:r>
      <w:r w:rsidRPr="000B0D09">
        <w:rPr>
          <w:rFonts w:ascii="Times New Roman" w:hAnsi="Times New Roman"/>
          <w:bCs/>
          <w:iCs/>
          <w:sz w:val="24"/>
          <w:lang w:val="ru-RU"/>
        </w:rPr>
        <w:tab/>
        <w:t xml:space="preserve">     </w:t>
      </w:r>
      <w:proofErr w:type="spellStart"/>
      <w:r w:rsidRPr="000B0D09">
        <w:rPr>
          <w:rFonts w:ascii="Times New Roman" w:hAnsi="Times New Roman"/>
          <w:bCs/>
          <w:iCs/>
          <w:sz w:val="24"/>
          <w:lang w:val="ru-RU"/>
        </w:rPr>
        <w:t>Олена</w:t>
      </w:r>
      <w:proofErr w:type="spellEnd"/>
      <w:r w:rsidRPr="000B0D09">
        <w:rPr>
          <w:rFonts w:ascii="Times New Roman" w:hAnsi="Times New Roman"/>
          <w:bCs/>
          <w:iCs/>
          <w:sz w:val="24"/>
          <w:lang w:val="ru-RU"/>
        </w:rPr>
        <w:t xml:space="preserve"> МІЩУК</w:t>
      </w:r>
    </w:p>
    <w:p w:rsidR="00E52DF5" w:rsidRPr="000B0D09" w:rsidRDefault="00E52DF5" w:rsidP="00C912B1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lang w:val="ru-RU"/>
        </w:rPr>
      </w:pPr>
      <w:r w:rsidRPr="000B0D09">
        <w:rPr>
          <w:rFonts w:ascii="Times New Roman" w:hAnsi="Times New Roman"/>
          <w:bCs/>
          <w:iCs/>
          <w:sz w:val="24"/>
          <w:lang w:val="ru-RU"/>
        </w:rPr>
        <w:lastRenderedPageBreak/>
        <w:t>1</w:t>
      </w:r>
      <w:r w:rsidR="000B0D09">
        <w:rPr>
          <w:rFonts w:ascii="Times New Roman" w:hAnsi="Times New Roman"/>
          <w:bCs/>
          <w:iCs/>
          <w:sz w:val="24"/>
          <w:lang w:val="ru-RU"/>
        </w:rPr>
        <w:t>0.05.2025</w:t>
      </w:r>
    </w:p>
    <w:p w:rsidR="00E52DF5" w:rsidRPr="000B0D09" w:rsidRDefault="00E52DF5" w:rsidP="009C075B">
      <w:pPr>
        <w:pStyle w:val="a3"/>
        <w:shd w:val="clear" w:color="auto" w:fill="FFFFFF"/>
        <w:spacing w:before="0" w:beforeAutospacing="0" w:after="0" w:afterAutospacing="0"/>
        <w:ind w:hanging="4962"/>
        <w:rPr>
          <w:bCs/>
          <w:iCs/>
          <w:lang w:val="ru-RU"/>
        </w:rPr>
      </w:pPr>
      <w:r w:rsidRPr="000B0D09">
        <w:rPr>
          <w:bCs/>
          <w:iCs/>
          <w:lang w:val="ru-RU"/>
        </w:rPr>
        <w:t>18.05.2022</w:t>
      </w:r>
    </w:p>
    <w:p w:rsidR="00AB3A71" w:rsidRPr="000B0D09" w:rsidRDefault="00AB3A71" w:rsidP="00AB3A71">
      <w:pPr>
        <w:tabs>
          <w:tab w:val="left" w:pos="5040"/>
        </w:tabs>
        <w:ind w:left="5103"/>
        <w:rPr>
          <w:b/>
          <w:i/>
        </w:rPr>
      </w:pPr>
    </w:p>
    <w:p w:rsidR="00AB3A71" w:rsidRPr="000B0D09" w:rsidRDefault="00AB3A71" w:rsidP="00AB3A71">
      <w:pPr>
        <w:tabs>
          <w:tab w:val="left" w:pos="5040"/>
        </w:tabs>
        <w:ind w:left="5103"/>
        <w:rPr>
          <w:b/>
          <w:i/>
        </w:rPr>
      </w:pPr>
    </w:p>
    <w:sectPr w:rsidR="00AB3A71" w:rsidRPr="000B0D09" w:rsidSect="00777954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D6C1D"/>
    <w:multiLevelType w:val="hybridMultilevel"/>
    <w:tmpl w:val="1DF838E2"/>
    <w:lvl w:ilvl="0" w:tplc="E2FC7E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5492"/>
    <w:multiLevelType w:val="hybridMultilevel"/>
    <w:tmpl w:val="96328C12"/>
    <w:lvl w:ilvl="0" w:tplc="FB5EE1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46E15"/>
    <w:multiLevelType w:val="hybridMultilevel"/>
    <w:tmpl w:val="69684D88"/>
    <w:lvl w:ilvl="0" w:tplc="9D0C42F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7842E16"/>
    <w:multiLevelType w:val="hybridMultilevel"/>
    <w:tmpl w:val="2A1852BE"/>
    <w:lvl w:ilvl="0" w:tplc="587CE3EA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B0F7F2A"/>
    <w:multiLevelType w:val="hybridMultilevel"/>
    <w:tmpl w:val="B344C1FA"/>
    <w:lvl w:ilvl="0" w:tplc="E690CA76"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44E30B90"/>
    <w:multiLevelType w:val="hybridMultilevel"/>
    <w:tmpl w:val="0286319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4733740"/>
    <w:multiLevelType w:val="hybridMultilevel"/>
    <w:tmpl w:val="62CEFCE0"/>
    <w:lvl w:ilvl="0" w:tplc="DCEAAF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06AECC6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15C8028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FE4072A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826A862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BEFC58E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0AEE906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E6EA458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6E96F030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0240"/>
    <w:rsid w:val="00013BD7"/>
    <w:rsid w:val="00024893"/>
    <w:rsid w:val="000B0D09"/>
    <w:rsid w:val="00140989"/>
    <w:rsid w:val="00144A53"/>
    <w:rsid w:val="00180752"/>
    <w:rsid w:val="001928EE"/>
    <w:rsid w:val="001F29A4"/>
    <w:rsid w:val="00204B09"/>
    <w:rsid w:val="00297467"/>
    <w:rsid w:val="002B5BAB"/>
    <w:rsid w:val="002C06D6"/>
    <w:rsid w:val="002C08DB"/>
    <w:rsid w:val="00337E33"/>
    <w:rsid w:val="00350240"/>
    <w:rsid w:val="00377BDB"/>
    <w:rsid w:val="003846EA"/>
    <w:rsid w:val="003D000C"/>
    <w:rsid w:val="003F28DC"/>
    <w:rsid w:val="004277C1"/>
    <w:rsid w:val="004D2F8B"/>
    <w:rsid w:val="0058668D"/>
    <w:rsid w:val="00586CB7"/>
    <w:rsid w:val="005D0CC4"/>
    <w:rsid w:val="005E26E5"/>
    <w:rsid w:val="00605A32"/>
    <w:rsid w:val="006410B7"/>
    <w:rsid w:val="006B73C8"/>
    <w:rsid w:val="006C089E"/>
    <w:rsid w:val="00777954"/>
    <w:rsid w:val="007A4307"/>
    <w:rsid w:val="00834577"/>
    <w:rsid w:val="008474EE"/>
    <w:rsid w:val="008660C2"/>
    <w:rsid w:val="008D411D"/>
    <w:rsid w:val="008E258B"/>
    <w:rsid w:val="008E68AC"/>
    <w:rsid w:val="008E7260"/>
    <w:rsid w:val="00944B67"/>
    <w:rsid w:val="009C075B"/>
    <w:rsid w:val="009D336B"/>
    <w:rsid w:val="00A05942"/>
    <w:rsid w:val="00A06864"/>
    <w:rsid w:val="00A24450"/>
    <w:rsid w:val="00AA5253"/>
    <w:rsid w:val="00AB3A71"/>
    <w:rsid w:val="00AC376C"/>
    <w:rsid w:val="00AE5380"/>
    <w:rsid w:val="00BB660F"/>
    <w:rsid w:val="00C13D61"/>
    <w:rsid w:val="00C274BA"/>
    <w:rsid w:val="00C35CC2"/>
    <w:rsid w:val="00C800BF"/>
    <w:rsid w:val="00C801D0"/>
    <w:rsid w:val="00C912B1"/>
    <w:rsid w:val="00C916AA"/>
    <w:rsid w:val="00D55C48"/>
    <w:rsid w:val="00D943F4"/>
    <w:rsid w:val="00DD0A94"/>
    <w:rsid w:val="00DF4F6B"/>
    <w:rsid w:val="00E03AEE"/>
    <w:rsid w:val="00E16B66"/>
    <w:rsid w:val="00E52DF5"/>
    <w:rsid w:val="00EB5174"/>
    <w:rsid w:val="00F93C4E"/>
    <w:rsid w:val="00FD63BC"/>
    <w:rsid w:val="00FE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107BD"/>
  <w15:docId w15:val="{572C8824-F410-4B6D-BD6D-89895638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467"/>
    <w:pPr>
      <w:spacing w:after="200" w:line="276" w:lineRule="auto"/>
    </w:pPr>
    <w:rPr>
      <w:lang w:val="uk-UA" w:eastAsia="en-US"/>
    </w:rPr>
  </w:style>
  <w:style w:type="paragraph" w:styleId="3">
    <w:name w:val="heading 3"/>
    <w:basedOn w:val="a"/>
    <w:next w:val="a"/>
    <w:link w:val="30"/>
    <w:uiPriority w:val="99"/>
    <w:qFormat/>
    <w:rsid w:val="006C089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6C089E"/>
    <w:rPr>
      <w:rFonts w:ascii="Times New Roman" w:hAnsi="Times New Roman" w:cs="Times New Roman"/>
      <w:b/>
      <w:sz w:val="20"/>
      <w:szCs w:val="20"/>
      <w:lang w:val="ru-RU" w:eastAsia="ru-RU"/>
    </w:rPr>
  </w:style>
  <w:style w:type="paragraph" w:styleId="a3">
    <w:name w:val="Normal (Web)"/>
    <w:basedOn w:val="a"/>
    <w:uiPriority w:val="99"/>
    <w:rsid w:val="002B5B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Strong"/>
    <w:basedOn w:val="a0"/>
    <w:uiPriority w:val="99"/>
    <w:qFormat/>
    <w:rsid w:val="002B5BAB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2B5BAB"/>
    <w:rPr>
      <w:rFonts w:cs="Times New Roman"/>
      <w:i/>
      <w:iCs/>
    </w:rPr>
  </w:style>
  <w:style w:type="paragraph" w:styleId="a6">
    <w:name w:val="Body Text"/>
    <w:basedOn w:val="a"/>
    <w:link w:val="a7"/>
    <w:uiPriority w:val="99"/>
    <w:rsid w:val="00C912B1"/>
    <w:pPr>
      <w:spacing w:after="0" w:line="240" w:lineRule="auto"/>
      <w:jc w:val="both"/>
    </w:pPr>
    <w:rPr>
      <w:rFonts w:ascii="Times New Roman" w:hAnsi="Times New Roman"/>
      <w:b/>
      <w:i/>
      <w:sz w:val="26"/>
      <w:szCs w:val="24"/>
      <w:lang w:eastAsia="ru-RU"/>
    </w:rPr>
  </w:style>
  <w:style w:type="character" w:customStyle="1" w:styleId="a7">
    <w:name w:val="Основний текст Знак"/>
    <w:basedOn w:val="a0"/>
    <w:link w:val="a6"/>
    <w:uiPriority w:val="99"/>
    <w:semiHidden/>
    <w:rsid w:val="0023598D"/>
    <w:rPr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6B7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B73C8"/>
    <w:rPr>
      <w:rFonts w:ascii="Segoe UI" w:hAnsi="Segoe UI" w:cs="Segoe UI"/>
      <w:sz w:val="18"/>
      <w:szCs w:val="1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890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1038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Ispolkom404</dc:creator>
  <cp:keywords/>
  <dc:description/>
  <cp:lastModifiedBy>VIKONKOM</cp:lastModifiedBy>
  <cp:revision>22</cp:revision>
  <cp:lastPrinted>2025-03-10T12:50:00Z</cp:lastPrinted>
  <dcterms:created xsi:type="dcterms:W3CDTF">2022-04-27T09:25:00Z</dcterms:created>
  <dcterms:modified xsi:type="dcterms:W3CDTF">2025-03-10T12:54:00Z</dcterms:modified>
</cp:coreProperties>
</file>