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F67" w:rsidRDefault="00181EB1" w:rsidP="006E7F67">
      <w:pPr>
        <w:tabs>
          <w:tab w:val="left" w:pos="2880"/>
        </w:tabs>
        <w:jc w:val="center"/>
      </w:pPr>
      <w:bookmarkStart w:id="0" w:name="_GoBack"/>
      <w:bookmarkEnd w:id="0"/>
      <w:r>
        <w:rPr>
          <w:noProof/>
          <w:lang w:eastAsia="uk-UA"/>
        </w:rPr>
        <mc:AlternateContent>
          <mc:Choice Requires="wps">
            <w:drawing>
              <wp:anchor distT="0" distB="0" distL="114300" distR="114300" simplePos="0" relativeHeight="251657728" behindDoc="0" locked="0" layoutInCell="1" allowOverlap="1">
                <wp:simplePos x="0" y="0"/>
                <wp:positionH relativeFrom="column">
                  <wp:posOffset>5469255</wp:posOffset>
                </wp:positionH>
                <wp:positionV relativeFrom="paragraph">
                  <wp:posOffset>-151765</wp:posOffset>
                </wp:positionV>
                <wp:extent cx="887095" cy="3200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7095" cy="3200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7F67" w:rsidRPr="006E7F67" w:rsidRDefault="00A5311B" w:rsidP="006E7F67">
                            <w:pPr>
                              <w:jc w:val="center"/>
                              <w:rPr>
                                <w:b/>
                              </w:rPr>
                            </w:pPr>
                            <w:r>
                              <w:rPr>
                                <w:b/>
                                <w:i/>
                              </w:rPr>
                              <w:t>Копія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30.65pt;margin-top:-11.95pt;width:69.85pt;height:25.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" stroked="f">
                <v:textbox>
                  <w:txbxContent>
                    <w:p w:rsidR="006E7F67" w:rsidRPr="006E7F67" w:rsidRDefault="00A5311B" w:rsidP="006E7F67">
                      <w:pPr>
                        <w:jc w:val="center"/>
                        <w:rPr>
                          <w:b/>
                        </w:rPr>
                      </w:pPr>
                      <w:r>
                        <w:rPr>
                          <w:b/>
                          <w:i/>
                        </w:rPr>
                        <w:t>Копія</w:t>
                      </w:r>
                    </w:p>
                  </w:txbxContent>
                </v:textbox>
              </v:shape>
            </w:pict>
          </mc:Fallback>
        </mc:AlternateContent>
      </w:r>
      <w:r w:rsidR="00803B3C" w:rsidRPr="00F27EF3">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49683910" r:id="rId8"/>
        </w:object>
      </w:r>
    </w:p>
    <w:p w:rsidR="00122B14" w:rsidRPr="002177A0" w:rsidRDefault="00C53D70" w:rsidP="006E7F67">
      <w:pPr>
        <w:tabs>
          <w:tab w:val="left" w:pos="2880"/>
        </w:tabs>
        <w:jc w:val="center"/>
        <w:rPr>
          <w:b/>
          <w:color w:val="000000"/>
          <w:szCs w:val="28"/>
        </w:rPr>
      </w:pPr>
      <w:r w:rsidRPr="002177A0">
        <w:rPr>
          <w:b/>
          <w:color w:val="000000"/>
          <w:szCs w:val="28"/>
        </w:rPr>
        <w:t>Т</w:t>
      </w:r>
      <w:r w:rsidRPr="002177A0">
        <w:rPr>
          <w:b/>
          <w:color w:val="000000"/>
          <w:szCs w:val="28"/>
        </w:rPr>
        <w:t>Е</w:t>
      </w:r>
      <w:r w:rsidRPr="002177A0">
        <w:rPr>
          <w:b/>
          <w:color w:val="000000"/>
          <w:szCs w:val="28"/>
        </w:rPr>
        <w:t>РНІВСЬКА РАЙОН</w:t>
      </w:r>
      <w:r w:rsidR="00114244" w:rsidRPr="002177A0">
        <w:rPr>
          <w:b/>
          <w:color w:val="000000"/>
          <w:szCs w:val="28"/>
        </w:rPr>
        <w:t>Н</w:t>
      </w:r>
      <w:r w:rsidRPr="002177A0">
        <w:rPr>
          <w:b/>
          <w:color w:val="000000"/>
          <w:szCs w:val="28"/>
        </w:rPr>
        <w:t xml:space="preserve">А У МІСТІ </w:t>
      </w:r>
      <w:r w:rsidR="00122B14" w:rsidRPr="002177A0">
        <w:rPr>
          <w:b/>
          <w:color w:val="000000"/>
          <w:szCs w:val="28"/>
        </w:rPr>
        <w:t>РАДА</w:t>
      </w:r>
    </w:p>
    <w:p w:rsidR="008F1344" w:rsidRPr="002177A0" w:rsidRDefault="008F1344" w:rsidP="006E7F67">
      <w:pPr>
        <w:jc w:val="center"/>
        <w:rPr>
          <w:color w:val="000000"/>
          <w:szCs w:val="28"/>
        </w:rPr>
      </w:pPr>
    </w:p>
    <w:p w:rsidR="00DC5BBC" w:rsidRPr="002177A0" w:rsidRDefault="0030390D" w:rsidP="006E7F67">
      <w:pPr>
        <w:pStyle w:val="2"/>
        <w:rPr>
          <w:rFonts w:ascii="Times New Roman" w:hAnsi="Times New Roman"/>
          <w:color w:val="000000"/>
          <w:sz w:val="36"/>
          <w:szCs w:val="36"/>
        </w:rPr>
      </w:pPr>
      <w:r w:rsidRPr="002177A0">
        <w:rPr>
          <w:rFonts w:ascii="Times New Roman" w:hAnsi="Times New Roman"/>
          <w:color w:val="000000"/>
          <w:sz w:val="36"/>
          <w:szCs w:val="36"/>
        </w:rPr>
        <w:t xml:space="preserve">Р І Ш Е Н </w:t>
      </w:r>
      <w:proofErr w:type="spellStart"/>
      <w:r w:rsidRPr="002177A0">
        <w:rPr>
          <w:rFonts w:ascii="Times New Roman" w:hAnsi="Times New Roman"/>
          <w:color w:val="000000"/>
          <w:sz w:val="36"/>
          <w:szCs w:val="36"/>
        </w:rPr>
        <w:t>Н</w:t>
      </w:r>
      <w:proofErr w:type="spellEnd"/>
      <w:r w:rsidRPr="002177A0">
        <w:rPr>
          <w:rFonts w:ascii="Times New Roman" w:hAnsi="Times New Roman"/>
          <w:color w:val="000000"/>
          <w:sz w:val="36"/>
          <w:szCs w:val="36"/>
        </w:rPr>
        <w:t xml:space="preserve"> Я</w:t>
      </w:r>
    </w:p>
    <w:p w:rsidR="00AE44D5" w:rsidRPr="00821ED8" w:rsidRDefault="00AE44D5" w:rsidP="006E7F67">
      <w:pPr>
        <w:suppressAutoHyphens/>
        <w:jc w:val="center"/>
        <w:rPr>
          <w:b/>
          <w:sz w:val="27"/>
          <w:szCs w:val="27"/>
        </w:rPr>
      </w:pPr>
      <w:r w:rsidRPr="00821ED8">
        <w:rPr>
          <w:b/>
          <w:sz w:val="27"/>
          <w:szCs w:val="27"/>
        </w:rPr>
        <w:t>(</w:t>
      </w:r>
      <w:r w:rsidRPr="00821ED8">
        <w:rPr>
          <w:b/>
          <w:sz w:val="27"/>
          <w:szCs w:val="27"/>
          <w:lang w:val="en-US"/>
        </w:rPr>
        <w:t>XL</w:t>
      </w:r>
      <w:r w:rsidR="002B6B60" w:rsidRPr="00821ED8">
        <w:rPr>
          <w:b/>
          <w:sz w:val="27"/>
          <w:szCs w:val="27"/>
        </w:rPr>
        <w:t>І</w:t>
      </w:r>
      <w:r w:rsidR="003C6F86" w:rsidRPr="00821ED8">
        <w:rPr>
          <w:b/>
          <w:sz w:val="27"/>
          <w:szCs w:val="27"/>
        </w:rPr>
        <w:t>Х</w:t>
      </w:r>
      <w:r w:rsidRPr="00821ED8">
        <w:rPr>
          <w:b/>
          <w:sz w:val="27"/>
          <w:szCs w:val="27"/>
        </w:rPr>
        <w:t xml:space="preserve"> сесія VІІІ скликання)</w:t>
      </w:r>
    </w:p>
    <w:p w:rsidR="00546680" w:rsidRPr="002177A0" w:rsidRDefault="00546680" w:rsidP="00D57D9D">
      <w:pPr>
        <w:jc w:val="both"/>
        <w:rPr>
          <w:color w:val="000000"/>
        </w:rPr>
      </w:pPr>
    </w:p>
    <w:tbl>
      <w:tblPr>
        <w:tblW w:w="0" w:type="auto"/>
        <w:tblLook w:val="01E0" w:firstRow="1" w:lastRow="1" w:firstColumn="1" w:lastColumn="1" w:noHBand="0" w:noVBand="0"/>
      </w:tblPr>
      <w:tblGrid>
        <w:gridCol w:w="3190"/>
        <w:gridCol w:w="3190"/>
        <w:gridCol w:w="3190"/>
      </w:tblGrid>
      <w:tr w:rsidR="008F1344" w:rsidRPr="002177A0">
        <w:tc>
          <w:tcPr>
            <w:tcW w:w="3190" w:type="dxa"/>
            <w:shd w:val="clear" w:color="auto" w:fill="auto"/>
          </w:tcPr>
          <w:p w:rsidR="008F1344" w:rsidRPr="00A5311B" w:rsidRDefault="00A5311B">
            <w:pPr>
              <w:rPr>
                <w:color w:val="000000"/>
                <w:u w:val="single"/>
                <w:lang w:val="ru-RU"/>
              </w:rPr>
            </w:pPr>
            <w:r>
              <w:rPr>
                <w:color w:val="000000"/>
                <w:u w:val="single"/>
                <w:lang w:val="ru-RU"/>
              </w:rPr>
              <w:t>28.08.2026</w:t>
            </w:r>
          </w:p>
        </w:tc>
        <w:tc>
          <w:tcPr>
            <w:tcW w:w="3190" w:type="dxa"/>
            <w:shd w:val="clear" w:color="auto" w:fill="auto"/>
          </w:tcPr>
          <w:p w:rsidR="008F1344" w:rsidRPr="002177A0" w:rsidRDefault="007A7865" w:rsidP="0010232A">
            <w:pPr>
              <w:jc w:val="center"/>
              <w:rPr>
                <w:b/>
                <w:color w:val="000000"/>
                <w:spacing w:val="100"/>
                <w:sz w:val="20"/>
              </w:rPr>
            </w:pPr>
            <w:r w:rsidRPr="002177A0">
              <w:rPr>
                <w:color w:val="000000"/>
              </w:rPr>
              <w:t xml:space="preserve">   м.Кривий Ріг                               </w:t>
            </w:r>
          </w:p>
        </w:tc>
        <w:tc>
          <w:tcPr>
            <w:tcW w:w="3190" w:type="dxa"/>
            <w:shd w:val="clear" w:color="auto" w:fill="auto"/>
          </w:tcPr>
          <w:p w:rsidR="008F1344" w:rsidRPr="002177A0" w:rsidRDefault="007A7865" w:rsidP="00A5311B">
            <w:pPr>
              <w:jc w:val="center"/>
              <w:rPr>
                <w:color w:val="000000"/>
              </w:rPr>
            </w:pPr>
            <w:r w:rsidRPr="002177A0">
              <w:rPr>
                <w:color w:val="000000"/>
              </w:rPr>
              <w:t xml:space="preserve">    №</w:t>
            </w:r>
            <w:r w:rsidR="00993FFD" w:rsidRPr="002177A0">
              <w:rPr>
                <w:color w:val="000000"/>
              </w:rPr>
              <w:t xml:space="preserve"> </w:t>
            </w:r>
            <w:r w:rsidR="00192AD5" w:rsidRPr="002177A0">
              <w:rPr>
                <w:color w:val="000000"/>
                <w:lang w:val="ru-RU"/>
              </w:rPr>
              <w:t xml:space="preserve"> </w:t>
            </w:r>
            <w:r w:rsidR="00A5311B">
              <w:rPr>
                <w:color w:val="000000"/>
                <w:u w:val="single"/>
                <w:lang w:val="ru-RU"/>
              </w:rPr>
              <w:t>499</w:t>
            </w:r>
          </w:p>
        </w:tc>
      </w:tr>
    </w:tbl>
    <w:p w:rsidR="00636017" w:rsidRDefault="00636017" w:rsidP="00D57D9D">
      <w:pPr>
        <w:jc w:val="both"/>
        <w:rPr>
          <w:color w:val="FFFFFF"/>
          <w:szCs w:val="28"/>
        </w:rPr>
      </w:pPr>
    </w:p>
    <w:p w:rsidR="00E77E8A" w:rsidRPr="00B54A78" w:rsidRDefault="00E77E8A" w:rsidP="00D57D9D">
      <w:pPr>
        <w:jc w:val="both"/>
        <w:rPr>
          <w:color w:val="FFFFFF"/>
          <w:szCs w:val="28"/>
        </w:rPr>
      </w:pPr>
    </w:p>
    <w:p w:rsidR="00E664F4" w:rsidRPr="00966BAD" w:rsidRDefault="00E664F4" w:rsidP="00E664F4">
      <w:pPr>
        <w:jc w:val="both"/>
      </w:pPr>
      <w:r w:rsidRPr="00966BAD">
        <w:rPr>
          <w:szCs w:val="28"/>
        </w:rPr>
        <w:t>┌</w:t>
      </w:r>
      <w:r w:rsidRPr="00966BAD">
        <w:t xml:space="preserve">                                               </w:t>
      </w:r>
      <w:r>
        <w:t xml:space="preserve">  </w:t>
      </w:r>
      <w:r w:rsidRPr="00966BAD">
        <w:t xml:space="preserve">     ┐</w:t>
      </w:r>
    </w:p>
    <w:tbl>
      <w:tblPr>
        <w:tblW w:w="0" w:type="auto"/>
        <w:tblInd w:w="108" w:type="dxa"/>
        <w:tblLook w:val="0000" w:firstRow="0" w:lastRow="0" w:firstColumn="0" w:lastColumn="0" w:noHBand="0" w:noVBand="0"/>
      </w:tblPr>
      <w:tblGrid>
        <w:gridCol w:w="3920"/>
      </w:tblGrid>
      <w:tr w:rsidR="00E664F4" w:rsidRPr="00966BAD" w:rsidTr="006E1602">
        <w:tblPrEx>
          <w:tblCellMar>
            <w:top w:w="0" w:type="dxa"/>
            <w:bottom w:w="0" w:type="dxa"/>
          </w:tblCellMar>
        </w:tblPrEx>
        <w:trPr>
          <w:trHeight w:val="1483"/>
        </w:trPr>
        <w:tc>
          <w:tcPr>
            <w:tcW w:w="3920" w:type="dxa"/>
          </w:tcPr>
          <w:p w:rsidR="00E664F4" w:rsidRPr="00966BAD" w:rsidRDefault="002B6B60" w:rsidP="006E1602">
            <w:pPr>
              <w:suppressAutoHyphens/>
              <w:ind w:firstLine="34"/>
              <w:jc w:val="both"/>
              <w:rPr>
                <w:b/>
                <w:i/>
                <w:sz w:val="24"/>
              </w:rPr>
            </w:pPr>
            <w:r w:rsidRPr="00092746">
              <w:rPr>
                <w:b/>
                <w:i/>
                <w:sz w:val="24"/>
              </w:rPr>
              <w:t xml:space="preserve">Про </w:t>
            </w:r>
            <w:r>
              <w:rPr>
                <w:b/>
                <w:i/>
                <w:sz w:val="24"/>
              </w:rPr>
              <w:t xml:space="preserve">викладення пункту 1 </w:t>
            </w:r>
            <w:r w:rsidRPr="00092746">
              <w:rPr>
                <w:b/>
                <w:i/>
                <w:sz w:val="24"/>
              </w:rPr>
              <w:t>рішення районної у місті ради</w:t>
            </w:r>
            <w:r>
              <w:rPr>
                <w:b/>
                <w:i/>
                <w:sz w:val="24"/>
              </w:rPr>
              <w:t xml:space="preserve">   </w:t>
            </w:r>
            <w:r w:rsidRPr="00092746">
              <w:rPr>
                <w:b/>
                <w:i/>
                <w:sz w:val="24"/>
              </w:rPr>
              <w:t>від 2</w:t>
            </w:r>
            <w:r w:rsidRPr="00092746">
              <w:rPr>
                <w:b/>
                <w:i/>
                <w:sz w:val="24"/>
                <w:lang w:val="ru-RU"/>
              </w:rPr>
              <w:t>3</w:t>
            </w:r>
            <w:r w:rsidRPr="00092746">
              <w:rPr>
                <w:b/>
                <w:i/>
                <w:sz w:val="24"/>
              </w:rPr>
              <w:t>.12.20</w:t>
            </w:r>
            <w:r w:rsidRPr="00092746">
              <w:rPr>
                <w:b/>
                <w:i/>
                <w:sz w:val="24"/>
                <w:lang w:val="ru-RU"/>
              </w:rPr>
              <w:t>20</w:t>
            </w:r>
            <w:r w:rsidRPr="00092746">
              <w:rPr>
                <w:b/>
                <w:i/>
                <w:sz w:val="24"/>
              </w:rPr>
              <w:t xml:space="preserve"> №</w:t>
            </w:r>
            <w:r w:rsidRPr="00092746">
              <w:rPr>
                <w:b/>
                <w:i/>
                <w:sz w:val="24"/>
                <w:lang w:val="ru-RU"/>
              </w:rPr>
              <w:t>11</w:t>
            </w:r>
            <w:r w:rsidRPr="00092746">
              <w:rPr>
                <w:b/>
                <w:i/>
                <w:sz w:val="24"/>
              </w:rPr>
              <w:t xml:space="preserve"> «Про затвердження Програми соціального захисту окремих категорій мешканців Тернівського району міста Кривого Рогу  на  20</w:t>
            </w:r>
            <w:r w:rsidRPr="00092746">
              <w:rPr>
                <w:b/>
                <w:i/>
                <w:sz w:val="24"/>
                <w:lang w:val="ru-RU"/>
              </w:rPr>
              <w:t>21-202</w:t>
            </w:r>
            <w:r>
              <w:rPr>
                <w:b/>
                <w:i/>
                <w:sz w:val="24"/>
                <w:lang w:val="ru-RU"/>
              </w:rPr>
              <w:t>8</w:t>
            </w:r>
            <w:r w:rsidRPr="00092746">
              <w:rPr>
                <w:b/>
                <w:i/>
                <w:sz w:val="24"/>
              </w:rPr>
              <w:t xml:space="preserve">  роки» </w:t>
            </w:r>
            <w:r>
              <w:rPr>
                <w:b/>
                <w:i/>
                <w:sz w:val="24"/>
              </w:rPr>
              <w:t>у новій редакції</w:t>
            </w:r>
          </w:p>
        </w:tc>
      </w:tr>
    </w:tbl>
    <w:p w:rsidR="00E664F4" w:rsidRDefault="00E664F4" w:rsidP="00E664F4">
      <w:pPr>
        <w:suppressAutoHyphens/>
        <w:ind w:right="-22" w:firstLine="708"/>
        <w:jc w:val="both"/>
        <w:rPr>
          <w:b/>
          <w:i/>
          <w:sz w:val="24"/>
        </w:rPr>
      </w:pPr>
    </w:p>
    <w:p w:rsidR="00E664F4" w:rsidRDefault="00E664F4" w:rsidP="00E664F4">
      <w:pPr>
        <w:suppressAutoHyphens/>
        <w:ind w:right="-22" w:firstLine="708"/>
        <w:jc w:val="both"/>
        <w:rPr>
          <w:b/>
          <w:i/>
          <w:sz w:val="24"/>
        </w:rPr>
      </w:pPr>
    </w:p>
    <w:p w:rsidR="00752C59" w:rsidRDefault="00752C59" w:rsidP="00E664F4">
      <w:pPr>
        <w:suppressAutoHyphens/>
        <w:ind w:right="-22" w:firstLine="708"/>
        <w:jc w:val="both"/>
        <w:rPr>
          <w:b/>
          <w:i/>
          <w:sz w:val="24"/>
        </w:rPr>
      </w:pPr>
    </w:p>
    <w:p w:rsidR="002B6B60" w:rsidRPr="000E3912" w:rsidRDefault="002B6B60" w:rsidP="002B6B60">
      <w:pPr>
        <w:suppressAutoHyphens/>
        <w:ind w:firstLine="709"/>
        <w:jc w:val="both"/>
        <w:rPr>
          <w:sz w:val="24"/>
        </w:rPr>
      </w:pPr>
      <w:r w:rsidRPr="000E3912">
        <w:rPr>
          <w:sz w:val="24"/>
        </w:rPr>
        <w:t>З метою ефективного використання бюджетних коштів, у зв’язку з уточненням показників  бюджету Тернівського району у місті Кривий Ріг на 202</w:t>
      </w:r>
      <w:r w:rsidR="008F2257">
        <w:rPr>
          <w:sz w:val="24"/>
        </w:rPr>
        <w:t>6</w:t>
      </w:r>
      <w:r w:rsidRPr="000E3912">
        <w:rPr>
          <w:sz w:val="24"/>
        </w:rPr>
        <w:t xml:space="preserve"> рік, керуючись Законом України «Про місцеве самоврядування в Україні», відповідно до рішення Криворізької міської ради від 31.03.2016 № 381 «Про обсяг і межі повноважень районних у місті рад та їх виконавчих органів», рішення районної у місті ради від 1</w:t>
      </w:r>
      <w:r w:rsidR="008F2257">
        <w:rPr>
          <w:sz w:val="24"/>
        </w:rPr>
        <w:t>8</w:t>
      </w:r>
      <w:r w:rsidRPr="000E3912">
        <w:rPr>
          <w:sz w:val="24"/>
        </w:rPr>
        <w:t>.12.202</w:t>
      </w:r>
      <w:r w:rsidR="008F2257">
        <w:rPr>
          <w:sz w:val="24"/>
        </w:rPr>
        <w:t>5</w:t>
      </w:r>
      <w:r w:rsidRPr="000E3912">
        <w:rPr>
          <w:sz w:val="24"/>
        </w:rPr>
        <w:t xml:space="preserve"> № </w:t>
      </w:r>
      <w:r w:rsidR="008F2257">
        <w:rPr>
          <w:sz w:val="24"/>
        </w:rPr>
        <w:t>433</w:t>
      </w:r>
      <w:r w:rsidRPr="000E3912">
        <w:rPr>
          <w:sz w:val="24"/>
        </w:rPr>
        <w:t xml:space="preserve"> «Про бюджет Тернівського району у місті Кривий Ріг на 202</w:t>
      </w:r>
      <w:r w:rsidR="008F2257">
        <w:rPr>
          <w:sz w:val="24"/>
        </w:rPr>
        <w:t>6</w:t>
      </w:r>
      <w:r w:rsidRPr="000E3912">
        <w:rPr>
          <w:sz w:val="24"/>
        </w:rPr>
        <w:t xml:space="preserve"> рік», зі змінами,  районна у місті  рада </w:t>
      </w:r>
      <w:r w:rsidRPr="000E3912">
        <w:rPr>
          <w:b/>
          <w:i/>
          <w:sz w:val="24"/>
        </w:rPr>
        <w:t>вирішила:</w:t>
      </w:r>
    </w:p>
    <w:p w:rsidR="002B6B60" w:rsidRPr="000E3912" w:rsidRDefault="002B6B60" w:rsidP="002B6B60">
      <w:pPr>
        <w:suppressAutoHyphens/>
        <w:ind w:firstLine="709"/>
        <w:jc w:val="both"/>
        <w:rPr>
          <w:b/>
          <w:i/>
          <w:sz w:val="24"/>
        </w:rPr>
      </w:pPr>
    </w:p>
    <w:p w:rsidR="002B6B60" w:rsidRPr="000E3912" w:rsidRDefault="002B6B60" w:rsidP="002B6B60">
      <w:pPr>
        <w:suppressAutoHyphens/>
        <w:jc w:val="both"/>
        <w:rPr>
          <w:sz w:val="24"/>
        </w:rPr>
      </w:pPr>
    </w:p>
    <w:p w:rsidR="002B6B60" w:rsidRPr="000E3912" w:rsidRDefault="002B6B60" w:rsidP="002B6B60">
      <w:pPr>
        <w:suppressAutoHyphens/>
        <w:rPr>
          <w:b/>
          <w:sz w:val="24"/>
        </w:rPr>
      </w:pPr>
    </w:p>
    <w:p w:rsidR="002B6B60" w:rsidRPr="000E3912" w:rsidRDefault="002B6B60" w:rsidP="002B6B60">
      <w:pPr>
        <w:widowControl w:val="0"/>
        <w:suppressAutoHyphens/>
        <w:autoSpaceDE w:val="0"/>
        <w:autoSpaceDN w:val="0"/>
        <w:adjustRightInd w:val="0"/>
        <w:spacing w:line="160" w:lineRule="atLeast"/>
        <w:ind w:firstLine="708"/>
        <w:jc w:val="both"/>
        <w:rPr>
          <w:sz w:val="24"/>
        </w:rPr>
      </w:pPr>
      <w:r w:rsidRPr="000E3912">
        <w:rPr>
          <w:sz w:val="24"/>
        </w:rPr>
        <w:t>1. Викласти пункт 1 рішення районної у місті ради від 23.12.2020 №11 «Про затвердження Програми соціального захисту окремих категорій мешканців Тернівського району</w:t>
      </w:r>
      <w:r>
        <w:rPr>
          <w:sz w:val="24"/>
        </w:rPr>
        <w:t xml:space="preserve"> міста Кривого Рогу на 2021-2028</w:t>
      </w:r>
      <w:r w:rsidRPr="000E3912">
        <w:rPr>
          <w:sz w:val="24"/>
        </w:rPr>
        <w:t xml:space="preserve"> роки» у новій редакції згідно з додатком.</w:t>
      </w:r>
    </w:p>
    <w:p w:rsidR="002B6B60" w:rsidRPr="002B6B60" w:rsidRDefault="002B6B60" w:rsidP="002B6B60">
      <w:pPr>
        <w:suppressAutoHyphens/>
        <w:ind w:right="-22" w:firstLine="708"/>
        <w:jc w:val="both"/>
        <w:rPr>
          <w:sz w:val="24"/>
          <w:lang w:val="ru-RU"/>
        </w:rPr>
      </w:pPr>
    </w:p>
    <w:p w:rsidR="00F70A0E" w:rsidRDefault="00F70A0E" w:rsidP="00976714">
      <w:pPr>
        <w:jc w:val="both"/>
        <w:rPr>
          <w:b/>
          <w:i/>
          <w:sz w:val="24"/>
          <w:lang w:val="ru-RU"/>
        </w:rPr>
      </w:pPr>
    </w:p>
    <w:p w:rsidR="003962F8" w:rsidRPr="002B6B60" w:rsidRDefault="003962F8" w:rsidP="00976714">
      <w:pPr>
        <w:jc w:val="both"/>
        <w:rPr>
          <w:b/>
          <w:i/>
          <w:sz w:val="24"/>
          <w:lang w:val="ru-RU"/>
        </w:rPr>
      </w:pPr>
    </w:p>
    <w:p w:rsidR="00F70A0E" w:rsidRDefault="00F70A0E" w:rsidP="00976714">
      <w:pPr>
        <w:jc w:val="both"/>
        <w:rPr>
          <w:b/>
          <w:i/>
          <w:sz w:val="24"/>
        </w:rPr>
      </w:pPr>
    </w:p>
    <w:p w:rsidR="00976714" w:rsidRPr="005A336C" w:rsidRDefault="00FA03B0" w:rsidP="00976714">
      <w:pPr>
        <w:jc w:val="both"/>
        <w:rPr>
          <w:b/>
          <w:i/>
          <w:sz w:val="24"/>
        </w:rPr>
      </w:pPr>
      <w:r w:rsidRPr="005A336C">
        <w:rPr>
          <w:b/>
          <w:i/>
          <w:sz w:val="24"/>
        </w:rPr>
        <w:t xml:space="preserve">Голова районної у місті ради </w:t>
      </w:r>
      <w:r w:rsidRPr="005A336C">
        <w:rPr>
          <w:b/>
          <w:i/>
          <w:sz w:val="24"/>
        </w:rPr>
        <w:tab/>
      </w:r>
      <w:r w:rsidRPr="005A336C">
        <w:rPr>
          <w:b/>
          <w:i/>
          <w:sz w:val="24"/>
        </w:rPr>
        <w:tab/>
      </w:r>
      <w:r w:rsidRPr="005A336C">
        <w:rPr>
          <w:b/>
          <w:i/>
          <w:sz w:val="24"/>
        </w:rPr>
        <w:tab/>
      </w:r>
      <w:r w:rsidRPr="005A336C">
        <w:rPr>
          <w:b/>
          <w:i/>
          <w:sz w:val="24"/>
        </w:rPr>
        <w:tab/>
      </w:r>
      <w:r w:rsidRPr="005A336C">
        <w:rPr>
          <w:b/>
          <w:i/>
          <w:sz w:val="24"/>
        </w:rPr>
        <w:tab/>
      </w:r>
      <w:r w:rsidRPr="005A336C">
        <w:rPr>
          <w:b/>
          <w:i/>
          <w:sz w:val="24"/>
        </w:rPr>
        <w:tab/>
      </w:r>
      <w:r w:rsidR="00DD6AEC" w:rsidRPr="005A336C">
        <w:rPr>
          <w:b/>
          <w:i/>
          <w:sz w:val="24"/>
        </w:rPr>
        <w:t xml:space="preserve">Сергій </w:t>
      </w:r>
      <w:r w:rsidR="006A4389" w:rsidRPr="005A336C">
        <w:rPr>
          <w:b/>
          <w:i/>
          <w:sz w:val="24"/>
        </w:rPr>
        <w:t>КУШНІР</w:t>
      </w:r>
    </w:p>
    <w:p w:rsidR="0052209D" w:rsidRPr="005A336C" w:rsidRDefault="0052209D" w:rsidP="00333F1E">
      <w:pPr>
        <w:shd w:val="clear" w:color="auto" w:fill="FFFFFF"/>
        <w:jc w:val="both"/>
        <w:rPr>
          <w:i/>
          <w:sz w:val="24"/>
        </w:rPr>
      </w:pPr>
    </w:p>
    <w:p w:rsidR="00562B17" w:rsidRDefault="00F90DAF" w:rsidP="006F6448">
      <w:pPr>
        <w:suppressAutoHyphens/>
        <w:ind w:left="4821" w:right="515" w:firstLine="708"/>
        <w:rPr>
          <w:b/>
          <w:i/>
          <w:sz w:val="24"/>
        </w:rPr>
      </w:pPr>
      <w:r w:rsidRPr="005A336C">
        <w:rPr>
          <w:b/>
          <w:i/>
          <w:sz w:val="24"/>
        </w:rPr>
        <w:br w:type="page"/>
      </w:r>
      <w:r w:rsidR="00562B17">
        <w:rPr>
          <w:b/>
          <w:i/>
          <w:sz w:val="24"/>
        </w:rPr>
        <w:lastRenderedPageBreak/>
        <w:t>Додаток</w:t>
      </w:r>
    </w:p>
    <w:p w:rsidR="00562B17" w:rsidRPr="00CC0F7B" w:rsidRDefault="00562B17" w:rsidP="00562B17">
      <w:pPr>
        <w:suppressAutoHyphens/>
        <w:ind w:left="5529" w:right="515"/>
        <w:rPr>
          <w:b/>
          <w:i/>
          <w:sz w:val="24"/>
        </w:rPr>
      </w:pPr>
      <w:r>
        <w:rPr>
          <w:b/>
          <w:i/>
          <w:sz w:val="24"/>
        </w:rPr>
        <w:t>до р</w:t>
      </w:r>
      <w:r w:rsidRPr="00CC0F7B">
        <w:rPr>
          <w:b/>
          <w:i/>
          <w:sz w:val="24"/>
        </w:rPr>
        <w:t>ішення районної у місті ради</w:t>
      </w:r>
    </w:p>
    <w:p w:rsidR="00562B17" w:rsidRPr="00CC0F7B" w:rsidRDefault="00562B17" w:rsidP="00562B17">
      <w:pPr>
        <w:suppressAutoHyphens/>
        <w:ind w:left="5529" w:right="515"/>
        <w:rPr>
          <w:b/>
          <w:i/>
          <w:sz w:val="24"/>
        </w:rPr>
      </w:pPr>
      <w:r w:rsidRPr="00CC0F7B">
        <w:rPr>
          <w:b/>
          <w:i/>
          <w:sz w:val="24"/>
        </w:rPr>
        <w:t>VIII скликання</w:t>
      </w:r>
    </w:p>
    <w:p w:rsidR="00562B17" w:rsidRPr="00A5311B" w:rsidRDefault="00A5311B" w:rsidP="00A5311B">
      <w:pPr>
        <w:tabs>
          <w:tab w:val="left" w:pos="5580"/>
        </w:tabs>
        <w:suppressAutoHyphens/>
        <w:ind w:left="5060" w:right="515"/>
        <w:rPr>
          <w:b/>
          <w:i/>
          <w:sz w:val="24"/>
        </w:rPr>
      </w:pPr>
      <w:r>
        <w:rPr>
          <w:sz w:val="24"/>
        </w:rPr>
        <w:tab/>
      </w:r>
      <w:r>
        <w:rPr>
          <w:b/>
          <w:i/>
          <w:sz w:val="24"/>
        </w:rPr>
        <w:t>28.08.2026 № 499</w:t>
      </w:r>
    </w:p>
    <w:p w:rsidR="00A5311B" w:rsidRDefault="00A5311B" w:rsidP="00AE44D5">
      <w:pPr>
        <w:pStyle w:val="2"/>
        <w:suppressAutoHyphens/>
        <w:spacing w:before="229"/>
        <w:ind w:left="1341" w:right="824"/>
        <w:rPr>
          <w:rFonts w:ascii="Times New Roman" w:hAnsi="Times New Roman"/>
          <w:bCs/>
          <w:iCs/>
          <w:sz w:val="24"/>
          <w:szCs w:val="24"/>
        </w:rPr>
      </w:pPr>
    </w:p>
    <w:p w:rsidR="00AE44D5" w:rsidRPr="00C2115B" w:rsidRDefault="00AE44D5" w:rsidP="00AE44D5">
      <w:pPr>
        <w:pStyle w:val="2"/>
        <w:suppressAutoHyphens/>
        <w:spacing w:before="229"/>
        <w:ind w:left="1341" w:right="824"/>
        <w:rPr>
          <w:rFonts w:ascii="Times New Roman" w:hAnsi="Times New Roman"/>
          <w:bCs/>
          <w:iCs/>
          <w:sz w:val="24"/>
          <w:szCs w:val="24"/>
        </w:rPr>
      </w:pPr>
      <w:r w:rsidRPr="00C2115B">
        <w:rPr>
          <w:rFonts w:ascii="Times New Roman" w:hAnsi="Times New Roman"/>
          <w:bCs/>
          <w:iCs/>
          <w:sz w:val="24"/>
          <w:szCs w:val="24"/>
        </w:rPr>
        <w:t>ПРОГРАМА</w:t>
      </w:r>
    </w:p>
    <w:p w:rsidR="00AE44D5" w:rsidRDefault="00AE44D5" w:rsidP="00AE44D5">
      <w:pPr>
        <w:suppressAutoHyphens/>
        <w:spacing w:before="2"/>
        <w:ind w:left="1341" w:right="819"/>
        <w:jc w:val="center"/>
        <w:rPr>
          <w:b/>
          <w:sz w:val="24"/>
        </w:rPr>
      </w:pPr>
      <w:r w:rsidRPr="00CC0F7B">
        <w:rPr>
          <w:b/>
          <w:sz w:val="24"/>
        </w:rPr>
        <w:t>соціального захисту окремих категорій мешканців  Тернівського  району міста Кривого Рогу на 2021-202</w:t>
      </w:r>
      <w:r>
        <w:rPr>
          <w:b/>
          <w:sz w:val="24"/>
        </w:rPr>
        <w:t>8</w:t>
      </w:r>
      <w:r w:rsidRPr="00CC0F7B">
        <w:rPr>
          <w:b/>
          <w:sz w:val="24"/>
        </w:rPr>
        <w:t xml:space="preserve"> роки</w:t>
      </w:r>
    </w:p>
    <w:p w:rsidR="00AE44D5" w:rsidRPr="008634A0" w:rsidRDefault="00AE44D5" w:rsidP="00AE44D5">
      <w:pPr>
        <w:suppressAutoHyphens/>
        <w:spacing w:before="2"/>
        <w:ind w:left="1341" w:right="819"/>
        <w:jc w:val="center"/>
        <w:rPr>
          <w:b/>
          <w:sz w:val="20"/>
          <w:szCs w:val="20"/>
        </w:rPr>
      </w:pPr>
    </w:p>
    <w:p w:rsidR="00AE44D5" w:rsidRPr="00CC0F7B" w:rsidRDefault="00AE44D5" w:rsidP="00AE44D5">
      <w:pPr>
        <w:widowControl w:val="0"/>
        <w:numPr>
          <w:ilvl w:val="0"/>
          <w:numId w:val="28"/>
        </w:numPr>
        <w:suppressAutoHyphens/>
        <w:autoSpaceDE w:val="0"/>
        <w:autoSpaceDN w:val="0"/>
        <w:spacing w:before="70"/>
        <w:ind w:right="1392"/>
        <w:jc w:val="center"/>
        <w:rPr>
          <w:b/>
          <w:sz w:val="24"/>
        </w:rPr>
      </w:pPr>
      <w:r w:rsidRPr="00CC0F7B">
        <w:rPr>
          <w:b/>
          <w:sz w:val="24"/>
        </w:rPr>
        <w:t>Мета програми</w:t>
      </w:r>
    </w:p>
    <w:p w:rsidR="00AE44D5" w:rsidRPr="00CC0F7B" w:rsidRDefault="00AE44D5" w:rsidP="00AE44D5">
      <w:pPr>
        <w:pStyle w:val="ListParagraph"/>
        <w:tabs>
          <w:tab w:val="left" w:pos="1246"/>
        </w:tabs>
        <w:suppressAutoHyphens/>
        <w:spacing w:line="242" w:lineRule="auto"/>
        <w:ind w:left="0" w:right="-38" w:firstLine="440"/>
        <w:rPr>
          <w:sz w:val="24"/>
          <w:szCs w:val="24"/>
          <w:highlight w:val="yellow"/>
        </w:rPr>
      </w:pPr>
      <w:r w:rsidRPr="00CC0F7B">
        <w:rPr>
          <w:sz w:val="24"/>
          <w:szCs w:val="24"/>
        </w:rPr>
        <w:t>Реалізація комплексу взаємопов’язаних завдань і  заходів, які спрямовані на розв’язання найважливіших проблем розвитку галузі соціального захисту, покращення якості життя вразливих груп населення, надання допомоги окремим категоріям мешканців  Тернівського  району міста Кривого Рогу, які цього потребують, надання матеріальної допомоги мешканцям району на поховання, дітям, хворим на злоякісні новоутворення, надання адресної допомоги на придбання другої тони твердого палива та другого балону скрапленого газу особам, які відповідно до чинного законодавства мають право на знижку його вартості, організація та проведення громадських робіт, реалізація заходів із заохочення керівників органів самоорганізації населення та голів будинкових комітетів</w:t>
      </w:r>
      <w:r w:rsidR="0043645D">
        <w:rPr>
          <w:sz w:val="24"/>
          <w:szCs w:val="24"/>
        </w:rPr>
        <w:t xml:space="preserve">, </w:t>
      </w:r>
      <w:r w:rsidR="0043645D" w:rsidRPr="002B6B60">
        <w:rPr>
          <w:sz w:val="24"/>
          <w:szCs w:val="24"/>
        </w:rPr>
        <w:t>надання фінансової підтримки громадським об’єднанням ветеранів</w:t>
      </w:r>
      <w:r w:rsidRPr="00CC0F7B">
        <w:rPr>
          <w:sz w:val="24"/>
          <w:szCs w:val="24"/>
        </w:rPr>
        <w:t>.</w:t>
      </w:r>
    </w:p>
    <w:p w:rsidR="00AE44D5" w:rsidRPr="008634A0" w:rsidRDefault="00AE44D5" w:rsidP="00AE44D5">
      <w:pPr>
        <w:suppressAutoHyphens/>
        <w:spacing w:before="70"/>
        <w:ind w:right="-38"/>
        <w:jc w:val="center"/>
        <w:rPr>
          <w:sz w:val="20"/>
          <w:szCs w:val="20"/>
        </w:rPr>
      </w:pPr>
    </w:p>
    <w:p w:rsidR="00AE44D5" w:rsidRPr="00CC0F7B" w:rsidRDefault="00AE44D5" w:rsidP="00AE44D5">
      <w:pPr>
        <w:pStyle w:val="ListParagraph"/>
        <w:numPr>
          <w:ilvl w:val="0"/>
          <w:numId w:val="28"/>
        </w:numPr>
        <w:suppressAutoHyphens/>
        <w:spacing w:before="2"/>
        <w:ind w:right="302"/>
        <w:jc w:val="center"/>
        <w:rPr>
          <w:b/>
          <w:sz w:val="24"/>
          <w:szCs w:val="24"/>
        </w:rPr>
      </w:pPr>
      <w:r w:rsidRPr="00CC0F7B">
        <w:rPr>
          <w:b/>
          <w:sz w:val="24"/>
          <w:szCs w:val="24"/>
        </w:rPr>
        <w:t>Підстава для розроблення</w:t>
      </w:r>
    </w:p>
    <w:p w:rsidR="00AE44D5" w:rsidRPr="00CC0F7B" w:rsidRDefault="00AE44D5" w:rsidP="00AE44D5">
      <w:pPr>
        <w:pStyle w:val="ListParagraph"/>
        <w:tabs>
          <w:tab w:val="left" w:pos="1236"/>
        </w:tabs>
        <w:suppressAutoHyphens/>
        <w:spacing w:before="2"/>
        <w:ind w:left="0" w:right="72" w:firstLine="440"/>
        <w:rPr>
          <w:sz w:val="24"/>
          <w:szCs w:val="24"/>
        </w:rPr>
      </w:pPr>
      <w:r w:rsidRPr="00CC0F7B">
        <w:rPr>
          <w:sz w:val="24"/>
          <w:szCs w:val="24"/>
        </w:rPr>
        <w:t xml:space="preserve">Закони України «Про місцеве самоврядування в Україні»,  «Про охорону дитинства», «Про зайнятість населення», «Про статус ветеранів війни, гарантії їх соціального захисту», «Про жертви нацистських переслідувань»,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Постанови Кабінету Міністрів України від 31.01.2007 № 99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від 20.03.2013 № 175 «Про </w:t>
      </w:r>
      <w:r w:rsidRPr="00EF4800">
        <w:rPr>
          <w:sz w:val="24"/>
          <w:szCs w:val="24"/>
        </w:rPr>
        <w:t>затвердження Порядку організації громадських та інших робіт тимчасового характеру» зі змінами; рішення Тернівської районної у місті ради від  28.01.2022 № 412 «Про затвердження Положення про надання допомоги на поховання деяких категорій осіб виконавцю волевиявлення померлого або особі, яка зобов’язалася поховати померлого».</w:t>
      </w:r>
    </w:p>
    <w:p w:rsidR="00AE44D5" w:rsidRPr="008634A0" w:rsidRDefault="00AE44D5" w:rsidP="00AE44D5">
      <w:pPr>
        <w:pStyle w:val="Default"/>
        <w:rPr>
          <w:color w:val="auto"/>
          <w:sz w:val="20"/>
          <w:szCs w:val="20"/>
        </w:rPr>
      </w:pPr>
    </w:p>
    <w:p w:rsidR="00AE44D5" w:rsidRPr="00CC0F7B" w:rsidRDefault="00AE44D5" w:rsidP="00AE44D5">
      <w:pPr>
        <w:pStyle w:val="Default"/>
        <w:jc w:val="center"/>
        <w:rPr>
          <w:b/>
          <w:color w:val="auto"/>
        </w:rPr>
      </w:pPr>
      <w:r w:rsidRPr="00CC0F7B">
        <w:rPr>
          <w:b/>
          <w:color w:val="auto"/>
        </w:rPr>
        <w:t>3. Завдання Програми</w:t>
      </w:r>
    </w:p>
    <w:p w:rsidR="00AE44D5" w:rsidRPr="00CC0F7B" w:rsidRDefault="00AE44D5" w:rsidP="00AE44D5">
      <w:pPr>
        <w:pStyle w:val="Default"/>
        <w:jc w:val="both"/>
        <w:rPr>
          <w:color w:val="auto"/>
        </w:rPr>
      </w:pPr>
      <w:r w:rsidRPr="00CC0F7B">
        <w:rPr>
          <w:color w:val="auto"/>
        </w:rPr>
        <w:t xml:space="preserve">Для забезпечення досягнення мети Програми необхідно виконати наступні завдання: </w:t>
      </w:r>
    </w:p>
    <w:p w:rsidR="00AE44D5" w:rsidRPr="00CC0F7B" w:rsidRDefault="00AE44D5" w:rsidP="00AE44D5">
      <w:pPr>
        <w:pStyle w:val="Default"/>
        <w:jc w:val="both"/>
        <w:rPr>
          <w:color w:val="auto"/>
        </w:rPr>
      </w:pPr>
      <w:r w:rsidRPr="00CC0F7B">
        <w:rPr>
          <w:color w:val="auto"/>
        </w:rPr>
        <w:t xml:space="preserve">3.1. надати матеріальну допомогу на поховання; </w:t>
      </w:r>
    </w:p>
    <w:p w:rsidR="00AE44D5" w:rsidRDefault="00AE44D5" w:rsidP="00AE44D5">
      <w:pPr>
        <w:pStyle w:val="Default"/>
        <w:jc w:val="both"/>
        <w:rPr>
          <w:color w:val="auto"/>
        </w:rPr>
      </w:pPr>
      <w:r w:rsidRPr="00CC0F7B">
        <w:rPr>
          <w:color w:val="auto"/>
        </w:rPr>
        <w:t>3.2. надати матеріальну допомогу дітям, хворим на злоякісні новоутворення;</w:t>
      </w:r>
    </w:p>
    <w:p w:rsidR="00AE44D5" w:rsidRPr="00CC0F7B" w:rsidRDefault="00AE44D5" w:rsidP="00AE44D5">
      <w:pPr>
        <w:pStyle w:val="Default"/>
        <w:jc w:val="both"/>
        <w:rPr>
          <w:color w:val="auto"/>
        </w:rPr>
      </w:pPr>
      <w:r w:rsidRPr="00CC0F7B">
        <w:rPr>
          <w:color w:val="auto"/>
        </w:rPr>
        <w:t>3.</w:t>
      </w:r>
      <w:r>
        <w:rPr>
          <w:color w:val="auto"/>
        </w:rPr>
        <w:t>3</w:t>
      </w:r>
      <w:r w:rsidRPr="00CC0F7B">
        <w:rPr>
          <w:color w:val="auto"/>
        </w:rPr>
        <w:t>. придбати новорічні подарунки для дітей з інвалідністю;</w:t>
      </w:r>
    </w:p>
    <w:p w:rsidR="00AE44D5" w:rsidRDefault="00AE44D5" w:rsidP="00AE44D5">
      <w:pPr>
        <w:pStyle w:val="Default"/>
        <w:suppressAutoHyphens/>
        <w:jc w:val="both"/>
        <w:rPr>
          <w:color w:val="auto"/>
        </w:rPr>
      </w:pPr>
      <w:r w:rsidRPr="00CC0F7B">
        <w:rPr>
          <w:color w:val="auto"/>
        </w:rPr>
        <w:t>3.</w:t>
      </w:r>
      <w:r>
        <w:rPr>
          <w:color w:val="auto"/>
        </w:rPr>
        <w:t>4</w:t>
      </w:r>
      <w:r w:rsidRPr="00CC0F7B">
        <w:rPr>
          <w:color w:val="auto"/>
        </w:rPr>
        <w:t>. придбати новорічні подарунки для дітей</w:t>
      </w:r>
      <w:r w:rsidR="00114DD4">
        <w:rPr>
          <w:color w:val="auto"/>
        </w:rPr>
        <w:t xml:space="preserve"> загиблих захисників і захисниць України</w:t>
      </w:r>
      <w:r w:rsidRPr="00CC0F7B">
        <w:rPr>
          <w:color w:val="auto"/>
        </w:rPr>
        <w:t xml:space="preserve">; </w:t>
      </w:r>
    </w:p>
    <w:p w:rsidR="00AE44D5" w:rsidRDefault="00AE44D5" w:rsidP="00AE44D5">
      <w:pPr>
        <w:pStyle w:val="Default"/>
        <w:suppressAutoHyphens/>
        <w:jc w:val="both"/>
        <w:rPr>
          <w:color w:val="auto"/>
        </w:rPr>
      </w:pPr>
      <w:r>
        <w:rPr>
          <w:color w:val="auto"/>
        </w:rPr>
        <w:t>3.5.</w:t>
      </w:r>
      <w:r w:rsidRPr="00895E20">
        <w:rPr>
          <w:color w:val="auto"/>
        </w:rPr>
        <w:t xml:space="preserve"> </w:t>
      </w:r>
      <w:r w:rsidRPr="00CC0F7B">
        <w:rPr>
          <w:color w:val="auto"/>
        </w:rPr>
        <w:t>придбати новорічні подарунки для дітей</w:t>
      </w:r>
      <w:r>
        <w:rPr>
          <w:color w:val="auto"/>
        </w:rPr>
        <w:t xml:space="preserve"> внутрішньо переміщених осіб</w:t>
      </w:r>
      <w:r w:rsidRPr="00CC0F7B">
        <w:rPr>
          <w:color w:val="auto"/>
        </w:rPr>
        <w:t xml:space="preserve">; </w:t>
      </w:r>
    </w:p>
    <w:p w:rsidR="00AE44D5" w:rsidRPr="00CC0F7B" w:rsidRDefault="00AE44D5" w:rsidP="00AE44D5">
      <w:pPr>
        <w:pStyle w:val="Default"/>
        <w:jc w:val="both"/>
        <w:rPr>
          <w:color w:val="auto"/>
        </w:rPr>
      </w:pPr>
      <w:r>
        <w:rPr>
          <w:color w:val="auto"/>
        </w:rPr>
        <w:t>3.6</w:t>
      </w:r>
      <w:r w:rsidRPr="00CC0F7B">
        <w:rPr>
          <w:color w:val="auto"/>
        </w:rPr>
        <w:t xml:space="preserve">. оплатити громадські роботи тимчасового характеру; </w:t>
      </w:r>
    </w:p>
    <w:p w:rsidR="00AE44D5" w:rsidRPr="00CC0F7B" w:rsidRDefault="00AE44D5" w:rsidP="00AE44D5">
      <w:pPr>
        <w:pStyle w:val="Default"/>
        <w:jc w:val="both"/>
        <w:rPr>
          <w:color w:val="auto"/>
        </w:rPr>
      </w:pPr>
      <w:r w:rsidRPr="00CC0F7B">
        <w:rPr>
          <w:color w:val="auto"/>
        </w:rPr>
        <w:t>3.</w:t>
      </w:r>
      <w:r>
        <w:rPr>
          <w:color w:val="auto"/>
        </w:rPr>
        <w:t>7</w:t>
      </w:r>
      <w:r w:rsidRPr="00CC0F7B">
        <w:rPr>
          <w:color w:val="auto"/>
        </w:rPr>
        <w:t>. надати адресну д</w:t>
      </w:r>
      <w:r w:rsidR="003476F9">
        <w:rPr>
          <w:color w:val="auto"/>
        </w:rPr>
        <w:t>опомогу на придбання другої тон</w:t>
      </w:r>
      <w:r w:rsidRPr="00CC0F7B">
        <w:rPr>
          <w:color w:val="auto"/>
        </w:rPr>
        <w:t xml:space="preserve">и твердого палива та другого балону скрапленого газу особам, які відповідно до чинного законодавства мають право на знижку його вартості; </w:t>
      </w:r>
    </w:p>
    <w:p w:rsidR="00AE44D5" w:rsidRDefault="00AE44D5" w:rsidP="00AE44D5">
      <w:pPr>
        <w:pStyle w:val="ListParagraph"/>
        <w:tabs>
          <w:tab w:val="left" w:pos="1246"/>
        </w:tabs>
        <w:suppressAutoHyphens/>
        <w:spacing w:line="242" w:lineRule="auto"/>
        <w:ind w:left="0" w:right="-38" w:firstLine="0"/>
        <w:rPr>
          <w:sz w:val="24"/>
          <w:szCs w:val="24"/>
        </w:rPr>
      </w:pPr>
      <w:r w:rsidRPr="00CC0F7B">
        <w:rPr>
          <w:sz w:val="24"/>
        </w:rPr>
        <w:t>3.</w:t>
      </w:r>
      <w:r>
        <w:rPr>
          <w:sz w:val="24"/>
        </w:rPr>
        <w:t>8</w:t>
      </w:r>
      <w:r w:rsidRPr="00CC0F7B">
        <w:rPr>
          <w:sz w:val="24"/>
        </w:rPr>
        <w:t xml:space="preserve">. матеріально заохотити керівників органів самоорганізації населення </w:t>
      </w:r>
      <w:r>
        <w:rPr>
          <w:sz w:val="24"/>
          <w:szCs w:val="24"/>
        </w:rPr>
        <w:t>та голів будинкових комітетів;</w:t>
      </w:r>
    </w:p>
    <w:p w:rsidR="00AE44D5" w:rsidRPr="002B6B60" w:rsidRDefault="002B6B60" w:rsidP="00AE44D5">
      <w:pPr>
        <w:pStyle w:val="ListParagraph"/>
        <w:tabs>
          <w:tab w:val="left" w:pos="1246"/>
        </w:tabs>
        <w:suppressAutoHyphens/>
        <w:spacing w:line="242" w:lineRule="auto"/>
        <w:ind w:left="0" w:right="-38" w:firstLine="0"/>
        <w:rPr>
          <w:sz w:val="24"/>
          <w:szCs w:val="24"/>
        </w:rPr>
      </w:pPr>
      <w:r w:rsidRPr="002B6B60">
        <w:rPr>
          <w:sz w:val="24"/>
          <w:szCs w:val="24"/>
        </w:rPr>
        <w:t>3.9. надання фінансової підтримки громадським об’єднанням ветеранів</w:t>
      </w:r>
      <w:r>
        <w:rPr>
          <w:sz w:val="24"/>
          <w:szCs w:val="24"/>
        </w:rPr>
        <w:t>.</w:t>
      </w:r>
    </w:p>
    <w:p w:rsidR="00AE44D5" w:rsidRDefault="00AE44D5" w:rsidP="00AE44D5">
      <w:pPr>
        <w:pStyle w:val="ListParagraph"/>
        <w:tabs>
          <w:tab w:val="left" w:pos="1246"/>
        </w:tabs>
        <w:suppressAutoHyphens/>
        <w:spacing w:line="242" w:lineRule="auto"/>
        <w:ind w:left="0" w:right="-38" w:firstLine="0"/>
        <w:rPr>
          <w:sz w:val="24"/>
          <w:szCs w:val="24"/>
        </w:rPr>
      </w:pPr>
    </w:p>
    <w:p w:rsidR="003C6F86" w:rsidRDefault="003C6F86" w:rsidP="00AE44D5">
      <w:pPr>
        <w:pStyle w:val="ListParagraph"/>
        <w:tabs>
          <w:tab w:val="left" w:pos="1246"/>
        </w:tabs>
        <w:suppressAutoHyphens/>
        <w:spacing w:line="242" w:lineRule="auto"/>
        <w:ind w:left="0" w:right="-38" w:firstLine="0"/>
        <w:rPr>
          <w:sz w:val="24"/>
          <w:szCs w:val="24"/>
        </w:rPr>
      </w:pPr>
    </w:p>
    <w:p w:rsidR="0043645D" w:rsidRDefault="0043645D" w:rsidP="0043645D">
      <w:pPr>
        <w:pStyle w:val="Default"/>
        <w:jc w:val="center"/>
        <w:rPr>
          <w:b/>
          <w:color w:val="auto"/>
        </w:rPr>
      </w:pPr>
    </w:p>
    <w:p w:rsidR="0043645D" w:rsidRDefault="0043645D" w:rsidP="0043645D">
      <w:pPr>
        <w:pStyle w:val="Default"/>
        <w:jc w:val="center"/>
        <w:rPr>
          <w:b/>
          <w:color w:val="auto"/>
        </w:rPr>
      </w:pPr>
    </w:p>
    <w:p w:rsidR="0043645D" w:rsidRDefault="0043645D" w:rsidP="0043645D">
      <w:pPr>
        <w:pStyle w:val="Default"/>
        <w:jc w:val="center"/>
        <w:rPr>
          <w:color w:val="auto"/>
        </w:rPr>
      </w:pPr>
      <w:r w:rsidRPr="00AE4A32">
        <w:rPr>
          <w:color w:val="auto"/>
        </w:rPr>
        <w:lastRenderedPageBreak/>
        <w:t>2</w:t>
      </w:r>
    </w:p>
    <w:p w:rsidR="0043645D" w:rsidRDefault="0043645D" w:rsidP="0043645D">
      <w:pPr>
        <w:pStyle w:val="Default"/>
        <w:jc w:val="right"/>
        <w:rPr>
          <w:b/>
          <w:i/>
          <w:color w:val="auto"/>
        </w:rPr>
      </w:pPr>
      <w:r w:rsidRPr="00AE4A32">
        <w:rPr>
          <w:b/>
          <w:i/>
          <w:color w:val="auto"/>
        </w:rPr>
        <w:t>Продовження додатка</w:t>
      </w:r>
    </w:p>
    <w:p w:rsidR="0043645D" w:rsidRDefault="0043645D" w:rsidP="0043645D">
      <w:pPr>
        <w:pStyle w:val="Default"/>
        <w:jc w:val="center"/>
        <w:rPr>
          <w:b/>
          <w:color w:val="auto"/>
        </w:rPr>
      </w:pPr>
    </w:p>
    <w:p w:rsidR="0043645D" w:rsidRDefault="0043645D" w:rsidP="0043645D">
      <w:pPr>
        <w:pStyle w:val="Default"/>
        <w:jc w:val="center"/>
        <w:rPr>
          <w:b/>
          <w:color w:val="auto"/>
        </w:rPr>
      </w:pPr>
      <w:r w:rsidRPr="00CC0F7B">
        <w:rPr>
          <w:b/>
          <w:color w:val="auto"/>
        </w:rPr>
        <w:t>4. Строки виконання програми</w:t>
      </w:r>
    </w:p>
    <w:p w:rsidR="0043645D" w:rsidRPr="00CC0F7B" w:rsidRDefault="0043645D" w:rsidP="0043645D">
      <w:pPr>
        <w:pStyle w:val="Default"/>
        <w:jc w:val="center"/>
        <w:rPr>
          <w:b/>
          <w:color w:val="auto"/>
        </w:rPr>
      </w:pPr>
    </w:p>
    <w:p w:rsidR="0043645D" w:rsidRPr="00CC0F7B" w:rsidRDefault="0043645D" w:rsidP="0043645D">
      <w:pPr>
        <w:pStyle w:val="Default"/>
        <w:rPr>
          <w:color w:val="auto"/>
        </w:rPr>
      </w:pPr>
      <w:r w:rsidRPr="00CC0F7B">
        <w:rPr>
          <w:color w:val="auto"/>
        </w:rPr>
        <w:t>Програма на 2021-202</w:t>
      </w:r>
      <w:r>
        <w:rPr>
          <w:color w:val="auto"/>
        </w:rPr>
        <w:t>8</w:t>
      </w:r>
      <w:r w:rsidRPr="00CC0F7B">
        <w:rPr>
          <w:color w:val="auto"/>
        </w:rPr>
        <w:t xml:space="preserve"> роки.</w:t>
      </w:r>
    </w:p>
    <w:p w:rsidR="008634A0" w:rsidRDefault="008634A0" w:rsidP="00AE44D5">
      <w:pPr>
        <w:pStyle w:val="Default"/>
        <w:jc w:val="center"/>
        <w:rPr>
          <w:color w:val="auto"/>
        </w:rPr>
      </w:pPr>
    </w:p>
    <w:p w:rsidR="00AE44D5" w:rsidRPr="008634A0" w:rsidRDefault="00AE44D5" w:rsidP="00AE44D5">
      <w:pPr>
        <w:pStyle w:val="Default"/>
        <w:rPr>
          <w:color w:val="auto"/>
          <w:sz w:val="20"/>
          <w:szCs w:val="20"/>
        </w:rPr>
      </w:pPr>
    </w:p>
    <w:p w:rsidR="00AE44D5" w:rsidRDefault="00AE44D5" w:rsidP="00AE44D5">
      <w:pPr>
        <w:pStyle w:val="Default"/>
        <w:jc w:val="center"/>
        <w:rPr>
          <w:b/>
          <w:color w:val="auto"/>
        </w:rPr>
      </w:pPr>
      <w:r w:rsidRPr="00CC0F7B">
        <w:rPr>
          <w:b/>
          <w:color w:val="auto"/>
        </w:rPr>
        <w:t>5. Ресурсне забезпечення Програми</w:t>
      </w:r>
    </w:p>
    <w:p w:rsidR="00AE44D5" w:rsidRPr="0043645D" w:rsidRDefault="00AE44D5" w:rsidP="00AE44D5">
      <w:pPr>
        <w:pStyle w:val="Default"/>
        <w:jc w:val="center"/>
        <w:rPr>
          <w:b/>
          <w:color w:val="auto"/>
          <w:sz w:val="20"/>
          <w:szCs w:val="20"/>
        </w:rPr>
      </w:pPr>
    </w:p>
    <w:p w:rsidR="00AE44D5" w:rsidRPr="00E84CD0" w:rsidRDefault="00AE44D5" w:rsidP="00AE44D5">
      <w:pPr>
        <w:pStyle w:val="Default"/>
        <w:suppressAutoHyphens/>
        <w:ind w:firstLine="708"/>
        <w:jc w:val="both"/>
        <w:rPr>
          <w:color w:val="auto"/>
        </w:rPr>
      </w:pPr>
      <w:r w:rsidRPr="00CC0F7B">
        <w:rPr>
          <w:color w:val="auto"/>
        </w:rPr>
        <w:t xml:space="preserve">Фінансування на виконання зазначеної Програми здійснюється за рахунок коштів бюджету Тернівського району у місті </w:t>
      </w:r>
      <w:r>
        <w:rPr>
          <w:color w:val="auto"/>
        </w:rPr>
        <w:t>К</w:t>
      </w:r>
      <w:r w:rsidRPr="00CC0F7B">
        <w:rPr>
          <w:color w:val="auto"/>
        </w:rPr>
        <w:t xml:space="preserve">ривий Ріг, виходячи з його </w:t>
      </w:r>
      <w:r w:rsidRPr="00DE6E21">
        <w:rPr>
          <w:color w:val="auto"/>
        </w:rPr>
        <w:t xml:space="preserve">реальних можливостей на </w:t>
      </w:r>
      <w:r w:rsidRPr="00E84CD0">
        <w:rPr>
          <w:color w:val="auto"/>
        </w:rPr>
        <w:t xml:space="preserve">відповідний бюджетний рік. Орієнтовний обсяг асигнувань складає </w:t>
      </w:r>
      <w:r w:rsidR="00CC2C03">
        <w:rPr>
          <w:color w:val="auto"/>
        </w:rPr>
        <w:t>7 876 499,00</w:t>
      </w:r>
      <w:r w:rsidRPr="00E84CD0">
        <w:rPr>
          <w:color w:val="auto"/>
        </w:rPr>
        <w:t xml:space="preserve"> грн.:</w:t>
      </w:r>
    </w:p>
    <w:p w:rsidR="00AE44D5" w:rsidRPr="004E2F40" w:rsidRDefault="00AE44D5" w:rsidP="00AE44D5">
      <w:pPr>
        <w:pStyle w:val="Default"/>
        <w:jc w:val="both"/>
        <w:rPr>
          <w:color w:val="auto"/>
        </w:rPr>
      </w:pPr>
      <w:r w:rsidRPr="004E2F40">
        <w:rPr>
          <w:color w:val="auto"/>
        </w:rPr>
        <w:t>- на 2021 рік – 8</w:t>
      </w:r>
      <w:r w:rsidRPr="004E2F40">
        <w:rPr>
          <w:color w:val="auto"/>
          <w:lang w:val="ru-RU"/>
        </w:rPr>
        <w:t>68</w:t>
      </w:r>
      <w:r w:rsidRPr="004E2F40">
        <w:rPr>
          <w:color w:val="auto"/>
        </w:rPr>
        <w:t xml:space="preserve"> 785,00 грн.;</w:t>
      </w:r>
    </w:p>
    <w:p w:rsidR="00AE44D5" w:rsidRPr="004E2F40" w:rsidRDefault="00AE44D5" w:rsidP="00AE44D5">
      <w:pPr>
        <w:pStyle w:val="Default"/>
        <w:jc w:val="both"/>
        <w:rPr>
          <w:color w:val="auto"/>
        </w:rPr>
      </w:pPr>
      <w:r w:rsidRPr="004E2F40">
        <w:rPr>
          <w:color w:val="auto"/>
        </w:rPr>
        <w:t>- на 2022 рік – 760 920,00 грн.;</w:t>
      </w:r>
    </w:p>
    <w:p w:rsidR="00AE44D5" w:rsidRPr="004E2F40" w:rsidRDefault="00AE44D5" w:rsidP="00AE44D5">
      <w:pPr>
        <w:pStyle w:val="Default"/>
        <w:jc w:val="both"/>
        <w:rPr>
          <w:color w:val="auto"/>
        </w:rPr>
      </w:pPr>
      <w:r w:rsidRPr="004E2F40">
        <w:rPr>
          <w:color w:val="auto"/>
        </w:rPr>
        <w:t>- на 2023 рік – 720 663,00 грн.;</w:t>
      </w:r>
    </w:p>
    <w:p w:rsidR="00AE44D5" w:rsidRPr="004E2F40" w:rsidRDefault="00AE44D5" w:rsidP="00AE44D5">
      <w:pPr>
        <w:pStyle w:val="Default"/>
        <w:jc w:val="both"/>
        <w:rPr>
          <w:color w:val="auto"/>
        </w:rPr>
      </w:pPr>
      <w:r w:rsidRPr="004E2F40">
        <w:rPr>
          <w:color w:val="auto"/>
        </w:rPr>
        <w:t>- на 2024 рік – 904 447,00 грн.;</w:t>
      </w:r>
    </w:p>
    <w:p w:rsidR="00AE44D5" w:rsidRPr="005B119D" w:rsidRDefault="00AE44D5" w:rsidP="00AE44D5">
      <w:pPr>
        <w:pStyle w:val="Default"/>
        <w:jc w:val="both"/>
        <w:rPr>
          <w:color w:val="auto"/>
        </w:rPr>
      </w:pPr>
      <w:r w:rsidRPr="007E2CF6">
        <w:rPr>
          <w:color w:val="auto"/>
        </w:rPr>
        <w:t xml:space="preserve">- на 2025 рік – </w:t>
      </w:r>
      <w:r w:rsidR="00E55627">
        <w:rPr>
          <w:color w:val="auto"/>
        </w:rPr>
        <w:t>870 895</w:t>
      </w:r>
      <w:r w:rsidR="00E55627" w:rsidRPr="007E2CF6">
        <w:rPr>
          <w:color w:val="auto"/>
        </w:rPr>
        <w:t xml:space="preserve">,00 </w:t>
      </w:r>
      <w:r w:rsidRPr="007E2CF6">
        <w:rPr>
          <w:color w:val="auto"/>
        </w:rPr>
        <w:t xml:space="preserve"> грн.;</w:t>
      </w:r>
    </w:p>
    <w:p w:rsidR="00AE44D5" w:rsidRPr="006B099E" w:rsidRDefault="00AE44D5" w:rsidP="00AE44D5">
      <w:pPr>
        <w:pStyle w:val="Default"/>
        <w:jc w:val="both"/>
        <w:rPr>
          <w:color w:val="auto"/>
        </w:rPr>
      </w:pPr>
      <w:r w:rsidRPr="00114DD4">
        <w:rPr>
          <w:color w:val="auto"/>
        </w:rPr>
        <w:t>- на 2026 рік – 1</w:t>
      </w:r>
      <w:r w:rsidR="00114DD4" w:rsidRPr="00114DD4">
        <w:rPr>
          <w:color w:val="auto"/>
        </w:rPr>
        <w:t> 076 179</w:t>
      </w:r>
      <w:r w:rsidR="006B099E" w:rsidRPr="00114DD4">
        <w:rPr>
          <w:color w:val="auto"/>
        </w:rPr>
        <w:t>,00</w:t>
      </w:r>
      <w:r w:rsidRPr="00114DD4">
        <w:rPr>
          <w:color w:val="auto"/>
        </w:rPr>
        <w:t xml:space="preserve"> грн.;</w:t>
      </w:r>
    </w:p>
    <w:p w:rsidR="00AE44D5" w:rsidRDefault="00AE44D5" w:rsidP="00AE44D5">
      <w:pPr>
        <w:pStyle w:val="Default"/>
        <w:jc w:val="both"/>
        <w:rPr>
          <w:color w:val="auto"/>
        </w:rPr>
      </w:pPr>
      <w:r w:rsidRPr="006B099E">
        <w:rPr>
          <w:color w:val="auto"/>
        </w:rPr>
        <w:t>- на 2027 рік – 1 3</w:t>
      </w:r>
      <w:r w:rsidR="006B099E" w:rsidRPr="006B099E">
        <w:rPr>
          <w:color w:val="auto"/>
        </w:rPr>
        <w:t>27 403</w:t>
      </w:r>
      <w:r w:rsidRPr="006B099E">
        <w:rPr>
          <w:color w:val="auto"/>
        </w:rPr>
        <w:t>,00 грн.;</w:t>
      </w:r>
    </w:p>
    <w:p w:rsidR="00AE44D5" w:rsidRDefault="00AE44D5" w:rsidP="00AE44D5">
      <w:pPr>
        <w:pStyle w:val="Default"/>
        <w:jc w:val="both"/>
        <w:rPr>
          <w:color w:val="auto"/>
        </w:rPr>
      </w:pPr>
      <w:r>
        <w:rPr>
          <w:color w:val="auto"/>
        </w:rPr>
        <w:t xml:space="preserve">- на 2028 рік – </w:t>
      </w:r>
      <w:r w:rsidR="006B099E">
        <w:rPr>
          <w:color w:val="auto"/>
        </w:rPr>
        <w:t xml:space="preserve">1 347 117,00 </w:t>
      </w:r>
      <w:r>
        <w:rPr>
          <w:color w:val="auto"/>
        </w:rPr>
        <w:t>грн.</w:t>
      </w:r>
    </w:p>
    <w:p w:rsidR="00AE44D5" w:rsidRDefault="00AE44D5" w:rsidP="00AE44D5">
      <w:pPr>
        <w:pStyle w:val="Default"/>
        <w:jc w:val="both"/>
        <w:rPr>
          <w:color w:val="auto"/>
        </w:rPr>
      </w:pPr>
    </w:p>
    <w:p w:rsidR="00AE44D5" w:rsidRPr="00CC0F7B" w:rsidRDefault="00AE44D5" w:rsidP="00AE44D5">
      <w:pPr>
        <w:suppressAutoHyphens/>
        <w:spacing w:before="70"/>
        <w:ind w:right="-38" w:firstLine="610"/>
        <w:jc w:val="both"/>
        <w:rPr>
          <w:sz w:val="24"/>
        </w:rPr>
      </w:pPr>
      <w:r w:rsidRPr="00CC0F7B">
        <w:rPr>
          <w:sz w:val="24"/>
        </w:rPr>
        <w:t xml:space="preserve">Протягом року обсяг фінансування Програми за рахунок видатків бюджету Тернівського району у місті </w:t>
      </w:r>
      <w:r>
        <w:rPr>
          <w:sz w:val="24"/>
        </w:rPr>
        <w:t>К</w:t>
      </w:r>
      <w:r w:rsidRPr="00CC0F7B">
        <w:rPr>
          <w:sz w:val="24"/>
        </w:rPr>
        <w:t>ривий Ріг може змінюватись відповідно до рішення районної у місті ради або рішення виконкому районної у місті ради про внесення змін до районного у місті бюджету на відповідний рік.</w:t>
      </w:r>
    </w:p>
    <w:p w:rsidR="00AE44D5" w:rsidRPr="00CC0F7B" w:rsidRDefault="00AE44D5" w:rsidP="00AE44D5">
      <w:pPr>
        <w:adjustRightInd w:val="0"/>
        <w:rPr>
          <w:sz w:val="24"/>
          <w:lang w:eastAsia="uk-UA"/>
        </w:rPr>
      </w:pPr>
    </w:p>
    <w:p w:rsidR="00AE44D5" w:rsidRPr="00CC0F7B" w:rsidRDefault="00AE44D5" w:rsidP="00AE44D5">
      <w:pPr>
        <w:adjustRightInd w:val="0"/>
        <w:jc w:val="center"/>
        <w:rPr>
          <w:b/>
          <w:sz w:val="24"/>
          <w:lang w:eastAsia="uk-UA"/>
        </w:rPr>
      </w:pPr>
      <w:r w:rsidRPr="00CC0F7B">
        <w:rPr>
          <w:b/>
          <w:sz w:val="24"/>
          <w:lang w:eastAsia="uk-UA"/>
        </w:rPr>
        <w:t>6. Основні заходи Програми, орієнтовні обсяги фінансування</w:t>
      </w:r>
    </w:p>
    <w:p w:rsidR="00AE44D5" w:rsidRPr="00CC0F7B" w:rsidRDefault="00AE44D5" w:rsidP="00AE44D5">
      <w:pPr>
        <w:adjustRightInd w:val="0"/>
        <w:jc w:val="center"/>
        <w:rPr>
          <w:b/>
          <w:sz w:val="24"/>
          <w:lang w:eastAsia="uk-UA"/>
        </w:rPr>
      </w:pPr>
      <w:r w:rsidRPr="00CC0F7B">
        <w:rPr>
          <w:b/>
          <w:sz w:val="24"/>
          <w:lang w:eastAsia="uk-UA"/>
        </w:rPr>
        <w:t>1. Головний розпорядник бюджетних коштів - виконком Тернівської</w:t>
      </w:r>
    </w:p>
    <w:p w:rsidR="00AE44D5" w:rsidRDefault="00AE44D5" w:rsidP="00AE44D5">
      <w:pPr>
        <w:adjustRightInd w:val="0"/>
        <w:jc w:val="center"/>
        <w:rPr>
          <w:b/>
          <w:sz w:val="24"/>
          <w:lang w:eastAsia="uk-UA"/>
        </w:rPr>
      </w:pPr>
      <w:r w:rsidRPr="00CC0F7B">
        <w:rPr>
          <w:b/>
          <w:sz w:val="24"/>
          <w:lang w:eastAsia="uk-UA"/>
        </w:rPr>
        <w:t>районної у місті ради</w:t>
      </w:r>
    </w:p>
    <w:p w:rsidR="00AE44D5" w:rsidRPr="0043645D" w:rsidRDefault="00AE44D5" w:rsidP="00AE44D5">
      <w:pPr>
        <w:adjustRightInd w:val="0"/>
        <w:jc w:val="center"/>
        <w:rPr>
          <w:b/>
          <w:sz w:val="20"/>
          <w:szCs w:val="20"/>
          <w:lang w:eastAsia="uk-UA"/>
        </w:rPr>
      </w:pP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
        <w:gridCol w:w="1712"/>
        <w:gridCol w:w="850"/>
        <w:gridCol w:w="812"/>
        <w:gridCol w:w="850"/>
        <w:gridCol w:w="850"/>
        <w:gridCol w:w="850"/>
        <w:gridCol w:w="850"/>
        <w:gridCol w:w="850"/>
        <w:gridCol w:w="850"/>
        <w:gridCol w:w="892"/>
      </w:tblGrid>
      <w:tr w:rsidR="00AE44D5" w:rsidRPr="00EB1B77" w:rsidTr="00A02908">
        <w:tc>
          <w:tcPr>
            <w:tcW w:w="524" w:type="dxa"/>
            <w:vMerge w:val="restart"/>
            <w:shd w:val="clear" w:color="auto" w:fill="auto"/>
          </w:tcPr>
          <w:p w:rsidR="00AE44D5" w:rsidRPr="00EB1B77" w:rsidRDefault="00AE44D5" w:rsidP="00A02908">
            <w:pPr>
              <w:adjustRightInd w:val="0"/>
              <w:jc w:val="center"/>
              <w:rPr>
                <w:b/>
                <w:sz w:val="24"/>
                <w:lang w:eastAsia="uk-UA"/>
              </w:rPr>
            </w:pPr>
            <w:r w:rsidRPr="00EB1B77">
              <w:rPr>
                <w:sz w:val="24"/>
                <w:lang w:eastAsia="uk-UA"/>
              </w:rPr>
              <w:t>№ з/п</w:t>
            </w:r>
          </w:p>
        </w:tc>
        <w:tc>
          <w:tcPr>
            <w:tcW w:w="1712" w:type="dxa"/>
            <w:vMerge w:val="restart"/>
            <w:shd w:val="clear" w:color="auto" w:fill="auto"/>
          </w:tcPr>
          <w:p w:rsidR="00AE44D5" w:rsidRPr="00EB1B77" w:rsidRDefault="00AE44D5" w:rsidP="00A02908">
            <w:pPr>
              <w:adjustRightInd w:val="0"/>
              <w:jc w:val="center"/>
              <w:rPr>
                <w:sz w:val="24"/>
                <w:lang w:eastAsia="uk-UA"/>
              </w:rPr>
            </w:pPr>
            <w:r w:rsidRPr="00EB1B77">
              <w:rPr>
                <w:sz w:val="24"/>
                <w:lang w:eastAsia="uk-UA"/>
              </w:rPr>
              <w:t>Заходи</w:t>
            </w:r>
          </w:p>
          <w:p w:rsidR="00AE44D5" w:rsidRPr="00EB1B77" w:rsidRDefault="00AE44D5" w:rsidP="00A02908">
            <w:pPr>
              <w:adjustRightInd w:val="0"/>
              <w:jc w:val="center"/>
              <w:rPr>
                <w:b/>
                <w:sz w:val="24"/>
                <w:lang w:eastAsia="uk-UA"/>
              </w:rPr>
            </w:pPr>
            <w:r w:rsidRPr="00EB1B77">
              <w:rPr>
                <w:sz w:val="24"/>
                <w:lang w:eastAsia="uk-UA"/>
              </w:rPr>
              <w:t xml:space="preserve"> прогр</w:t>
            </w:r>
            <w:r w:rsidRPr="00EB1B77">
              <w:rPr>
                <w:sz w:val="24"/>
                <w:lang w:eastAsia="uk-UA"/>
              </w:rPr>
              <w:t>а</w:t>
            </w:r>
            <w:r w:rsidRPr="00EB1B77">
              <w:rPr>
                <w:sz w:val="24"/>
                <w:lang w:eastAsia="uk-UA"/>
              </w:rPr>
              <w:t>ми</w:t>
            </w:r>
          </w:p>
        </w:tc>
        <w:tc>
          <w:tcPr>
            <w:tcW w:w="850" w:type="dxa"/>
            <w:vMerge w:val="restart"/>
            <w:shd w:val="clear" w:color="auto" w:fill="auto"/>
          </w:tcPr>
          <w:p w:rsidR="00AE44D5" w:rsidRPr="00EB1B77" w:rsidRDefault="00AE44D5" w:rsidP="00A02908">
            <w:pPr>
              <w:adjustRightInd w:val="0"/>
              <w:rPr>
                <w:sz w:val="24"/>
                <w:lang w:eastAsia="uk-UA"/>
              </w:rPr>
            </w:pPr>
            <w:r w:rsidRPr="00EB1B77">
              <w:rPr>
                <w:sz w:val="24"/>
                <w:lang w:eastAsia="uk-UA"/>
              </w:rPr>
              <w:t>Те</w:t>
            </w:r>
            <w:r w:rsidRPr="00EB1B77">
              <w:rPr>
                <w:sz w:val="24"/>
                <w:lang w:eastAsia="uk-UA"/>
              </w:rPr>
              <w:t>р</w:t>
            </w:r>
            <w:r w:rsidRPr="00EB1B77">
              <w:rPr>
                <w:sz w:val="24"/>
                <w:lang w:eastAsia="uk-UA"/>
              </w:rPr>
              <w:t>мін</w:t>
            </w:r>
          </w:p>
          <w:p w:rsidR="00AE44D5" w:rsidRPr="00EB1B77" w:rsidRDefault="00AE44D5" w:rsidP="00A02908">
            <w:pPr>
              <w:adjustRightInd w:val="0"/>
              <w:jc w:val="center"/>
              <w:rPr>
                <w:b/>
                <w:sz w:val="24"/>
                <w:lang w:eastAsia="uk-UA"/>
              </w:rPr>
            </w:pPr>
            <w:r w:rsidRPr="00EB1B77">
              <w:rPr>
                <w:sz w:val="24"/>
                <w:lang w:eastAsia="uk-UA"/>
              </w:rPr>
              <w:t xml:space="preserve"> в</w:t>
            </w:r>
            <w:r w:rsidRPr="00EB1B77">
              <w:rPr>
                <w:sz w:val="24"/>
                <w:lang w:eastAsia="uk-UA"/>
              </w:rPr>
              <w:t>и</w:t>
            </w:r>
            <w:r w:rsidRPr="00EB1B77">
              <w:rPr>
                <w:sz w:val="24"/>
                <w:lang w:eastAsia="uk-UA"/>
              </w:rPr>
              <w:t>к</w:t>
            </w:r>
            <w:r w:rsidRPr="00EB1B77">
              <w:rPr>
                <w:sz w:val="24"/>
                <w:lang w:eastAsia="uk-UA"/>
              </w:rPr>
              <w:t>о</w:t>
            </w:r>
            <w:r w:rsidRPr="00EB1B77">
              <w:rPr>
                <w:sz w:val="24"/>
                <w:lang w:eastAsia="uk-UA"/>
              </w:rPr>
              <w:t>нання</w:t>
            </w:r>
          </w:p>
        </w:tc>
        <w:tc>
          <w:tcPr>
            <w:tcW w:w="6804" w:type="dxa"/>
            <w:gridSpan w:val="8"/>
            <w:shd w:val="clear" w:color="auto" w:fill="auto"/>
          </w:tcPr>
          <w:p w:rsidR="00AE44D5" w:rsidRPr="00EB1B77" w:rsidRDefault="00AE44D5" w:rsidP="00A02908">
            <w:pPr>
              <w:adjustRightInd w:val="0"/>
              <w:rPr>
                <w:sz w:val="24"/>
                <w:lang w:eastAsia="uk-UA"/>
              </w:rPr>
            </w:pPr>
            <w:r w:rsidRPr="00EB1B77">
              <w:rPr>
                <w:sz w:val="24"/>
                <w:lang w:eastAsia="uk-UA"/>
              </w:rPr>
              <w:t>Орієнтовні обсяги фінансува</w:t>
            </w:r>
            <w:r w:rsidRPr="00EB1B77">
              <w:rPr>
                <w:sz w:val="24"/>
                <w:lang w:eastAsia="uk-UA"/>
              </w:rPr>
              <w:t>н</w:t>
            </w:r>
            <w:r w:rsidRPr="00EB1B77">
              <w:rPr>
                <w:sz w:val="24"/>
                <w:lang w:eastAsia="uk-UA"/>
              </w:rPr>
              <w:t>ня, грн.</w:t>
            </w:r>
          </w:p>
        </w:tc>
      </w:tr>
      <w:tr w:rsidR="00AE44D5" w:rsidRPr="00EB1B77" w:rsidTr="008009CD">
        <w:trPr>
          <w:cantSplit/>
          <w:trHeight w:val="1134"/>
        </w:trPr>
        <w:tc>
          <w:tcPr>
            <w:tcW w:w="524" w:type="dxa"/>
            <w:vMerge/>
            <w:shd w:val="clear" w:color="auto" w:fill="auto"/>
          </w:tcPr>
          <w:p w:rsidR="00AE44D5" w:rsidRPr="00EB1B77" w:rsidRDefault="00AE44D5" w:rsidP="00A02908">
            <w:pPr>
              <w:adjustRightInd w:val="0"/>
              <w:rPr>
                <w:sz w:val="24"/>
                <w:lang w:eastAsia="uk-UA"/>
              </w:rPr>
            </w:pPr>
          </w:p>
        </w:tc>
        <w:tc>
          <w:tcPr>
            <w:tcW w:w="1712" w:type="dxa"/>
            <w:vMerge/>
            <w:shd w:val="clear" w:color="auto" w:fill="auto"/>
          </w:tcPr>
          <w:p w:rsidR="00AE44D5" w:rsidRPr="00EB1B77" w:rsidRDefault="00AE44D5" w:rsidP="00A02908">
            <w:pPr>
              <w:adjustRightInd w:val="0"/>
              <w:rPr>
                <w:sz w:val="24"/>
                <w:lang w:eastAsia="uk-UA"/>
              </w:rPr>
            </w:pPr>
          </w:p>
        </w:tc>
        <w:tc>
          <w:tcPr>
            <w:tcW w:w="850" w:type="dxa"/>
            <w:vMerge/>
            <w:shd w:val="clear" w:color="auto" w:fill="auto"/>
          </w:tcPr>
          <w:p w:rsidR="00AE44D5" w:rsidRPr="00EB1B77" w:rsidRDefault="00AE44D5" w:rsidP="00A02908">
            <w:pPr>
              <w:adjustRightInd w:val="0"/>
              <w:rPr>
                <w:sz w:val="24"/>
                <w:lang w:eastAsia="uk-UA"/>
              </w:rPr>
            </w:pPr>
          </w:p>
        </w:tc>
        <w:tc>
          <w:tcPr>
            <w:tcW w:w="812"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2021</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2022</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2023</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2024</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2025</w:t>
            </w:r>
          </w:p>
        </w:tc>
        <w:tc>
          <w:tcPr>
            <w:tcW w:w="850" w:type="dxa"/>
            <w:shd w:val="clear" w:color="auto" w:fill="auto"/>
            <w:vAlign w:val="center"/>
          </w:tcPr>
          <w:p w:rsidR="00AE44D5" w:rsidRPr="00EB1B77" w:rsidRDefault="00AE44D5" w:rsidP="008009CD">
            <w:pPr>
              <w:adjustRightInd w:val="0"/>
              <w:jc w:val="center"/>
              <w:rPr>
                <w:sz w:val="24"/>
                <w:lang w:eastAsia="uk-UA"/>
              </w:rPr>
            </w:pPr>
            <w:r w:rsidRPr="00EB1B77">
              <w:rPr>
                <w:sz w:val="24"/>
                <w:lang w:eastAsia="uk-UA"/>
              </w:rPr>
              <w:t>2026</w:t>
            </w:r>
          </w:p>
        </w:tc>
        <w:tc>
          <w:tcPr>
            <w:tcW w:w="850" w:type="dxa"/>
            <w:vAlign w:val="center"/>
          </w:tcPr>
          <w:p w:rsidR="00AE44D5" w:rsidRPr="00EB1B77" w:rsidRDefault="00AE44D5" w:rsidP="008009CD">
            <w:pPr>
              <w:adjustRightInd w:val="0"/>
              <w:jc w:val="center"/>
              <w:rPr>
                <w:sz w:val="24"/>
                <w:lang w:eastAsia="uk-UA"/>
              </w:rPr>
            </w:pPr>
            <w:r>
              <w:rPr>
                <w:sz w:val="24"/>
                <w:lang w:eastAsia="uk-UA"/>
              </w:rPr>
              <w:t>2027</w:t>
            </w:r>
          </w:p>
        </w:tc>
        <w:tc>
          <w:tcPr>
            <w:tcW w:w="892" w:type="dxa"/>
            <w:vAlign w:val="center"/>
          </w:tcPr>
          <w:p w:rsidR="00AE44D5" w:rsidRDefault="00AE44D5" w:rsidP="008009CD">
            <w:pPr>
              <w:adjustRightInd w:val="0"/>
              <w:jc w:val="center"/>
              <w:rPr>
                <w:sz w:val="24"/>
                <w:lang w:eastAsia="uk-UA"/>
              </w:rPr>
            </w:pPr>
            <w:r>
              <w:rPr>
                <w:sz w:val="24"/>
                <w:lang w:eastAsia="uk-UA"/>
              </w:rPr>
              <w:t>2028</w:t>
            </w:r>
          </w:p>
        </w:tc>
      </w:tr>
      <w:tr w:rsidR="00AE44D5" w:rsidRPr="00EB1B77" w:rsidTr="00523AC3">
        <w:trPr>
          <w:cantSplit/>
          <w:trHeight w:val="1134"/>
        </w:trPr>
        <w:tc>
          <w:tcPr>
            <w:tcW w:w="524" w:type="dxa"/>
            <w:shd w:val="clear" w:color="auto" w:fill="auto"/>
          </w:tcPr>
          <w:p w:rsidR="00AE44D5" w:rsidRPr="00785478" w:rsidRDefault="00AE44D5" w:rsidP="00A02908">
            <w:pPr>
              <w:adjustRightInd w:val="0"/>
              <w:rPr>
                <w:sz w:val="24"/>
                <w:lang w:eastAsia="uk-UA"/>
              </w:rPr>
            </w:pPr>
            <w:r w:rsidRPr="00785478">
              <w:rPr>
                <w:sz w:val="24"/>
                <w:lang w:eastAsia="uk-UA"/>
              </w:rPr>
              <w:t>1</w:t>
            </w:r>
          </w:p>
        </w:tc>
        <w:tc>
          <w:tcPr>
            <w:tcW w:w="1712" w:type="dxa"/>
            <w:shd w:val="clear" w:color="auto" w:fill="auto"/>
          </w:tcPr>
          <w:p w:rsidR="00AE44D5" w:rsidRPr="00785478" w:rsidRDefault="00AE44D5" w:rsidP="00A02908">
            <w:pPr>
              <w:adjustRightInd w:val="0"/>
              <w:rPr>
                <w:sz w:val="24"/>
              </w:rPr>
            </w:pPr>
            <w:r w:rsidRPr="00785478">
              <w:rPr>
                <w:sz w:val="24"/>
              </w:rPr>
              <w:t xml:space="preserve">Заохочення </w:t>
            </w:r>
          </w:p>
          <w:p w:rsidR="00AE44D5" w:rsidRPr="00785478" w:rsidRDefault="00AE44D5" w:rsidP="00A02908">
            <w:pPr>
              <w:adjustRightInd w:val="0"/>
              <w:rPr>
                <w:sz w:val="24"/>
              </w:rPr>
            </w:pPr>
            <w:r w:rsidRPr="00785478">
              <w:rPr>
                <w:sz w:val="24"/>
              </w:rPr>
              <w:t>к</w:t>
            </w:r>
            <w:r w:rsidRPr="00785478">
              <w:rPr>
                <w:sz w:val="24"/>
              </w:rPr>
              <w:t>е</w:t>
            </w:r>
            <w:r w:rsidRPr="00785478">
              <w:rPr>
                <w:sz w:val="24"/>
              </w:rPr>
              <w:t xml:space="preserve">рівників </w:t>
            </w:r>
          </w:p>
          <w:p w:rsidR="00AE44D5" w:rsidRPr="00785478" w:rsidRDefault="00AE44D5" w:rsidP="00A02908">
            <w:pPr>
              <w:adjustRightInd w:val="0"/>
              <w:rPr>
                <w:sz w:val="24"/>
              </w:rPr>
            </w:pPr>
            <w:r w:rsidRPr="00785478">
              <w:rPr>
                <w:sz w:val="24"/>
              </w:rPr>
              <w:t xml:space="preserve">органів </w:t>
            </w:r>
          </w:p>
          <w:p w:rsidR="00AE44D5" w:rsidRPr="00785478" w:rsidRDefault="00AE44D5" w:rsidP="00A02908">
            <w:pPr>
              <w:adjustRightInd w:val="0"/>
              <w:rPr>
                <w:sz w:val="24"/>
              </w:rPr>
            </w:pPr>
            <w:r w:rsidRPr="00785478">
              <w:rPr>
                <w:sz w:val="24"/>
              </w:rPr>
              <w:t>самоорганіз</w:t>
            </w:r>
            <w:r w:rsidRPr="00785478">
              <w:rPr>
                <w:sz w:val="24"/>
              </w:rPr>
              <w:t>а</w:t>
            </w:r>
            <w:r w:rsidRPr="00785478">
              <w:rPr>
                <w:sz w:val="24"/>
              </w:rPr>
              <w:t>ції</w:t>
            </w:r>
          </w:p>
          <w:p w:rsidR="00AE44D5" w:rsidRPr="00785478" w:rsidRDefault="00AE44D5" w:rsidP="00A02908">
            <w:pPr>
              <w:adjustRightInd w:val="0"/>
              <w:rPr>
                <w:sz w:val="24"/>
              </w:rPr>
            </w:pPr>
            <w:r w:rsidRPr="00785478">
              <w:rPr>
                <w:sz w:val="24"/>
              </w:rPr>
              <w:t xml:space="preserve">населення та інші </w:t>
            </w:r>
          </w:p>
          <w:p w:rsidR="00AE44D5" w:rsidRPr="00785478" w:rsidRDefault="00AE44D5" w:rsidP="00A02908">
            <w:pPr>
              <w:adjustRightInd w:val="0"/>
              <w:rPr>
                <w:sz w:val="24"/>
                <w:lang w:eastAsia="uk-UA"/>
              </w:rPr>
            </w:pPr>
            <w:r w:rsidRPr="00785478">
              <w:rPr>
                <w:sz w:val="24"/>
              </w:rPr>
              <w:t>заох</w:t>
            </w:r>
            <w:r w:rsidRPr="00785478">
              <w:rPr>
                <w:sz w:val="24"/>
              </w:rPr>
              <w:t>о</w:t>
            </w:r>
            <w:r w:rsidRPr="00785478">
              <w:rPr>
                <w:sz w:val="24"/>
              </w:rPr>
              <w:t>чення</w:t>
            </w:r>
          </w:p>
        </w:tc>
        <w:tc>
          <w:tcPr>
            <w:tcW w:w="850" w:type="dxa"/>
            <w:shd w:val="clear" w:color="auto" w:fill="auto"/>
          </w:tcPr>
          <w:p w:rsidR="00AE44D5" w:rsidRPr="009D263B" w:rsidRDefault="00AE44D5"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AE44D5" w:rsidRPr="00523AC3" w:rsidRDefault="00AE44D5" w:rsidP="00523AC3">
            <w:pPr>
              <w:adjustRightInd w:val="0"/>
              <w:jc w:val="center"/>
              <w:rPr>
                <w:sz w:val="18"/>
                <w:szCs w:val="18"/>
                <w:lang w:eastAsia="uk-UA"/>
              </w:rPr>
            </w:pPr>
            <w:r w:rsidRPr="00523AC3">
              <w:rPr>
                <w:sz w:val="18"/>
                <w:szCs w:val="18"/>
                <w:lang w:eastAsia="uk-UA"/>
              </w:rPr>
              <w:t>2</w:t>
            </w:r>
            <w:r w:rsidRPr="00523AC3">
              <w:rPr>
                <w:sz w:val="18"/>
                <w:szCs w:val="18"/>
                <w:lang w:val="en-US" w:eastAsia="uk-UA"/>
              </w:rPr>
              <w:t>87</w:t>
            </w:r>
            <w:r w:rsidRPr="00523AC3">
              <w:rPr>
                <w:sz w:val="18"/>
                <w:szCs w:val="18"/>
                <w:lang w:eastAsia="uk-UA"/>
              </w:rPr>
              <w:t>300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269000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176500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209764</w:t>
            </w:r>
          </w:p>
        </w:tc>
        <w:tc>
          <w:tcPr>
            <w:tcW w:w="850" w:type="dxa"/>
            <w:shd w:val="clear" w:color="auto" w:fill="auto"/>
            <w:vAlign w:val="center"/>
          </w:tcPr>
          <w:p w:rsidR="00AE44D5" w:rsidRPr="00523AC3" w:rsidRDefault="003E23A5" w:rsidP="00523AC3">
            <w:pPr>
              <w:adjustRightInd w:val="0"/>
              <w:jc w:val="center"/>
              <w:rPr>
                <w:sz w:val="20"/>
                <w:szCs w:val="20"/>
                <w:lang w:eastAsia="uk-UA"/>
              </w:rPr>
            </w:pPr>
            <w:r>
              <w:rPr>
                <w:sz w:val="20"/>
                <w:szCs w:val="20"/>
                <w:lang w:eastAsia="uk-UA"/>
              </w:rPr>
              <w:t>308764</w:t>
            </w:r>
          </w:p>
        </w:tc>
        <w:tc>
          <w:tcPr>
            <w:tcW w:w="850" w:type="dxa"/>
            <w:vAlign w:val="center"/>
          </w:tcPr>
          <w:p w:rsidR="00AE44D5" w:rsidRPr="00523AC3" w:rsidRDefault="00AE44D5" w:rsidP="00523AC3">
            <w:pPr>
              <w:adjustRightInd w:val="0"/>
              <w:jc w:val="center"/>
              <w:rPr>
                <w:sz w:val="20"/>
                <w:szCs w:val="20"/>
                <w:lang w:eastAsia="uk-UA"/>
              </w:rPr>
            </w:pPr>
            <w:r w:rsidRPr="00523AC3">
              <w:rPr>
                <w:sz w:val="20"/>
                <w:szCs w:val="20"/>
                <w:lang w:eastAsia="uk-UA"/>
              </w:rPr>
              <w:t>341264</w:t>
            </w:r>
          </w:p>
        </w:tc>
        <w:tc>
          <w:tcPr>
            <w:tcW w:w="892" w:type="dxa"/>
            <w:vAlign w:val="center"/>
          </w:tcPr>
          <w:p w:rsidR="00AE44D5" w:rsidRPr="00523AC3" w:rsidRDefault="00B85DAE" w:rsidP="00523AC3">
            <w:pPr>
              <w:adjustRightInd w:val="0"/>
              <w:jc w:val="center"/>
              <w:rPr>
                <w:sz w:val="20"/>
                <w:szCs w:val="20"/>
                <w:lang w:eastAsia="uk-UA"/>
              </w:rPr>
            </w:pPr>
            <w:r w:rsidRPr="00523AC3">
              <w:rPr>
                <w:sz w:val="20"/>
                <w:szCs w:val="20"/>
                <w:lang w:eastAsia="uk-UA"/>
              </w:rPr>
              <w:t>341264</w:t>
            </w:r>
          </w:p>
        </w:tc>
      </w:tr>
      <w:tr w:rsidR="00AE44D5" w:rsidRPr="00EB1B77" w:rsidTr="00523AC3">
        <w:trPr>
          <w:cantSplit/>
          <w:trHeight w:val="1134"/>
        </w:trPr>
        <w:tc>
          <w:tcPr>
            <w:tcW w:w="524" w:type="dxa"/>
            <w:shd w:val="clear" w:color="auto" w:fill="auto"/>
          </w:tcPr>
          <w:p w:rsidR="00AE44D5" w:rsidRPr="00EB1B77" w:rsidRDefault="00AE44D5" w:rsidP="00A02908">
            <w:pPr>
              <w:adjustRightInd w:val="0"/>
              <w:rPr>
                <w:sz w:val="24"/>
                <w:lang w:eastAsia="uk-UA"/>
              </w:rPr>
            </w:pPr>
            <w:r w:rsidRPr="00EB1B77">
              <w:rPr>
                <w:sz w:val="24"/>
                <w:lang w:eastAsia="uk-UA"/>
              </w:rPr>
              <w:t>2</w:t>
            </w:r>
          </w:p>
        </w:tc>
        <w:tc>
          <w:tcPr>
            <w:tcW w:w="1712" w:type="dxa"/>
            <w:shd w:val="clear" w:color="auto" w:fill="auto"/>
          </w:tcPr>
          <w:p w:rsidR="00AE44D5" w:rsidRDefault="00AE44D5" w:rsidP="00A02908">
            <w:pPr>
              <w:adjustRightInd w:val="0"/>
              <w:rPr>
                <w:sz w:val="24"/>
              </w:rPr>
            </w:pPr>
            <w:r w:rsidRPr="00EB1B77">
              <w:rPr>
                <w:sz w:val="24"/>
              </w:rPr>
              <w:t>Фінансува</w:t>
            </w:r>
            <w:r w:rsidRPr="00EB1B77">
              <w:rPr>
                <w:sz w:val="24"/>
              </w:rPr>
              <w:t>н</w:t>
            </w:r>
            <w:r w:rsidRPr="00EB1B77">
              <w:rPr>
                <w:sz w:val="24"/>
              </w:rPr>
              <w:t>ня організ</w:t>
            </w:r>
            <w:r w:rsidRPr="00EB1B77">
              <w:rPr>
                <w:sz w:val="24"/>
              </w:rPr>
              <w:t>а</w:t>
            </w:r>
            <w:r w:rsidRPr="00EB1B77">
              <w:rPr>
                <w:sz w:val="24"/>
              </w:rPr>
              <w:t xml:space="preserve">ції та </w:t>
            </w:r>
          </w:p>
          <w:p w:rsidR="00AE44D5" w:rsidRDefault="00AE44D5" w:rsidP="00A02908">
            <w:pPr>
              <w:adjustRightInd w:val="0"/>
              <w:rPr>
                <w:sz w:val="24"/>
              </w:rPr>
            </w:pPr>
            <w:r w:rsidRPr="00EB1B77">
              <w:rPr>
                <w:sz w:val="24"/>
              </w:rPr>
              <w:t>пров</w:t>
            </w:r>
            <w:r w:rsidRPr="00EB1B77">
              <w:rPr>
                <w:sz w:val="24"/>
              </w:rPr>
              <w:t>е</w:t>
            </w:r>
            <w:r w:rsidRPr="00EB1B77">
              <w:rPr>
                <w:sz w:val="24"/>
              </w:rPr>
              <w:t xml:space="preserve">дення </w:t>
            </w:r>
          </w:p>
          <w:p w:rsidR="00AE44D5" w:rsidRPr="00EB1B77" w:rsidRDefault="00AE44D5" w:rsidP="00A02908">
            <w:pPr>
              <w:adjustRightInd w:val="0"/>
              <w:rPr>
                <w:sz w:val="24"/>
              </w:rPr>
            </w:pPr>
            <w:r w:rsidRPr="00EB1B77">
              <w:rPr>
                <w:sz w:val="24"/>
              </w:rPr>
              <w:t>гр</w:t>
            </w:r>
            <w:r w:rsidRPr="00EB1B77">
              <w:rPr>
                <w:sz w:val="24"/>
              </w:rPr>
              <w:t>о</w:t>
            </w:r>
            <w:r w:rsidRPr="00EB1B77">
              <w:rPr>
                <w:sz w:val="24"/>
              </w:rPr>
              <w:t xml:space="preserve">мадських </w:t>
            </w:r>
          </w:p>
          <w:p w:rsidR="00AE44D5" w:rsidRPr="00EB1B77" w:rsidRDefault="00AE44D5" w:rsidP="00A02908">
            <w:pPr>
              <w:adjustRightInd w:val="0"/>
              <w:rPr>
                <w:sz w:val="24"/>
                <w:lang w:eastAsia="uk-UA"/>
              </w:rPr>
            </w:pPr>
            <w:r w:rsidRPr="00EB1B77">
              <w:rPr>
                <w:sz w:val="24"/>
              </w:rPr>
              <w:t>р</w:t>
            </w:r>
            <w:r w:rsidRPr="00EB1B77">
              <w:rPr>
                <w:sz w:val="24"/>
              </w:rPr>
              <w:t>о</w:t>
            </w:r>
            <w:r w:rsidRPr="00EB1B77">
              <w:rPr>
                <w:sz w:val="24"/>
              </w:rPr>
              <w:t>біт</w:t>
            </w:r>
          </w:p>
        </w:tc>
        <w:tc>
          <w:tcPr>
            <w:tcW w:w="850" w:type="dxa"/>
            <w:shd w:val="clear" w:color="auto" w:fill="auto"/>
          </w:tcPr>
          <w:p w:rsidR="00AE44D5" w:rsidRPr="009D263B" w:rsidRDefault="00AE44D5" w:rsidP="00A02908">
            <w:pPr>
              <w:adjustRightInd w:val="0"/>
              <w:rPr>
                <w:sz w:val="22"/>
                <w:szCs w:val="22"/>
                <w:lang w:eastAsia="uk-UA"/>
              </w:rPr>
            </w:pPr>
            <w:r w:rsidRPr="009D263B">
              <w:rPr>
                <w:sz w:val="22"/>
                <w:szCs w:val="22"/>
                <w:lang w:eastAsia="uk-UA"/>
              </w:rPr>
              <w:t>Пр</w:t>
            </w:r>
            <w:r w:rsidRPr="009D263B">
              <w:rPr>
                <w:sz w:val="22"/>
                <w:szCs w:val="22"/>
                <w:lang w:eastAsia="uk-UA"/>
              </w:rPr>
              <w:t>о</w:t>
            </w:r>
            <w:r w:rsidRPr="009D263B">
              <w:rPr>
                <w:sz w:val="22"/>
                <w:szCs w:val="22"/>
                <w:lang w:eastAsia="uk-UA"/>
              </w:rPr>
              <w:t>тягом р</w:t>
            </w:r>
            <w:r w:rsidRPr="009D263B">
              <w:rPr>
                <w:sz w:val="22"/>
                <w:szCs w:val="22"/>
                <w:lang w:eastAsia="uk-UA"/>
              </w:rPr>
              <w:t>о</w:t>
            </w:r>
            <w:r w:rsidRPr="009D263B">
              <w:rPr>
                <w:sz w:val="22"/>
                <w:szCs w:val="22"/>
                <w:lang w:eastAsia="uk-UA"/>
              </w:rPr>
              <w:t>ку</w:t>
            </w:r>
          </w:p>
        </w:tc>
        <w:tc>
          <w:tcPr>
            <w:tcW w:w="812"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98736</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shd w:val="clear" w:color="auto" w:fill="auto"/>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50" w:type="dxa"/>
            <w:vAlign w:val="center"/>
          </w:tcPr>
          <w:p w:rsidR="00AE44D5" w:rsidRPr="00523AC3" w:rsidRDefault="00AE44D5" w:rsidP="00523AC3">
            <w:pPr>
              <w:adjustRightInd w:val="0"/>
              <w:jc w:val="center"/>
              <w:rPr>
                <w:sz w:val="20"/>
                <w:szCs w:val="20"/>
                <w:lang w:eastAsia="uk-UA"/>
              </w:rPr>
            </w:pPr>
            <w:r w:rsidRPr="00523AC3">
              <w:rPr>
                <w:sz w:val="20"/>
                <w:szCs w:val="20"/>
                <w:lang w:eastAsia="uk-UA"/>
              </w:rPr>
              <w:t>0,00</w:t>
            </w:r>
          </w:p>
        </w:tc>
        <w:tc>
          <w:tcPr>
            <w:tcW w:w="892" w:type="dxa"/>
            <w:vAlign w:val="center"/>
          </w:tcPr>
          <w:p w:rsidR="00AE44D5" w:rsidRPr="00523AC3" w:rsidRDefault="00B85DAE" w:rsidP="00523AC3">
            <w:pPr>
              <w:adjustRightInd w:val="0"/>
              <w:jc w:val="center"/>
              <w:rPr>
                <w:sz w:val="20"/>
                <w:szCs w:val="20"/>
                <w:lang w:eastAsia="uk-UA"/>
              </w:rPr>
            </w:pPr>
            <w:r w:rsidRPr="00523AC3">
              <w:rPr>
                <w:sz w:val="20"/>
                <w:szCs w:val="20"/>
                <w:lang w:eastAsia="uk-UA"/>
              </w:rPr>
              <w:t>0,00</w:t>
            </w:r>
          </w:p>
        </w:tc>
      </w:tr>
      <w:tr w:rsidR="00AE44D5" w:rsidRPr="00EB1B77" w:rsidTr="00564AC9">
        <w:trPr>
          <w:cantSplit/>
          <w:trHeight w:val="725"/>
        </w:trPr>
        <w:tc>
          <w:tcPr>
            <w:tcW w:w="524" w:type="dxa"/>
            <w:shd w:val="clear" w:color="auto" w:fill="auto"/>
            <w:vAlign w:val="center"/>
          </w:tcPr>
          <w:p w:rsidR="00AE44D5" w:rsidRPr="00EB1B77" w:rsidRDefault="00AE44D5" w:rsidP="00AC1AB7">
            <w:pPr>
              <w:adjustRightInd w:val="0"/>
              <w:jc w:val="center"/>
              <w:rPr>
                <w:b/>
                <w:sz w:val="24"/>
                <w:lang w:eastAsia="uk-UA"/>
              </w:rPr>
            </w:pPr>
          </w:p>
        </w:tc>
        <w:tc>
          <w:tcPr>
            <w:tcW w:w="1712" w:type="dxa"/>
            <w:shd w:val="clear" w:color="auto" w:fill="auto"/>
            <w:vAlign w:val="center"/>
          </w:tcPr>
          <w:p w:rsidR="00AE44D5" w:rsidRPr="00785478" w:rsidRDefault="00AE44D5" w:rsidP="00AC1AB7">
            <w:pPr>
              <w:adjustRightInd w:val="0"/>
              <w:jc w:val="center"/>
              <w:rPr>
                <w:b/>
                <w:sz w:val="24"/>
                <w:lang w:eastAsia="uk-UA"/>
              </w:rPr>
            </w:pPr>
            <w:r w:rsidRPr="00785478">
              <w:rPr>
                <w:b/>
                <w:sz w:val="24"/>
                <w:lang w:eastAsia="uk-UA"/>
              </w:rPr>
              <w:t>Разом</w:t>
            </w:r>
          </w:p>
        </w:tc>
        <w:tc>
          <w:tcPr>
            <w:tcW w:w="850" w:type="dxa"/>
            <w:shd w:val="clear" w:color="auto" w:fill="auto"/>
            <w:vAlign w:val="center"/>
          </w:tcPr>
          <w:p w:rsidR="00AE44D5" w:rsidRPr="00785478" w:rsidRDefault="00AE44D5" w:rsidP="00AC1AB7">
            <w:pPr>
              <w:adjustRightInd w:val="0"/>
              <w:jc w:val="center"/>
              <w:rPr>
                <w:b/>
                <w:sz w:val="24"/>
                <w:lang w:eastAsia="uk-UA"/>
              </w:rPr>
            </w:pPr>
          </w:p>
        </w:tc>
        <w:tc>
          <w:tcPr>
            <w:tcW w:w="812" w:type="dxa"/>
            <w:shd w:val="clear" w:color="auto" w:fill="auto"/>
            <w:vAlign w:val="center"/>
          </w:tcPr>
          <w:p w:rsidR="00AE44D5" w:rsidRPr="00523AC3" w:rsidRDefault="00AE44D5" w:rsidP="00523AC3">
            <w:pPr>
              <w:adjustRightInd w:val="0"/>
              <w:jc w:val="center"/>
              <w:rPr>
                <w:b/>
                <w:sz w:val="18"/>
                <w:szCs w:val="18"/>
                <w:lang w:val="en-US" w:eastAsia="uk-UA"/>
              </w:rPr>
            </w:pPr>
            <w:r w:rsidRPr="00523AC3">
              <w:rPr>
                <w:b/>
                <w:sz w:val="18"/>
                <w:szCs w:val="18"/>
                <w:lang w:val="en-US" w:eastAsia="uk-UA"/>
              </w:rPr>
              <w:t>386036</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269000</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176500</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209764</w:t>
            </w:r>
          </w:p>
        </w:tc>
        <w:tc>
          <w:tcPr>
            <w:tcW w:w="850" w:type="dxa"/>
            <w:shd w:val="clear" w:color="auto" w:fill="auto"/>
            <w:vAlign w:val="center"/>
          </w:tcPr>
          <w:p w:rsidR="00AE44D5" w:rsidRPr="00523AC3" w:rsidRDefault="003E23A5" w:rsidP="00523AC3">
            <w:pPr>
              <w:adjustRightInd w:val="0"/>
              <w:jc w:val="center"/>
              <w:rPr>
                <w:b/>
                <w:sz w:val="20"/>
                <w:szCs w:val="20"/>
                <w:lang w:eastAsia="uk-UA"/>
              </w:rPr>
            </w:pPr>
            <w:r>
              <w:rPr>
                <w:b/>
                <w:sz w:val="20"/>
                <w:szCs w:val="20"/>
                <w:lang w:eastAsia="uk-UA"/>
              </w:rPr>
              <w:t>308764</w:t>
            </w:r>
          </w:p>
        </w:tc>
        <w:tc>
          <w:tcPr>
            <w:tcW w:w="850" w:type="dxa"/>
            <w:vAlign w:val="center"/>
          </w:tcPr>
          <w:p w:rsidR="00AE44D5" w:rsidRPr="00523AC3" w:rsidRDefault="00AE44D5" w:rsidP="00523AC3">
            <w:pPr>
              <w:adjustRightInd w:val="0"/>
              <w:jc w:val="center"/>
              <w:rPr>
                <w:b/>
                <w:sz w:val="20"/>
                <w:szCs w:val="20"/>
                <w:lang w:eastAsia="uk-UA"/>
              </w:rPr>
            </w:pPr>
            <w:r w:rsidRPr="00523AC3">
              <w:rPr>
                <w:b/>
                <w:sz w:val="20"/>
                <w:szCs w:val="20"/>
                <w:lang w:eastAsia="uk-UA"/>
              </w:rPr>
              <w:t>341264</w:t>
            </w:r>
          </w:p>
        </w:tc>
        <w:tc>
          <w:tcPr>
            <w:tcW w:w="892" w:type="dxa"/>
            <w:vAlign w:val="center"/>
          </w:tcPr>
          <w:p w:rsidR="00AE44D5" w:rsidRPr="00523AC3" w:rsidRDefault="00B85DAE" w:rsidP="00523AC3">
            <w:pPr>
              <w:adjustRightInd w:val="0"/>
              <w:jc w:val="center"/>
              <w:rPr>
                <w:b/>
                <w:sz w:val="20"/>
                <w:szCs w:val="20"/>
                <w:lang w:eastAsia="uk-UA"/>
              </w:rPr>
            </w:pPr>
            <w:r w:rsidRPr="00523AC3">
              <w:rPr>
                <w:b/>
                <w:sz w:val="20"/>
                <w:szCs w:val="20"/>
                <w:lang w:eastAsia="uk-UA"/>
              </w:rPr>
              <w:t>341264</w:t>
            </w:r>
          </w:p>
        </w:tc>
      </w:tr>
    </w:tbl>
    <w:p w:rsidR="00AE44D5" w:rsidRDefault="00AE44D5" w:rsidP="00AE44D5">
      <w:pPr>
        <w:adjustRightInd w:val="0"/>
        <w:rPr>
          <w:b/>
          <w:sz w:val="24"/>
          <w:lang w:eastAsia="uk-UA"/>
        </w:rPr>
      </w:pPr>
    </w:p>
    <w:p w:rsidR="00564AC9" w:rsidRDefault="00564AC9" w:rsidP="00AE44D5">
      <w:pPr>
        <w:adjustRightInd w:val="0"/>
        <w:rPr>
          <w:b/>
          <w:sz w:val="24"/>
          <w:lang w:eastAsia="uk-UA"/>
        </w:rPr>
      </w:pPr>
    </w:p>
    <w:p w:rsidR="005A336C" w:rsidRDefault="005A336C" w:rsidP="00AE44D5">
      <w:pPr>
        <w:adjustRightInd w:val="0"/>
        <w:rPr>
          <w:b/>
          <w:sz w:val="24"/>
          <w:lang w:eastAsia="uk-UA"/>
        </w:rPr>
      </w:pPr>
    </w:p>
    <w:p w:rsidR="005A336C" w:rsidRDefault="005A336C" w:rsidP="00AE44D5">
      <w:pPr>
        <w:adjustRightInd w:val="0"/>
        <w:rPr>
          <w:b/>
          <w:sz w:val="24"/>
          <w:lang w:eastAsia="uk-UA"/>
        </w:rPr>
      </w:pPr>
    </w:p>
    <w:p w:rsidR="00564AC9" w:rsidRDefault="00564AC9" w:rsidP="00AE44D5">
      <w:pPr>
        <w:adjustRightInd w:val="0"/>
        <w:rPr>
          <w:b/>
          <w:sz w:val="24"/>
          <w:lang w:eastAsia="uk-UA"/>
        </w:rPr>
      </w:pPr>
    </w:p>
    <w:p w:rsidR="00AE44D5" w:rsidRPr="001E07C4" w:rsidRDefault="00AE44D5" w:rsidP="00AE44D5">
      <w:pPr>
        <w:adjustRightInd w:val="0"/>
        <w:jc w:val="center"/>
        <w:rPr>
          <w:sz w:val="24"/>
          <w:lang w:eastAsia="uk-UA"/>
        </w:rPr>
      </w:pPr>
      <w:r w:rsidRPr="001E07C4">
        <w:rPr>
          <w:sz w:val="24"/>
          <w:lang w:eastAsia="uk-UA"/>
        </w:rPr>
        <w:t>3</w:t>
      </w:r>
    </w:p>
    <w:p w:rsidR="00AE44D5" w:rsidRDefault="00AE44D5" w:rsidP="00AE44D5">
      <w:pPr>
        <w:pStyle w:val="Default"/>
        <w:jc w:val="right"/>
        <w:rPr>
          <w:b/>
          <w:i/>
        </w:rPr>
      </w:pPr>
      <w:r w:rsidRPr="00D93F0E">
        <w:rPr>
          <w:b/>
          <w:i/>
        </w:rPr>
        <w:t>Продовження додатка</w:t>
      </w:r>
    </w:p>
    <w:p w:rsidR="001E07C4" w:rsidRPr="00D93F0E" w:rsidRDefault="001E07C4" w:rsidP="00AE44D5">
      <w:pPr>
        <w:pStyle w:val="Default"/>
        <w:jc w:val="right"/>
        <w:rPr>
          <w:b/>
          <w:i/>
        </w:rPr>
      </w:pPr>
    </w:p>
    <w:p w:rsidR="00AE44D5" w:rsidRDefault="00AE44D5" w:rsidP="00AE44D5">
      <w:pPr>
        <w:numPr>
          <w:ilvl w:val="0"/>
          <w:numId w:val="29"/>
        </w:numPr>
        <w:suppressAutoHyphens/>
        <w:spacing w:before="70"/>
        <w:ind w:right="1392"/>
        <w:jc w:val="center"/>
        <w:rPr>
          <w:b/>
          <w:sz w:val="24"/>
        </w:rPr>
      </w:pPr>
      <w:r w:rsidRPr="006A4389">
        <w:rPr>
          <w:b/>
          <w:sz w:val="24"/>
        </w:rPr>
        <w:t>Головний розпорядник бюджетних коштів - управління праці та соціального захисту населення</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2"/>
        <w:gridCol w:w="1855"/>
        <w:gridCol w:w="671"/>
        <w:gridCol w:w="850"/>
        <w:gridCol w:w="850"/>
        <w:gridCol w:w="850"/>
        <w:gridCol w:w="890"/>
        <w:gridCol w:w="851"/>
        <w:gridCol w:w="809"/>
        <w:gridCol w:w="850"/>
        <w:gridCol w:w="892"/>
      </w:tblGrid>
      <w:tr w:rsidR="00AE44D5" w:rsidRPr="005A336C" w:rsidTr="00A02908">
        <w:tc>
          <w:tcPr>
            <w:tcW w:w="522" w:type="dxa"/>
            <w:vMerge w:val="restart"/>
            <w:shd w:val="clear" w:color="auto" w:fill="auto"/>
          </w:tcPr>
          <w:p w:rsidR="00AE44D5" w:rsidRPr="005A336C" w:rsidRDefault="00AE44D5" w:rsidP="00A02908">
            <w:pPr>
              <w:adjustRightInd w:val="0"/>
              <w:jc w:val="center"/>
              <w:rPr>
                <w:b/>
                <w:sz w:val="20"/>
                <w:szCs w:val="20"/>
                <w:lang w:eastAsia="uk-UA"/>
              </w:rPr>
            </w:pPr>
            <w:r w:rsidRPr="005A336C">
              <w:rPr>
                <w:sz w:val="20"/>
                <w:szCs w:val="20"/>
                <w:lang w:eastAsia="uk-UA"/>
              </w:rPr>
              <w:t>№ з/п</w:t>
            </w:r>
          </w:p>
        </w:tc>
        <w:tc>
          <w:tcPr>
            <w:tcW w:w="1855" w:type="dxa"/>
            <w:vMerge w:val="restart"/>
            <w:shd w:val="clear" w:color="auto" w:fill="auto"/>
          </w:tcPr>
          <w:p w:rsidR="00AE44D5" w:rsidRPr="005A336C" w:rsidRDefault="00AE44D5" w:rsidP="00A02908">
            <w:pPr>
              <w:adjustRightInd w:val="0"/>
              <w:jc w:val="center"/>
              <w:rPr>
                <w:sz w:val="20"/>
                <w:szCs w:val="20"/>
                <w:lang w:eastAsia="uk-UA"/>
              </w:rPr>
            </w:pPr>
            <w:r w:rsidRPr="005A336C">
              <w:rPr>
                <w:sz w:val="20"/>
                <w:szCs w:val="20"/>
                <w:lang w:eastAsia="uk-UA"/>
              </w:rPr>
              <w:t xml:space="preserve">Заходи </w:t>
            </w:r>
          </w:p>
          <w:p w:rsidR="00AE44D5" w:rsidRPr="005A336C" w:rsidRDefault="00AE44D5" w:rsidP="00A02908">
            <w:pPr>
              <w:adjustRightInd w:val="0"/>
              <w:jc w:val="center"/>
              <w:rPr>
                <w:b/>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грами</w:t>
            </w:r>
          </w:p>
        </w:tc>
        <w:tc>
          <w:tcPr>
            <w:tcW w:w="671" w:type="dxa"/>
            <w:vMerge w:val="restart"/>
            <w:shd w:val="clear" w:color="auto" w:fill="auto"/>
          </w:tcPr>
          <w:p w:rsidR="00AE44D5" w:rsidRPr="005A336C" w:rsidRDefault="00AE44D5" w:rsidP="003D056D">
            <w:pPr>
              <w:adjustRightInd w:val="0"/>
              <w:rPr>
                <w:b/>
                <w:sz w:val="20"/>
                <w:szCs w:val="20"/>
                <w:lang w:eastAsia="uk-UA"/>
              </w:rPr>
            </w:pPr>
            <w:r w:rsidRPr="005A336C">
              <w:rPr>
                <w:sz w:val="20"/>
                <w:szCs w:val="20"/>
                <w:lang w:eastAsia="uk-UA"/>
              </w:rPr>
              <w:t>Те</w:t>
            </w:r>
            <w:r w:rsidRPr="005A336C">
              <w:rPr>
                <w:sz w:val="20"/>
                <w:szCs w:val="20"/>
                <w:lang w:eastAsia="uk-UA"/>
              </w:rPr>
              <w:t>р</w:t>
            </w:r>
            <w:r w:rsidRPr="005A336C">
              <w:rPr>
                <w:sz w:val="20"/>
                <w:szCs w:val="20"/>
                <w:lang w:eastAsia="uk-UA"/>
              </w:rPr>
              <w:t>мін</w:t>
            </w:r>
            <w:r w:rsidR="003D056D">
              <w:rPr>
                <w:sz w:val="20"/>
                <w:szCs w:val="20"/>
                <w:lang w:eastAsia="uk-UA"/>
              </w:rPr>
              <w:t xml:space="preserve"> </w:t>
            </w:r>
            <w:r w:rsidRPr="005A336C">
              <w:rPr>
                <w:sz w:val="20"/>
                <w:szCs w:val="20"/>
                <w:lang w:eastAsia="uk-UA"/>
              </w:rPr>
              <w:t>в</w:t>
            </w:r>
            <w:r w:rsidRPr="005A336C">
              <w:rPr>
                <w:sz w:val="20"/>
                <w:szCs w:val="20"/>
                <w:lang w:eastAsia="uk-UA"/>
              </w:rPr>
              <w:t>и</w:t>
            </w:r>
            <w:r w:rsidRPr="005A336C">
              <w:rPr>
                <w:sz w:val="20"/>
                <w:szCs w:val="20"/>
                <w:lang w:eastAsia="uk-UA"/>
              </w:rPr>
              <w:t>к</w:t>
            </w:r>
            <w:r w:rsidRPr="005A336C">
              <w:rPr>
                <w:sz w:val="20"/>
                <w:szCs w:val="20"/>
                <w:lang w:eastAsia="uk-UA"/>
              </w:rPr>
              <w:t>о</w:t>
            </w:r>
            <w:r w:rsidRPr="005A336C">
              <w:rPr>
                <w:sz w:val="20"/>
                <w:szCs w:val="20"/>
                <w:lang w:eastAsia="uk-UA"/>
              </w:rPr>
              <w:t>на</w:t>
            </w:r>
            <w:r w:rsidRPr="005A336C">
              <w:rPr>
                <w:sz w:val="20"/>
                <w:szCs w:val="20"/>
                <w:lang w:eastAsia="uk-UA"/>
              </w:rPr>
              <w:t>н</w:t>
            </w:r>
            <w:r w:rsidRPr="005A336C">
              <w:rPr>
                <w:sz w:val="20"/>
                <w:szCs w:val="20"/>
                <w:lang w:eastAsia="uk-UA"/>
              </w:rPr>
              <w:t>ня</w:t>
            </w:r>
          </w:p>
        </w:tc>
        <w:tc>
          <w:tcPr>
            <w:tcW w:w="6842" w:type="dxa"/>
            <w:gridSpan w:val="8"/>
            <w:shd w:val="clear" w:color="auto" w:fill="auto"/>
          </w:tcPr>
          <w:p w:rsidR="00AE44D5" w:rsidRPr="005A336C" w:rsidRDefault="00AE44D5" w:rsidP="00A02908">
            <w:pPr>
              <w:adjustRightInd w:val="0"/>
              <w:jc w:val="center"/>
              <w:rPr>
                <w:sz w:val="20"/>
                <w:szCs w:val="20"/>
                <w:lang w:eastAsia="uk-UA"/>
              </w:rPr>
            </w:pPr>
            <w:r w:rsidRPr="005A336C">
              <w:rPr>
                <w:sz w:val="20"/>
                <w:szCs w:val="20"/>
                <w:lang w:eastAsia="uk-UA"/>
              </w:rPr>
              <w:t>Орієнтовні обсяги фіна</w:t>
            </w:r>
            <w:r w:rsidRPr="005A336C">
              <w:rPr>
                <w:sz w:val="20"/>
                <w:szCs w:val="20"/>
                <w:lang w:eastAsia="uk-UA"/>
              </w:rPr>
              <w:t>н</w:t>
            </w:r>
            <w:r w:rsidRPr="005A336C">
              <w:rPr>
                <w:sz w:val="20"/>
                <w:szCs w:val="20"/>
                <w:lang w:eastAsia="uk-UA"/>
              </w:rPr>
              <w:t>сування, грн.</w:t>
            </w:r>
          </w:p>
        </w:tc>
      </w:tr>
      <w:tr w:rsidR="00523AC3" w:rsidRPr="005A336C" w:rsidTr="00523AC3">
        <w:trPr>
          <w:cantSplit/>
          <w:trHeight w:val="1134"/>
        </w:trPr>
        <w:tc>
          <w:tcPr>
            <w:tcW w:w="522" w:type="dxa"/>
            <w:vMerge/>
            <w:shd w:val="clear" w:color="auto" w:fill="auto"/>
          </w:tcPr>
          <w:p w:rsidR="00AE44D5" w:rsidRPr="005A336C" w:rsidRDefault="00AE44D5" w:rsidP="00A02908">
            <w:pPr>
              <w:adjustRightInd w:val="0"/>
              <w:rPr>
                <w:sz w:val="20"/>
                <w:szCs w:val="20"/>
                <w:lang w:eastAsia="uk-UA"/>
              </w:rPr>
            </w:pPr>
          </w:p>
        </w:tc>
        <w:tc>
          <w:tcPr>
            <w:tcW w:w="1855" w:type="dxa"/>
            <w:vMerge/>
            <w:shd w:val="clear" w:color="auto" w:fill="auto"/>
          </w:tcPr>
          <w:p w:rsidR="00AE44D5" w:rsidRPr="005A336C" w:rsidRDefault="00AE44D5" w:rsidP="00A02908">
            <w:pPr>
              <w:adjustRightInd w:val="0"/>
              <w:rPr>
                <w:sz w:val="20"/>
                <w:szCs w:val="20"/>
                <w:lang w:eastAsia="uk-UA"/>
              </w:rPr>
            </w:pPr>
          </w:p>
        </w:tc>
        <w:tc>
          <w:tcPr>
            <w:tcW w:w="671" w:type="dxa"/>
            <w:vMerge/>
            <w:shd w:val="clear" w:color="auto" w:fill="auto"/>
          </w:tcPr>
          <w:p w:rsidR="00AE44D5" w:rsidRPr="005A336C" w:rsidRDefault="00AE44D5" w:rsidP="00A02908">
            <w:pPr>
              <w:adjustRightInd w:val="0"/>
              <w:rPr>
                <w:sz w:val="20"/>
                <w:szCs w:val="20"/>
                <w:lang w:eastAsia="uk-UA"/>
              </w:rPr>
            </w:pPr>
          </w:p>
        </w:tc>
        <w:tc>
          <w:tcPr>
            <w:tcW w:w="850" w:type="dxa"/>
            <w:shd w:val="clear" w:color="auto" w:fill="auto"/>
            <w:vAlign w:val="center"/>
          </w:tcPr>
          <w:p w:rsidR="00AE44D5" w:rsidRPr="005A336C" w:rsidRDefault="00AE44D5" w:rsidP="008009CD">
            <w:pPr>
              <w:adjustRightInd w:val="0"/>
              <w:jc w:val="center"/>
              <w:rPr>
                <w:sz w:val="20"/>
                <w:szCs w:val="20"/>
                <w:lang w:eastAsia="uk-UA"/>
              </w:rPr>
            </w:pPr>
            <w:r w:rsidRPr="005A336C">
              <w:rPr>
                <w:sz w:val="20"/>
                <w:szCs w:val="20"/>
                <w:lang w:eastAsia="uk-UA"/>
              </w:rPr>
              <w:t>2021</w:t>
            </w:r>
          </w:p>
        </w:tc>
        <w:tc>
          <w:tcPr>
            <w:tcW w:w="850" w:type="dxa"/>
            <w:shd w:val="clear" w:color="auto" w:fill="auto"/>
            <w:vAlign w:val="center"/>
          </w:tcPr>
          <w:p w:rsidR="00AE44D5" w:rsidRPr="005A336C" w:rsidRDefault="00AE44D5" w:rsidP="008009CD">
            <w:pPr>
              <w:adjustRightInd w:val="0"/>
              <w:jc w:val="center"/>
              <w:rPr>
                <w:sz w:val="20"/>
                <w:szCs w:val="20"/>
                <w:lang w:eastAsia="uk-UA"/>
              </w:rPr>
            </w:pPr>
            <w:r w:rsidRPr="005A336C">
              <w:rPr>
                <w:sz w:val="20"/>
                <w:szCs w:val="20"/>
                <w:lang w:eastAsia="uk-UA"/>
              </w:rPr>
              <w:t>2022</w:t>
            </w:r>
          </w:p>
        </w:tc>
        <w:tc>
          <w:tcPr>
            <w:tcW w:w="850" w:type="dxa"/>
            <w:shd w:val="clear" w:color="auto" w:fill="auto"/>
            <w:vAlign w:val="center"/>
          </w:tcPr>
          <w:p w:rsidR="00AE44D5" w:rsidRPr="005A336C" w:rsidRDefault="00AE44D5" w:rsidP="008009CD">
            <w:pPr>
              <w:adjustRightInd w:val="0"/>
              <w:jc w:val="center"/>
              <w:rPr>
                <w:sz w:val="20"/>
                <w:szCs w:val="20"/>
                <w:lang w:eastAsia="uk-UA"/>
              </w:rPr>
            </w:pPr>
            <w:r w:rsidRPr="005A336C">
              <w:rPr>
                <w:sz w:val="20"/>
                <w:szCs w:val="20"/>
                <w:lang w:eastAsia="uk-UA"/>
              </w:rPr>
              <w:t>2023</w:t>
            </w:r>
          </w:p>
        </w:tc>
        <w:tc>
          <w:tcPr>
            <w:tcW w:w="890" w:type="dxa"/>
            <w:shd w:val="clear" w:color="auto" w:fill="auto"/>
            <w:vAlign w:val="center"/>
          </w:tcPr>
          <w:p w:rsidR="00AE44D5" w:rsidRPr="005A336C" w:rsidRDefault="00AE44D5" w:rsidP="008009CD">
            <w:pPr>
              <w:adjustRightInd w:val="0"/>
              <w:jc w:val="center"/>
              <w:rPr>
                <w:sz w:val="20"/>
                <w:szCs w:val="20"/>
                <w:lang w:eastAsia="uk-UA"/>
              </w:rPr>
            </w:pPr>
            <w:r w:rsidRPr="005A336C">
              <w:rPr>
                <w:sz w:val="20"/>
                <w:szCs w:val="20"/>
                <w:lang w:eastAsia="uk-UA"/>
              </w:rPr>
              <w:t>2024</w:t>
            </w:r>
          </w:p>
        </w:tc>
        <w:tc>
          <w:tcPr>
            <w:tcW w:w="851" w:type="dxa"/>
            <w:shd w:val="clear" w:color="auto" w:fill="auto"/>
            <w:vAlign w:val="center"/>
          </w:tcPr>
          <w:p w:rsidR="00AE44D5" w:rsidRPr="005A336C" w:rsidRDefault="00AE44D5" w:rsidP="008009CD">
            <w:pPr>
              <w:adjustRightInd w:val="0"/>
              <w:jc w:val="center"/>
              <w:rPr>
                <w:sz w:val="20"/>
                <w:szCs w:val="20"/>
                <w:lang w:eastAsia="uk-UA"/>
              </w:rPr>
            </w:pPr>
            <w:r w:rsidRPr="005A336C">
              <w:rPr>
                <w:sz w:val="20"/>
                <w:szCs w:val="20"/>
                <w:lang w:eastAsia="uk-UA"/>
              </w:rPr>
              <w:t>2025</w:t>
            </w:r>
          </w:p>
        </w:tc>
        <w:tc>
          <w:tcPr>
            <w:tcW w:w="809" w:type="dxa"/>
            <w:shd w:val="clear" w:color="auto" w:fill="auto"/>
            <w:vAlign w:val="center"/>
          </w:tcPr>
          <w:p w:rsidR="00AE44D5" w:rsidRPr="005A336C" w:rsidRDefault="00AE44D5" w:rsidP="008009CD">
            <w:pPr>
              <w:adjustRightInd w:val="0"/>
              <w:jc w:val="center"/>
              <w:rPr>
                <w:sz w:val="20"/>
                <w:szCs w:val="20"/>
                <w:lang w:eastAsia="uk-UA"/>
              </w:rPr>
            </w:pPr>
            <w:r w:rsidRPr="005A336C">
              <w:rPr>
                <w:sz w:val="20"/>
                <w:szCs w:val="20"/>
                <w:lang w:eastAsia="uk-UA"/>
              </w:rPr>
              <w:t>2026</w:t>
            </w:r>
          </w:p>
        </w:tc>
        <w:tc>
          <w:tcPr>
            <w:tcW w:w="850" w:type="dxa"/>
            <w:vAlign w:val="center"/>
          </w:tcPr>
          <w:p w:rsidR="00AE44D5" w:rsidRPr="005A336C" w:rsidRDefault="00AE44D5" w:rsidP="008009CD">
            <w:pPr>
              <w:adjustRightInd w:val="0"/>
              <w:jc w:val="center"/>
              <w:rPr>
                <w:sz w:val="20"/>
                <w:szCs w:val="20"/>
                <w:lang w:eastAsia="uk-UA"/>
              </w:rPr>
            </w:pPr>
            <w:r w:rsidRPr="005A336C">
              <w:rPr>
                <w:sz w:val="20"/>
                <w:szCs w:val="20"/>
                <w:lang w:eastAsia="uk-UA"/>
              </w:rPr>
              <w:t>2027</w:t>
            </w:r>
          </w:p>
        </w:tc>
        <w:tc>
          <w:tcPr>
            <w:tcW w:w="892" w:type="dxa"/>
            <w:vAlign w:val="center"/>
          </w:tcPr>
          <w:p w:rsidR="00AE44D5" w:rsidRPr="005A336C" w:rsidRDefault="00AE44D5" w:rsidP="008009CD">
            <w:pPr>
              <w:adjustRightInd w:val="0"/>
              <w:jc w:val="center"/>
              <w:rPr>
                <w:sz w:val="20"/>
                <w:szCs w:val="20"/>
                <w:lang w:eastAsia="uk-UA"/>
              </w:rPr>
            </w:pPr>
            <w:r w:rsidRPr="005A336C">
              <w:rPr>
                <w:sz w:val="20"/>
                <w:szCs w:val="20"/>
                <w:lang w:eastAsia="uk-UA"/>
              </w:rPr>
              <w:t>2028</w:t>
            </w:r>
          </w:p>
        </w:tc>
      </w:tr>
      <w:tr w:rsidR="00E55627" w:rsidRPr="005A336C" w:rsidTr="003A1F09">
        <w:trPr>
          <w:cantSplit/>
          <w:trHeight w:val="1134"/>
        </w:trPr>
        <w:tc>
          <w:tcPr>
            <w:tcW w:w="522" w:type="dxa"/>
            <w:shd w:val="clear" w:color="auto" w:fill="auto"/>
          </w:tcPr>
          <w:p w:rsidR="00E55627" w:rsidRPr="005A336C" w:rsidRDefault="00E55627" w:rsidP="00A02908">
            <w:pPr>
              <w:adjustRightInd w:val="0"/>
              <w:rPr>
                <w:sz w:val="20"/>
                <w:szCs w:val="20"/>
                <w:lang w:eastAsia="uk-UA"/>
              </w:rPr>
            </w:pPr>
            <w:r w:rsidRPr="005A336C">
              <w:rPr>
                <w:sz w:val="20"/>
                <w:szCs w:val="20"/>
                <w:lang w:eastAsia="uk-UA"/>
              </w:rPr>
              <w:t>1</w:t>
            </w:r>
          </w:p>
        </w:tc>
        <w:tc>
          <w:tcPr>
            <w:tcW w:w="1855" w:type="dxa"/>
            <w:shd w:val="clear" w:color="auto" w:fill="auto"/>
          </w:tcPr>
          <w:p w:rsidR="00E55627" w:rsidRPr="005A336C" w:rsidRDefault="00E55627" w:rsidP="00A02908">
            <w:pPr>
              <w:suppressAutoHyphens/>
              <w:ind w:left="34" w:right="114"/>
              <w:rPr>
                <w:sz w:val="20"/>
                <w:szCs w:val="20"/>
              </w:rPr>
            </w:pPr>
            <w:r w:rsidRPr="005A336C">
              <w:rPr>
                <w:sz w:val="20"/>
                <w:szCs w:val="20"/>
              </w:rPr>
              <w:t>Надання матеріальної допомоги мешканцям району</w:t>
            </w:r>
          </w:p>
        </w:tc>
        <w:tc>
          <w:tcPr>
            <w:tcW w:w="671" w:type="dxa"/>
            <w:shd w:val="clear" w:color="auto" w:fill="auto"/>
          </w:tcPr>
          <w:p w:rsidR="00E55627" w:rsidRPr="005A336C" w:rsidRDefault="00E55627" w:rsidP="00A02908">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392249</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397185</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349099</w:t>
            </w:r>
          </w:p>
        </w:tc>
        <w:tc>
          <w:tcPr>
            <w:tcW w:w="89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312300</w:t>
            </w:r>
          </w:p>
        </w:tc>
        <w:tc>
          <w:tcPr>
            <w:tcW w:w="851" w:type="dxa"/>
            <w:shd w:val="clear" w:color="auto" w:fill="auto"/>
            <w:vAlign w:val="center"/>
          </w:tcPr>
          <w:p w:rsidR="00E55627" w:rsidRPr="005A336C" w:rsidRDefault="00E55627" w:rsidP="003A1F09">
            <w:pPr>
              <w:adjustRightInd w:val="0"/>
              <w:jc w:val="center"/>
              <w:rPr>
                <w:sz w:val="20"/>
                <w:szCs w:val="20"/>
                <w:lang w:eastAsia="uk-UA"/>
              </w:rPr>
            </w:pPr>
            <w:r w:rsidRPr="005A336C">
              <w:rPr>
                <w:sz w:val="20"/>
                <w:szCs w:val="20"/>
                <w:lang w:eastAsia="uk-UA"/>
              </w:rPr>
              <w:t>291220</w:t>
            </w:r>
          </w:p>
        </w:tc>
        <w:tc>
          <w:tcPr>
            <w:tcW w:w="809" w:type="dxa"/>
            <w:shd w:val="clear" w:color="auto" w:fill="auto"/>
            <w:vAlign w:val="center"/>
          </w:tcPr>
          <w:p w:rsidR="00E55627" w:rsidRPr="00233C38" w:rsidRDefault="00114DD4" w:rsidP="00523AC3">
            <w:pPr>
              <w:adjustRightInd w:val="0"/>
              <w:jc w:val="center"/>
              <w:rPr>
                <w:sz w:val="16"/>
                <w:szCs w:val="16"/>
                <w:lang w:eastAsia="uk-UA"/>
              </w:rPr>
            </w:pPr>
            <w:r>
              <w:rPr>
                <w:sz w:val="16"/>
                <w:szCs w:val="16"/>
                <w:lang w:eastAsia="uk-UA"/>
              </w:rPr>
              <w:t>312260</w:t>
            </w:r>
          </w:p>
        </w:tc>
        <w:tc>
          <w:tcPr>
            <w:tcW w:w="850" w:type="dxa"/>
            <w:vAlign w:val="center"/>
          </w:tcPr>
          <w:p w:rsidR="00E55627" w:rsidRPr="005A336C" w:rsidRDefault="00E55627" w:rsidP="00523AC3">
            <w:pPr>
              <w:adjustRightInd w:val="0"/>
              <w:jc w:val="center"/>
              <w:rPr>
                <w:sz w:val="20"/>
                <w:szCs w:val="20"/>
                <w:lang w:eastAsia="uk-UA"/>
              </w:rPr>
            </w:pPr>
            <w:r w:rsidRPr="005A336C">
              <w:rPr>
                <w:sz w:val="20"/>
                <w:szCs w:val="20"/>
                <w:lang w:eastAsia="uk-UA"/>
              </w:rPr>
              <w:t>521150</w:t>
            </w:r>
          </w:p>
        </w:tc>
        <w:tc>
          <w:tcPr>
            <w:tcW w:w="892" w:type="dxa"/>
            <w:vAlign w:val="center"/>
          </w:tcPr>
          <w:p w:rsidR="00E55627" w:rsidRPr="005A336C" w:rsidRDefault="00E55627" w:rsidP="00523AC3">
            <w:pPr>
              <w:adjustRightInd w:val="0"/>
              <w:jc w:val="center"/>
              <w:rPr>
                <w:sz w:val="20"/>
                <w:szCs w:val="20"/>
                <w:lang w:eastAsia="uk-UA"/>
              </w:rPr>
            </w:pPr>
            <w:r w:rsidRPr="005A336C">
              <w:rPr>
                <w:sz w:val="20"/>
                <w:szCs w:val="20"/>
                <w:lang w:eastAsia="uk-UA"/>
              </w:rPr>
              <w:t>521150</w:t>
            </w:r>
          </w:p>
        </w:tc>
      </w:tr>
      <w:tr w:rsidR="00E55627" w:rsidRPr="005A336C" w:rsidTr="003A1F09">
        <w:trPr>
          <w:cantSplit/>
          <w:trHeight w:val="1134"/>
        </w:trPr>
        <w:tc>
          <w:tcPr>
            <w:tcW w:w="522" w:type="dxa"/>
            <w:shd w:val="clear" w:color="auto" w:fill="auto"/>
          </w:tcPr>
          <w:p w:rsidR="00E55627" w:rsidRPr="005A336C" w:rsidRDefault="00E55627" w:rsidP="00A02908">
            <w:pPr>
              <w:adjustRightInd w:val="0"/>
              <w:rPr>
                <w:sz w:val="20"/>
                <w:szCs w:val="20"/>
                <w:lang w:eastAsia="uk-UA"/>
              </w:rPr>
            </w:pPr>
            <w:r w:rsidRPr="005A336C">
              <w:rPr>
                <w:sz w:val="20"/>
                <w:szCs w:val="20"/>
                <w:lang w:eastAsia="uk-UA"/>
              </w:rPr>
              <w:t>2</w:t>
            </w:r>
          </w:p>
        </w:tc>
        <w:tc>
          <w:tcPr>
            <w:tcW w:w="1855" w:type="dxa"/>
            <w:shd w:val="clear" w:color="auto" w:fill="auto"/>
          </w:tcPr>
          <w:p w:rsidR="00E55627" w:rsidRPr="005A336C" w:rsidRDefault="00E55627" w:rsidP="00A02908">
            <w:pPr>
              <w:suppressAutoHyphens/>
              <w:ind w:left="34" w:right="114"/>
              <w:jc w:val="both"/>
              <w:rPr>
                <w:sz w:val="20"/>
                <w:szCs w:val="20"/>
              </w:rPr>
            </w:pPr>
            <w:r w:rsidRPr="005A336C">
              <w:rPr>
                <w:sz w:val="20"/>
                <w:szCs w:val="20"/>
              </w:rPr>
              <w:t xml:space="preserve">Адресна допомога на придбання другої тонни твердого палива, другого балону скрапленого газу особам, які, відповідно до чинного законодавства, мають право на  знижку його вартості </w:t>
            </w:r>
          </w:p>
        </w:tc>
        <w:tc>
          <w:tcPr>
            <w:tcW w:w="671" w:type="dxa"/>
            <w:shd w:val="clear" w:color="auto" w:fill="auto"/>
          </w:tcPr>
          <w:p w:rsidR="00E55627" w:rsidRPr="005A336C" w:rsidRDefault="00E55627" w:rsidP="00A02908">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51890</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55735</w:t>
            </w:r>
          </w:p>
        </w:tc>
        <w:tc>
          <w:tcPr>
            <w:tcW w:w="850" w:type="dxa"/>
            <w:shd w:val="clear" w:color="auto" w:fill="auto"/>
            <w:vAlign w:val="center"/>
          </w:tcPr>
          <w:p w:rsidR="00E55627" w:rsidRPr="005A336C" w:rsidRDefault="00E55627" w:rsidP="00523AC3">
            <w:pPr>
              <w:adjustRightInd w:val="0"/>
              <w:jc w:val="center"/>
              <w:rPr>
                <w:sz w:val="20"/>
                <w:szCs w:val="20"/>
                <w:highlight w:val="yellow"/>
                <w:lang w:eastAsia="uk-UA"/>
              </w:rPr>
            </w:pPr>
            <w:r w:rsidRPr="005A336C">
              <w:rPr>
                <w:sz w:val="20"/>
                <w:szCs w:val="20"/>
                <w:lang w:eastAsia="uk-UA"/>
              </w:rPr>
              <w:t>47488</w:t>
            </w:r>
          </w:p>
        </w:tc>
        <w:tc>
          <w:tcPr>
            <w:tcW w:w="89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42075</w:t>
            </w:r>
          </w:p>
        </w:tc>
        <w:tc>
          <w:tcPr>
            <w:tcW w:w="851" w:type="dxa"/>
            <w:shd w:val="clear" w:color="auto" w:fill="auto"/>
            <w:vAlign w:val="center"/>
          </w:tcPr>
          <w:p w:rsidR="00E55627" w:rsidRPr="005A336C" w:rsidRDefault="00E55627" w:rsidP="003A1F09">
            <w:pPr>
              <w:adjustRightInd w:val="0"/>
              <w:jc w:val="center"/>
              <w:rPr>
                <w:sz w:val="20"/>
                <w:szCs w:val="20"/>
                <w:lang w:eastAsia="uk-UA"/>
              </w:rPr>
            </w:pPr>
            <w:r w:rsidRPr="005A336C">
              <w:rPr>
                <w:sz w:val="20"/>
                <w:szCs w:val="20"/>
                <w:lang w:eastAsia="uk-UA"/>
              </w:rPr>
              <w:t>53816</w:t>
            </w:r>
          </w:p>
        </w:tc>
        <w:tc>
          <w:tcPr>
            <w:tcW w:w="809"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93005</w:t>
            </w:r>
          </w:p>
        </w:tc>
        <w:tc>
          <w:tcPr>
            <w:tcW w:w="850" w:type="dxa"/>
            <w:vAlign w:val="center"/>
          </w:tcPr>
          <w:p w:rsidR="00E55627" w:rsidRPr="005A336C" w:rsidRDefault="00E55627" w:rsidP="00523AC3">
            <w:pPr>
              <w:adjustRightInd w:val="0"/>
              <w:jc w:val="center"/>
              <w:rPr>
                <w:sz w:val="20"/>
                <w:szCs w:val="20"/>
                <w:lang w:eastAsia="uk-UA"/>
              </w:rPr>
            </w:pPr>
            <w:r w:rsidRPr="005A336C">
              <w:rPr>
                <w:sz w:val="20"/>
                <w:szCs w:val="20"/>
                <w:lang w:eastAsia="uk-UA"/>
              </w:rPr>
              <w:t>93005</w:t>
            </w:r>
          </w:p>
        </w:tc>
        <w:tc>
          <w:tcPr>
            <w:tcW w:w="892" w:type="dxa"/>
            <w:vAlign w:val="center"/>
          </w:tcPr>
          <w:p w:rsidR="00E55627" w:rsidRPr="005A336C" w:rsidRDefault="00E55627" w:rsidP="00523AC3">
            <w:pPr>
              <w:adjustRightInd w:val="0"/>
              <w:jc w:val="center"/>
              <w:rPr>
                <w:sz w:val="20"/>
                <w:szCs w:val="20"/>
                <w:lang w:eastAsia="uk-UA"/>
              </w:rPr>
            </w:pPr>
            <w:r w:rsidRPr="005A336C">
              <w:rPr>
                <w:sz w:val="20"/>
                <w:szCs w:val="20"/>
                <w:lang w:eastAsia="uk-UA"/>
              </w:rPr>
              <w:t>93005</w:t>
            </w:r>
          </w:p>
        </w:tc>
      </w:tr>
      <w:tr w:rsidR="00E55627" w:rsidRPr="005A336C" w:rsidTr="003A1F09">
        <w:trPr>
          <w:cantSplit/>
          <w:trHeight w:val="1134"/>
        </w:trPr>
        <w:tc>
          <w:tcPr>
            <w:tcW w:w="522" w:type="dxa"/>
            <w:shd w:val="clear" w:color="auto" w:fill="auto"/>
          </w:tcPr>
          <w:p w:rsidR="00E55627" w:rsidRPr="005A336C" w:rsidRDefault="00E55627" w:rsidP="00A02908">
            <w:pPr>
              <w:adjustRightInd w:val="0"/>
              <w:rPr>
                <w:sz w:val="20"/>
                <w:szCs w:val="20"/>
                <w:lang w:eastAsia="uk-UA"/>
              </w:rPr>
            </w:pPr>
            <w:r w:rsidRPr="005A336C">
              <w:rPr>
                <w:sz w:val="20"/>
                <w:szCs w:val="20"/>
                <w:lang w:eastAsia="uk-UA"/>
              </w:rPr>
              <w:t>3</w:t>
            </w:r>
          </w:p>
        </w:tc>
        <w:tc>
          <w:tcPr>
            <w:tcW w:w="1855" w:type="dxa"/>
            <w:shd w:val="clear" w:color="auto" w:fill="auto"/>
          </w:tcPr>
          <w:p w:rsidR="00E55627" w:rsidRPr="005A336C" w:rsidRDefault="00E55627" w:rsidP="00A02908">
            <w:pPr>
              <w:suppressAutoHyphens/>
              <w:ind w:right="114"/>
              <w:rPr>
                <w:sz w:val="20"/>
                <w:szCs w:val="20"/>
                <w:lang w:eastAsia="uk-UA"/>
              </w:rPr>
            </w:pPr>
            <w:r w:rsidRPr="005A336C">
              <w:rPr>
                <w:sz w:val="20"/>
                <w:szCs w:val="20"/>
              </w:rPr>
              <w:t>Придбання новорічних подарунків та призів</w:t>
            </w:r>
          </w:p>
        </w:tc>
        <w:tc>
          <w:tcPr>
            <w:tcW w:w="671" w:type="dxa"/>
            <w:shd w:val="clear" w:color="auto" w:fill="auto"/>
          </w:tcPr>
          <w:p w:rsidR="00E55627" w:rsidRPr="005A336C" w:rsidRDefault="00E55627" w:rsidP="00A02908">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38610</w:t>
            </w:r>
          </w:p>
        </w:tc>
        <w:tc>
          <w:tcPr>
            <w:tcW w:w="85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39000</w:t>
            </w:r>
          </w:p>
        </w:tc>
        <w:tc>
          <w:tcPr>
            <w:tcW w:w="850" w:type="dxa"/>
            <w:shd w:val="clear" w:color="auto" w:fill="auto"/>
            <w:vAlign w:val="center"/>
          </w:tcPr>
          <w:p w:rsidR="00E55627" w:rsidRPr="005A336C" w:rsidRDefault="00E55627" w:rsidP="00523AC3">
            <w:pPr>
              <w:adjustRightInd w:val="0"/>
              <w:jc w:val="center"/>
              <w:rPr>
                <w:sz w:val="20"/>
                <w:szCs w:val="20"/>
                <w:highlight w:val="yellow"/>
                <w:lang w:eastAsia="uk-UA"/>
              </w:rPr>
            </w:pPr>
            <w:r w:rsidRPr="005A336C">
              <w:rPr>
                <w:sz w:val="20"/>
                <w:szCs w:val="20"/>
                <w:lang w:eastAsia="uk-UA"/>
              </w:rPr>
              <w:t>147576</w:t>
            </w:r>
          </w:p>
        </w:tc>
        <w:tc>
          <w:tcPr>
            <w:tcW w:w="890" w:type="dxa"/>
            <w:shd w:val="clear" w:color="auto" w:fill="auto"/>
            <w:vAlign w:val="center"/>
          </w:tcPr>
          <w:p w:rsidR="00E55627" w:rsidRPr="005A336C" w:rsidRDefault="00E55627" w:rsidP="00523AC3">
            <w:pPr>
              <w:adjustRightInd w:val="0"/>
              <w:jc w:val="center"/>
              <w:rPr>
                <w:sz w:val="20"/>
                <w:szCs w:val="20"/>
                <w:lang w:eastAsia="uk-UA"/>
              </w:rPr>
            </w:pPr>
            <w:r w:rsidRPr="005A336C">
              <w:rPr>
                <w:sz w:val="20"/>
                <w:szCs w:val="20"/>
                <w:lang w:eastAsia="uk-UA"/>
              </w:rPr>
              <w:t>340308</w:t>
            </w:r>
          </w:p>
        </w:tc>
        <w:tc>
          <w:tcPr>
            <w:tcW w:w="851" w:type="dxa"/>
            <w:shd w:val="clear" w:color="auto" w:fill="auto"/>
            <w:vAlign w:val="center"/>
          </w:tcPr>
          <w:p w:rsidR="00E55627" w:rsidRPr="005A336C" w:rsidRDefault="00E55627" w:rsidP="003A1F09">
            <w:pPr>
              <w:adjustRightInd w:val="0"/>
              <w:jc w:val="center"/>
              <w:rPr>
                <w:sz w:val="20"/>
                <w:szCs w:val="20"/>
                <w:lang w:eastAsia="uk-UA"/>
              </w:rPr>
            </w:pPr>
            <w:r w:rsidRPr="005A336C">
              <w:rPr>
                <w:sz w:val="20"/>
                <w:szCs w:val="20"/>
                <w:lang w:eastAsia="uk-UA"/>
              </w:rPr>
              <w:t>316095</w:t>
            </w:r>
          </w:p>
        </w:tc>
        <w:tc>
          <w:tcPr>
            <w:tcW w:w="809" w:type="dxa"/>
            <w:shd w:val="clear" w:color="auto" w:fill="auto"/>
            <w:vAlign w:val="center"/>
          </w:tcPr>
          <w:p w:rsidR="00E55627" w:rsidRPr="00233C38" w:rsidRDefault="00E55627" w:rsidP="00523AC3">
            <w:pPr>
              <w:adjustRightInd w:val="0"/>
              <w:jc w:val="center"/>
              <w:rPr>
                <w:sz w:val="16"/>
                <w:szCs w:val="16"/>
                <w:lang w:eastAsia="uk-UA"/>
              </w:rPr>
            </w:pPr>
            <w:r w:rsidRPr="00233C38">
              <w:rPr>
                <w:sz w:val="16"/>
                <w:szCs w:val="16"/>
                <w:lang w:eastAsia="uk-UA"/>
              </w:rPr>
              <w:t>351260</w:t>
            </w:r>
          </w:p>
        </w:tc>
        <w:tc>
          <w:tcPr>
            <w:tcW w:w="850" w:type="dxa"/>
            <w:vAlign w:val="center"/>
          </w:tcPr>
          <w:p w:rsidR="00E55627" w:rsidRPr="005A336C" w:rsidRDefault="00E55627" w:rsidP="00523AC3">
            <w:pPr>
              <w:adjustRightInd w:val="0"/>
              <w:jc w:val="center"/>
              <w:rPr>
                <w:sz w:val="20"/>
                <w:szCs w:val="20"/>
                <w:lang w:eastAsia="uk-UA"/>
              </w:rPr>
            </w:pPr>
            <w:r w:rsidRPr="005A336C">
              <w:rPr>
                <w:sz w:val="20"/>
                <w:szCs w:val="20"/>
                <w:lang w:eastAsia="uk-UA"/>
              </w:rPr>
              <w:t>371984</w:t>
            </w:r>
          </w:p>
        </w:tc>
        <w:tc>
          <w:tcPr>
            <w:tcW w:w="892" w:type="dxa"/>
            <w:vAlign w:val="center"/>
          </w:tcPr>
          <w:p w:rsidR="00E55627" w:rsidRPr="005A336C" w:rsidRDefault="00E55627" w:rsidP="00523AC3">
            <w:pPr>
              <w:adjustRightInd w:val="0"/>
              <w:jc w:val="center"/>
              <w:rPr>
                <w:sz w:val="20"/>
                <w:szCs w:val="20"/>
                <w:lang w:eastAsia="uk-UA"/>
              </w:rPr>
            </w:pPr>
            <w:r w:rsidRPr="005A336C">
              <w:rPr>
                <w:sz w:val="20"/>
                <w:szCs w:val="20"/>
                <w:lang w:eastAsia="uk-UA"/>
              </w:rPr>
              <w:t>391698</w:t>
            </w:r>
          </w:p>
        </w:tc>
      </w:tr>
      <w:tr w:rsidR="00D53C0B" w:rsidRPr="005A336C" w:rsidTr="003A1F09">
        <w:trPr>
          <w:cantSplit/>
          <w:trHeight w:val="557"/>
        </w:trPr>
        <w:tc>
          <w:tcPr>
            <w:tcW w:w="522" w:type="dxa"/>
            <w:shd w:val="clear" w:color="auto" w:fill="auto"/>
          </w:tcPr>
          <w:p w:rsidR="00D53C0B" w:rsidRPr="005A336C" w:rsidRDefault="00D53C0B" w:rsidP="00A02908">
            <w:pPr>
              <w:adjustRightInd w:val="0"/>
              <w:rPr>
                <w:sz w:val="20"/>
                <w:szCs w:val="20"/>
                <w:lang w:eastAsia="uk-UA"/>
              </w:rPr>
            </w:pPr>
            <w:r w:rsidRPr="005A336C">
              <w:rPr>
                <w:sz w:val="20"/>
                <w:szCs w:val="20"/>
                <w:lang w:eastAsia="uk-UA"/>
              </w:rPr>
              <w:t>4</w:t>
            </w:r>
          </w:p>
        </w:tc>
        <w:tc>
          <w:tcPr>
            <w:tcW w:w="1855" w:type="dxa"/>
            <w:shd w:val="clear" w:color="auto" w:fill="auto"/>
          </w:tcPr>
          <w:p w:rsidR="00D53C0B" w:rsidRPr="005A336C" w:rsidRDefault="00D53C0B" w:rsidP="00A02908">
            <w:pPr>
              <w:adjustRightInd w:val="0"/>
              <w:rPr>
                <w:sz w:val="20"/>
                <w:szCs w:val="20"/>
                <w:lang w:eastAsia="uk-UA"/>
              </w:rPr>
            </w:pPr>
            <w:r w:rsidRPr="005A336C">
              <w:rPr>
                <w:sz w:val="20"/>
                <w:szCs w:val="20"/>
                <w:lang w:eastAsia="uk-UA"/>
              </w:rPr>
              <w:t>Фінансова підтр</w:t>
            </w:r>
            <w:r w:rsidRPr="005A336C">
              <w:rPr>
                <w:sz w:val="20"/>
                <w:szCs w:val="20"/>
                <w:lang w:eastAsia="uk-UA"/>
              </w:rPr>
              <w:t>и</w:t>
            </w:r>
            <w:r w:rsidRPr="005A336C">
              <w:rPr>
                <w:sz w:val="20"/>
                <w:szCs w:val="20"/>
                <w:lang w:eastAsia="uk-UA"/>
              </w:rPr>
              <w:t xml:space="preserve">мка </w:t>
            </w:r>
            <w:r w:rsidRPr="005A336C">
              <w:rPr>
                <w:sz w:val="20"/>
                <w:szCs w:val="20"/>
              </w:rPr>
              <w:t>Тернівс</w:t>
            </w:r>
            <w:r w:rsidRPr="005A336C">
              <w:rPr>
                <w:sz w:val="20"/>
                <w:szCs w:val="20"/>
              </w:rPr>
              <w:t>ь</w:t>
            </w:r>
            <w:r w:rsidRPr="005A336C">
              <w:rPr>
                <w:sz w:val="20"/>
                <w:szCs w:val="20"/>
              </w:rPr>
              <w:t>кої районної організ</w:t>
            </w:r>
            <w:r w:rsidRPr="005A336C">
              <w:rPr>
                <w:sz w:val="20"/>
                <w:szCs w:val="20"/>
              </w:rPr>
              <w:t>а</w:t>
            </w:r>
            <w:r w:rsidRPr="005A336C">
              <w:rPr>
                <w:sz w:val="20"/>
                <w:szCs w:val="20"/>
              </w:rPr>
              <w:t>ції ветеранів м. Кр</w:t>
            </w:r>
            <w:r w:rsidRPr="005A336C">
              <w:rPr>
                <w:sz w:val="20"/>
                <w:szCs w:val="20"/>
              </w:rPr>
              <w:t>и</w:t>
            </w:r>
            <w:r w:rsidRPr="005A336C">
              <w:rPr>
                <w:sz w:val="20"/>
                <w:szCs w:val="20"/>
              </w:rPr>
              <w:t>вого Рогу</w:t>
            </w:r>
          </w:p>
        </w:tc>
        <w:tc>
          <w:tcPr>
            <w:tcW w:w="671" w:type="dxa"/>
            <w:shd w:val="clear" w:color="auto" w:fill="auto"/>
          </w:tcPr>
          <w:p w:rsidR="00D53C0B" w:rsidRPr="005A336C" w:rsidRDefault="00D53C0B" w:rsidP="002027A7">
            <w:pPr>
              <w:adjustRightInd w:val="0"/>
              <w:rPr>
                <w:sz w:val="20"/>
                <w:szCs w:val="20"/>
                <w:lang w:eastAsia="uk-UA"/>
              </w:rPr>
            </w:pPr>
            <w:r w:rsidRPr="005A336C">
              <w:rPr>
                <w:sz w:val="20"/>
                <w:szCs w:val="20"/>
                <w:lang w:eastAsia="uk-UA"/>
              </w:rPr>
              <w:t>Пр</w:t>
            </w:r>
            <w:r w:rsidRPr="005A336C">
              <w:rPr>
                <w:sz w:val="20"/>
                <w:szCs w:val="20"/>
                <w:lang w:eastAsia="uk-UA"/>
              </w:rPr>
              <w:t>о</w:t>
            </w:r>
            <w:r w:rsidRPr="005A336C">
              <w:rPr>
                <w:sz w:val="20"/>
                <w:szCs w:val="20"/>
                <w:lang w:eastAsia="uk-UA"/>
              </w:rPr>
              <w:t>т</w:t>
            </w:r>
            <w:r w:rsidRPr="005A336C">
              <w:rPr>
                <w:sz w:val="20"/>
                <w:szCs w:val="20"/>
                <w:lang w:eastAsia="uk-UA"/>
              </w:rPr>
              <w:t>я</w:t>
            </w:r>
            <w:r w:rsidRPr="005A336C">
              <w:rPr>
                <w:sz w:val="20"/>
                <w:szCs w:val="20"/>
                <w:lang w:eastAsia="uk-UA"/>
              </w:rPr>
              <w:t>гом р</w:t>
            </w:r>
            <w:r w:rsidRPr="005A336C">
              <w:rPr>
                <w:sz w:val="20"/>
                <w:szCs w:val="20"/>
                <w:lang w:eastAsia="uk-UA"/>
              </w:rPr>
              <w:t>о</w:t>
            </w:r>
            <w:r w:rsidRPr="005A336C">
              <w:rPr>
                <w:sz w:val="20"/>
                <w:szCs w:val="20"/>
                <w:lang w:eastAsia="uk-UA"/>
              </w:rPr>
              <w:t>ку</w:t>
            </w:r>
          </w:p>
        </w:tc>
        <w:tc>
          <w:tcPr>
            <w:tcW w:w="850" w:type="dxa"/>
            <w:shd w:val="clear" w:color="auto" w:fill="auto"/>
            <w:vAlign w:val="center"/>
          </w:tcPr>
          <w:p w:rsidR="00D53C0B" w:rsidRPr="005A336C" w:rsidRDefault="00D53C0B" w:rsidP="00523AC3">
            <w:pPr>
              <w:adjustRightInd w:val="0"/>
              <w:jc w:val="center"/>
              <w:rPr>
                <w:sz w:val="20"/>
                <w:szCs w:val="20"/>
                <w:lang w:eastAsia="uk-UA"/>
              </w:rPr>
            </w:pPr>
          </w:p>
        </w:tc>
        <w:tc>
          <w:tcPr>
            <w:tcW w:w="850" w:type="dxa"/>
            <w:shd w:val="clear" w:color="auto" w:fill="auto"/>
            <w:vAlign w:val="center"/>
          </w:tcPr>
          <w:p w:rsidR="00D53C0B" w:rsidRPr="005A336C" w:rsidRDefault="00D53C0B" w:rsidP="00523AC3">
            <w:pPr>
              <w:adjustRightInd w:val="0"/>
              <w:jc w:val="center"/>
              <w:rPr>
                <w:sz w:val="20"/>
                <w:szCs w:val="20"/>
                <w:lang w:eastAsia="uk-UA"/>
              </w:rPr>
            </w:pPr>
          </w:p>
        </w:tc>
        <w:tc>
          <w:tcPr>
            <w:tcW w:w="850" w:type="dxa"/>
            <w:shd w:val="clear" w:color="auto" w:fill="auto"/>
            <w:vAlign w:val="center"/>
          </w:tcPr>
          <w:p w:rsidR="00D53C0B" w:rsidRPr="005A336C" w:rsidRDefault="00D53C0B" w:rsidP="00523AC3">
            <w:pPr>
              <w:adjustRightInd w:val="0"/>
              <w:jc w:val="center"/>
              <w:rPr>
                <w:sz w:val="20"/>
                <w:szCs w:val="20"/>
                <w:lang w:eastAsia="uk-UA"/>
              </w:rPr>
            </w:pPr>
          </w:p>
        </w:tc>
        <w:tc>
          <w:tcPr>
            <w:tcW w:w="890" w:type="dxa"/>
            <w:shd w:val="clear" w:color="auto" w:fill="auto"/>
            <w:vAlign w:val="center"/>
          </w:tcPr>
          <w:p w:rsidR="00D53C0B" w:rsidRPr="005A336C" w:rsidRDefault="00D53C0B" w:rsidP="00523AC3">
            <w:pPr>
              <w:adjustRightInd w:val="0"/>
              <w:jc w:val="center"/>
              <w:rPr>
                <w:sz w:val="20"/>
                <w:szCs w:val="20"/>
                <w:lang w:eastAsia="uk-UA"/>
              </w:rPr>
            </w:pPr>
          </w:p>
        </w:tc>
        <w:tc>
          <w:tcPr>
            <w:tcW w:w="851" w:type="dxa"/>
            <w:shd w:val="clear" w:color="auto" w:fill="auto"/>
            <w:vAlign w:val="center"/>
          </w:tcPr>
          <w:p w:rsidR="00D53C0B" w:rsidRPr="005A336C" w:rsidRDefault="00D53C0B" w:rsidP="003A1F09">
            <w:pPr>
              <w:adjustRightInd w:val="0"/>
              <w:jc w:val="center"/>
              <w:rPr>
                <w:sz w:val="20"/>
                <w:szCs w:val="20"/>
                <w:lang w:eastAsia="uk-UA"/>
              </w:rPr>
            </w:pPr>
          </w:p>
        </w:tc>
        <w:tc>
          <w:tcPr>
            <w:tcW w:w="809" w:type="dxa"/>
            <w:shd w:val="clear" w:color="auto" w:fill="auto"/>
            <w:vAlign w:val="center"/>
          </w:tcPr>
          <w:p w:rsidR="00D53C0B" w:rsidRPr="005A336C" w:rsidRDefault="00D53C0B" w:rsidP="00523AC3">
            <w:pPr>
              <w:adjustRightInd w:val="0"/>
              <w:jc w:val="center"/>
              <w:rPr>
                <w:sz w:val="20"/>
                <w:szCs w:val="20"/>
                <w:lang w:eastAsia="uk-UA"/>
              </w:rPr>
            </w:pPr>
            <w:r w:rsidRPr="005A336C">
              <w:rPr>
                <w:sz w:val="20"/>
                <w:szCs w:val="20"/>
                <w:lang w:eastAsia="uk-UA"/>
              </w:rPr>
              <w:t>10890</w:t>
            </w:r>
          </w:p>
        </w:tc>
        <w:tc>
          <w:tcPr>
            <w:tcW w:w="850" w:type="dxa"/>
            <w:vAlign w:val="center"/>
          </w:tcPr>
          <w:p w:rsidR="00D53C0B" w:rsidRPr="005A336C" w:rsidRDefault="00D53C0B" w:rsidP="00523AC3">
            <w:pPr>
              <w:adjustRightInd w:val="0"/>
              <w:jc w:val="center"/>
              <w:rPr>
                <w:sz w:val="20"/>
                <w:szCs w:val="20"/>
                <w:lang w:eastAsia="uk-UA"/>
              </w:rPr>
            </w:pPr>
          </w:p>
        </w:tc>
        <w:tc>
          <w:tcPr>
            <w:tcW w:w="892" w:type="dxa"/>
            <w:vAlign w:val="center"/>
          </w:tcPr>
          <w:p w:rsidR="00D53C0B" w:rsidRPr="005A336C" w:rsidRDefault="00D53C0B" w:rsidP="00523AC3">
            <w:pPr>
              <w:adjustRightInd w:val="0"/>
              <w:jc w:val="center"/>
              <w:rPr>
                <w:sz w:val="20"/>
                <w:szCs w:val="20"/>
                <w:lang w:eastAsia="uk-UA"/>
              </w:rPr>
            </w:pPr>
          </w:p>
        </w:tc>
      </w:tr>
      <w:tr w:rsidR="00D53C0B" w:rsidRPr="005A336C" w:rsidTr="0043645D">
        <w:trPr>
          <w:cantSplit/>
          <w:trHeight w:val="339"/>
        </w:trPr>
        <w:tc>
          <w:tcPr>
            <w:tcW w:w="522" w:type="dxa"/>
            <w:shd w:val="clear" w:color="auto" w:fill="auto"/>
          </w:tcPr>
          <w:p w:rsidR="00D53C0B" w:rsidRPr="005A336C" w:rsidRDefault="00D53C0B" w:rsidP="00A02908">
            <w:pPr>
              <w:adjustRightInd w:val="0"/>
              <w:rPr>
                <w:b/>
                <w:sz w:val="20"/>
                <w:szCs w:val="20"/>
                <w:lang w:eastAsia="uk-UA"/>
              </w:rPr>
            </w:pPr>
          </w:p>
        </w:tc>
        <w:tc>
          <w:tcPr>
            <w:tcW w:w="1855" w:type="dxa"/>
            <w:shd w:val="clear" w:color="auto" w:fill="auto"/>
          </w:tcPr>
          <w:p w:rsidR="00D53C0B" w:rsidRPr="005A336C" w:rsidRDefault="00D53C0B" w:rsidP="00A02908">
            <w:pPr>
              <w:adjustRightInd w:val="0"/>
              <w:rPr>
                <w:b/>
                <w:sz w:val="20"/>
                <w:szCs w:val="20"/>
                <w:lang w:eastAsia="uk-UA"/>
              </w:rPr>
            </w:pPr>
            <w:r w:rsidRPr="005A336C">
              <w:rPr>
                <w:b/>
                <w:sz w:val="20"/>
                <w:szCs w:val="20"/>
                <w:lang w:eastAsia="uk-UA"/>
              </w:rPr>
              <w:t>Разом</w:t>
            </w:r>
          </w:p>
        </w:tc>
        <w:tc>
          <w:tcPr>
            <w:tcW w:w="671" w:type="dxa"/>
            <w:shd w:val="clear" w:color="auto" w:fill="auto"/>
          </w:tcPr>
          <w:p w:rsidR="00D53C0B" w:rsidRPr="005A336C" w:rsidRDefault="00D53C0B" w:rsidP="00A02908">
            <w:pPr>
              <w:adjustRightInd w:val="0"/>
              <w:rPr>
                <w:b/>
                <w:sz w:val="20"/>
                <w:szCs w:val="20"/>
                <w:lang w:eastAsia="uk-UA"/>
              </w:rPr>
            </w:pPr>
          </w:p>
        </w:tc>
        <w:tc>
          <w:tcPr>
            <w:tcW w:w="850" w:type="dxa"/>
            <w:shd w:val="clear" w:color="auto" w:fill="auto"/>
            <w:vAlign w:val="center"/>
          </w:tcPr>
          <w:p w:rsidR="00D53C0B" w:rsidRPr="005A336C" w:rsidRDefault="00D53C0B" w:rsidP="00523AC3">
            <w:pPr>
              <w:adjustRightInd w:val="0"/>
              <w:jc w:val="center"/>
              <w:rPr>
                <w:b/>
                <w:sz w:val="20"/>
                <w:szCs w:val="20"/>
                <w:lang w:eastAsia="uk-UA"/>
              </w:rPr>
            </w:pPr>
            <w:r w:rsidRPr="005A336C">
              <w:rPr>
                <w:b/>
                <w:sz w:val="20"/>
                <w:szCs w:val="20"/>
                <w:lang w:eastAsia="uk-UA"/>
              </w:rPr>
              <w:t>482749</w:t>
            </w:r>
          </w:p>
        </w:tc>
        <w:tc>
          <w:tcPr>
            <w:tcW w:w="850" w:type="dxa"/>
            <w:shd w:val="clear" w:color="auto" w:fill="auto"/>
            <w:vAlign w:val="center"/>
          </w:tcPr>
          <w:p w:rsidR="00D53C0B" w:rsidRPr="005A336C" w:rsidRDefault="00D53C0B" w:rsidP="00523AC3">
            <w:pPr>
              <w:adjustRightInd w:val="0"/>
              <w:jc w:val="center"/>
              <w:rPr>
                <w:b/>
                <w:sz w:val="20"/>
                <w:szCs w:val="20"/>
                <w:lang w:eastAsia="uk-UA"/>
              </w:rPr>
            </w:pPr>
            <w:r w:rsidRPr="005A336C">
              <w:rPr>
                <w:b/>
                <w:sz w:val="20"/>
                <w:szCs w:val="20"/>
                <w:lang w:eastAsia="uk-UA"/>
              </w:rPr>
              <w:t>491920</w:t>
            </w:r>
          </w:p>
        </w:tc>
        <w:tc>
          <w:tcPr>
            <w:tcW w:w="850" w:type="dxa"/>
            <w:shd w:val="clear" w:color="auto" w:fill="auto"/>
            <w:vAlign w:val="center"/>
          </w:tcPr>
          <w:p w:rsidR="00D53C0B" w:rsidRPr="005A336C" w:rsidRDefault="00D53C0B" w:rsidP="00523AC3">
            <w:pPr>
              <w:adjustRightInd w:val="0"/>
              <w:jc w:val="center"/>
              <w:rPr>
                <w:b/>
                <w:sz w:val="20"/>
                <w:szCs w:val="20"/>
                <w:lang w:eastAsia="uk-UA"/>
              </w:rPr>
            </w:pPr>
            <w:r w:rsidRPr="005A336C">
              <w:rPr>
                <w:b/>
                <w:sz w:val="20"/>
                <w:szCs w:val="20"/>
                <w:lang w:eastAsia="uk-UA"/>
              </w:rPr>
              <w:t>544163</w:t>
            </w:r>
          </w:p>
        </w:tc>
        <w:tc>
          <w:tcPr>
            <w:tcW w:w="890" w:type="dxa"/>
            <w:shd w:val="clear" w:color="auto" w:fill="auto"/>
            <w:vAlign w:val="center"/>
          </w:tcPr>
          <w:p w:rsidR="00D53C0B" w:rsidRPr="005A336C" w:rsidRDefault="00D53C0B" w:rsidP="00523AC3">
            <w:pPr>
              <w:adjustRightInd w:val="0"/>
              <w:jc w:val="center"/>
              <w:rPr>
                <w:b/>
                <w:sz w:val="20"/>
                <w:szCs w:val="20"/>
                <w:highlight w:val="yellow"/>
                <w:lang w:eastAsia="uk-UA"/>
              </w:rPr>
            </w:pPr>
            <w:r w:rsidRPr="005A336C">
              <w:rPr>
                <w:b/>
                <w:sz w:val="20"/>
                <w:szCs w:val="20"/>
                <w:lang w:eastAsia="uk-UA"/>
              </w:rPr>
              <w:t>694683</w:t>
            </w:r>
          </w:p>
        </w:tc>
        <w:tc>
          <w:tcPr>
            <w:tcW w:w="851" w:type="dxa"/>
            <w:shd w:val="clear" w:color="auto" w:fill="auto"/>
            <w:vAlign w:val="center"/>
          </w:tcPr>
          <w:p w:rsidR="00D53C0B" w:rsidRPr="005A336C" w:rsidRDefault="00D53C0B" w:rsidP="003A1F09">
            <w:pPr>
              <w:adjustRightInd w:val="0"/>
              <w:jc w:val="center"/>
              <w:rPr>
                <w:b/>
                <w:sz w:val="20"/>
                <w:szCs w:val="20"/>
                <w:lang w:eastAsia="uk-UA"/>
              </w:rPr>
            </w:pPr>
            <w:r w:rsidRPr="005A336C">
              <w:rPr>
                <w:b/>
                <w:sz w:val="20"/>
                <w:szCs w:val="20"/>
                <w:lang w:eastAsia="uk-UA"/>
              </w:rPr>
              <w:t>661131</w:t>
            </w:r>
          </w:p>
        </w:tc>
        <w:tc>
          <w:tcPr>
            <w:tcW w:w="809" w:type="dxa"/>
            <w:shd w:val="clear" w:color="auto" w:fill="auto"/>
            <w:vAlign w:val="center"/>
          </w:tcPr>
          <w:p w:rsidR="00D53C0B" w:rsidRPr="00CC2C03" w:rsidRDefault="003C6F86" w:rsidP="00523AC3">
            <w:pPr>
              <w:adjustRightInd w:val="0"/>
              <w:jc w:val="center"/>
              <w:rPr>
                <w:b/>
                <w:sz w:val="16"/>
                <w:szCs w:val="16"/>
                <w:highlight w:val="yellow"/>
                <w:lang w:eastAsia="uk-UA"/>
              </w:rPr>
            </w:pPr>
            <w:r w:rsidRPr="003C6F86">
              <w:rPr>
                <w:b/>
                <w:sz w:val="16"/>
                <w:szCs w:val="16"/>
                <w:lang w:eastAsia="uk-UA"/>
              </w:rPr>
              <w:t>767415</w:t>
            </w:r>
          </w:p>
        </w:tc>
        <w:tc>
          <w:tcPr>
            <w:tcW w:w="850" w:type="dxa"/>
            <w:vAlign w:val="center"/>
          </w:tcPr>
          <w:p w:rsidR="00D53C0B" w:rsidRPr="005A336C" w:rsidRDefault="00D53C0B" w:rsidP="00523AC3">
            <w:pPr>
              <w:adjustRightInd w:val="0"/>
              <w:jc w:val="center"/>
              <w:rPr>
                <w:b/>
                <w:sz w:val="20"/>
                <w:szCs w:val="20"/>
                <w:lang w:eastAsia="uk-UA"/>
              </w:rPr>
            </w:pPr>
            <w:r w:rsidRPr="005A336C">
              <w:rPr>
                <w:b/>
                <w:sz w:val="20"/>
                <w:szCs w:val="20"/>
                <w:lang w:eastAsia="uk-UA"/>
              </w:rPr>
              <w:t>986139</w:t>
            </w:r>
          </w:p>
        </w:tc>
        <w:tc>
          <w:tcPr>
            <w:tcW w:w="892" w:type="dxa"/>
            <w:vAlign w:val="center"/>
          </w:tcPr>
          <w:p w:rsidR="00D53C0B" w:rsidRPr="00233C38" w:rsidRDefault="00D53C0B" w:rsidP="00523AC3">
            <w:pPr>
              <w:adjustRightInd w:val="0"/>
              <w:jc w:val="center"/>
              <w:rPr>
                <w:b/>
                <w:sz w:val="16"/>
                <w:szCs w:val="16"/>
                <w:lang w:eastAsia="uk-UA"/>
              </w:rPr>
            </w:pPr>
            <w:r w:rsidRPr="00233C38">
              <w:rPr>
                <w:b/>
                <w:sz w:val="16"/>
                <w:szCs w:val="16"/>
                <w:lang w:eastAsia="uk-UA"/>
              </w:rPr>
              <w:t>1005853</w:t>
            </w:r>
          </w:p>
        </w:tc>
      </w:tr>
      <w:tr w:rsidR="00D53C0B" w:rsidRPr="005A336C" w:rsidTr="0043645D">
        <w:trPr>
          <w:cantSplit/>
          <w:trHeight w:val="371"/>
        </w:trPr>
        <w:tc>
          <w:tcPr>
            <w:tcW w:w="522" w:type="dxa"/>
            <w:shd w:val="clear" w:color="auto" w:fill="auto"/>
          </w:tcPr>
          <w:p w:rsidR="00D53C0B" w:rsidRPr="005A336C" w:rsidRDefault="00D53C0B" w:rsidP="00A02908">
            <w:pPr>
              <w:adjustRightInd w:val="0"/>
              <w:rPr>
                <w:b/>
                <w:sz w:val="20"/>
                <w:szCs w:val="20"/>
                <w:lang w:eastAsia="uk-UA"/>
              </w:rPr>
            </w:pPr>
          </w:p>
        </w:tc>
        <w:tc>
          <w:tcPr>
            <w:tcW w:w="1855" w:type="dxa"/>
            <w:shd w:val="clear" w:color="auto" w:fill="auto"/>
          </w:tcPr>
          <w:p w:rsidR="00D53C0B" w:rsidRPr="005A336C" w:rsidRDefault="00D53C0B" w:rsidP="00A02908">
            <w:pPr>
              <w:adjustRightInd w:val="0"/>
              <w:rPr>
                <w:b/>
                <w:sz w:val="20"/>
                <w:szCs w:val="20"/>
                <w:lang w:eastAsia="uk-UA"/>
              </w:rPr>
            </w:pPr>
            <w:r w:rsidRPr="005A336C">
              <w:rPr>
                <w:b/>
                <w:sz w:val="20"/>
                <w:szCs w:val="20"/>
                <w:lang w:eastAsia="uk-UA"/>
              </w:rPr>
              <w:t>Всього вид</w:t>
            </w:r>
            <w:r w:rsidRPr="005A336C">
              <w:rPr>
                <w:b/>
                <w:sz w:val="20"/>
                <w:szCs w:val="20"/>
                <w:lang w:eastAsia="uk-UA"/>
              </w:rPr>
              <w:t>а</w:t>
            </w:r>
            <w:r w:rsidRPr="005A336C">
              <w:rPr>
                <w:b/>
                <w:sz w:val="20"/>
                <w:szCs w:val="20"/>
                <w:lang w:eastAsia="uk-UA"/>
              </w:rPr>
              <w:t>тки</w:t>
            </w:r>
          </w:p>
        </w:tc>
        <w:tc>
          <w:tcPr>
            <w:tcW w:w="671" w:type="dxa"/>
            <w:shd w:val="clear" w:color="auto" w:fill="auto"/>
          </w:tcPr>
          <w:p w:rsidR="00D53C0B" w:rsidRPr="005A336C" w:rsidRDefault="00D53C0B" w:rsidP="00A02908">
            <w:pPr>
              <w:adjustRightInd w:val="0"/>
              <w:rPr>
                <w:b/>
                <w:sz w:val="20"/>
                <w:szCs w:val="20"/>
                <w:lang w:eastAsia="uk-UA"/>
              </w:rPr>
            </w:pPr>
          </w:p>
        </w:tc>
        <w:tc>
          <w:tcPr>
            <w:tcW w:w="850" w:type="dxa"/>
            <w:shd w:val="clear" w:color="auto" w:fill="auto"/>
            <w:vAlign w:val="center"/>
          </w:tcPr>
          <w:p w:rsidR="00D53C0B" w:rsidRPr="005A336C" w:rsidRDefault="00D53C0B" w:rsidP="00523AC3">
            <w:pPr>
              <w:adjustRightInd w:val="0"/>
              <w:jc w:val="center"/>
              <w:rPr>
                <w:b/>
                <w:sz w:val="20"/>
                <w:szCs w:val="20"/>
                <w:lang w:eastAsia="uk-UA"/>
              </w:rPr>
            </w:pPr>
            <w:r w:rsidRPr="005A336C">
              <w:rPr>
                <w:b/>
                <w:sz w:val="20"/>
                <w:szCs w:val="20"/>
                <w:lang w:eastAsia="uk-UA"/>
              </w:rPr>
              <w:t>8</w:t>
            </w:r>
            <w:r w:rsidRPr="005A336C">
              <w:rPr>
                <w:b/>
                <w:sz w:val="20"/>
                <w:szCs w:val="20"/>
                <w:lang w:val="en-US" w:eastAsia="uk-UA"/>
              </w:rPr>
              <w:t>68</w:t>
            </w:r>
            <w:r w:rsidRPr="005A336C">
              <w:rPr>
                <w:b/>
                <w:sz w:val="20"/>
                <w:szCs w:val="20"/>
                <w:lang w:eastAsia="uk-UA"/>
              </w:rPr>
              <w:t>785</w:t>
            </w:r>
          </w:p>
        </w:tc>
        <w:tc>
          <w:tcPr>
            <w:tcW w:w="850" w:type="dxa"/>
            <w:shd w:val="clear" w:color="auto" w:fill="auto"/>
            <w:vAlign w:val="center"/>
          </w:tcPr>
          <w:p w:rsidR="00D53C0B" w:rsidRPr="005A336C" w:rsidRDefault="00D53C0B" w:rsidP="00523AC3">
            <w:pPr>
              <w:adjustRightInd w:val="0"/>
              <w:jc w:val="center"/>
              <w:rPr>
                <w:b/>
                <w:sz w:val="20"/>
                <w:szCs w:val="20"/>
                <w:lang w:eastAsia="uk-UA"/>
              </w:rPr>
            </w:pPr>
            <w:r w:rsidRPr="005A336C">
              <w:rPr>
                <w:b/>
                <w:sz w:val="20"/>
                <w:szCs w:val="20"/>
                <w:lang w:eastAsia="uk-UA"/>
              </w:rPr>
              <w:t>760920</w:t>
            </w:r>
          </w:p>
        </w:tc>
        <w:tc>
          <w:tcPr>
            <w:tcW w:w="850" w:type="dxa"/>
            <w:shd w:val="clear" w:color="auto" w:fill="auto"/>
            <w:vAlign w:val="center"/>
          </w:tcPr>
          <w:p w:rsidR="00D53C0B" w:rsidRPr="005A336C" w:rsidRDefault="00D53C0B" w:rsidP="00523AC3">
            <w:pPr>
              <w:adjustRightInd w:val="0"/>
              <w:jc w:val="center"/>
              <w:rPr>
                <w:b/>
                <w:sz w:val="20"/>
                <w:szCs w:val="20"/>
                <w:highlight w:val="yellow"/>
                <w:lang w:eastAsia="uk-UA"/>
              </w:rPr>
            </w:pPr>
            <w:r w:rsidRPr="005A336C">
              <w:rPr>
                <w:b/>
                <w:sz w:val="20"/>
                <w:szCs w:val="20"/>
                <w:lang w:eastAsia="uk-UA"/>
              </w:rPr>
              <w:t>720663</w:t>
            </w:r>
          </w:p>
        </w:tc>
        <w:tc>
          <w:tcPr>
            <w:tcW w:w="890" w:type="dxa"/>
            <w:shd w:val="clear" w:color="auto" w:fill="auto"/>
            <w:vAlign w:val="center"/>
          </w:tcPr>
          <w:p w:rsidR="00D53C0B" w:rsidRPr="005A336C" w:rsidRDefault="00D53C0B" w:rsidP="00523AC3">
            <w:pPr>
              <w:adjustRightInd w:val="0"/>
              <w:jc w:val="center"/>
              <w:rPr>
                <w:b/>
                <w:sz w:val="20"/>
                <w:szCs w:val="20"/>
                <w:highlight w:val="yellow"/>
                <w:lang w:eastAsia="uk-UA"/>
              </w:rPr>
            </w:pPr>
            <w:r w:rsidRPr="005A336C">
              <w:rPr>
                <w:b/>
                <w:sz w:val="20"/>
                <w:szCs w:val="20"/>
                <w:lang w:eastAsia="uk-UA"/>
              </w:rPr>
              <w:t>904447</w:t>
            </w:r>
          </w:p>
        </w:tc>
        <w:tc>
          <w:tcPr>
            <w:tcW w:w="851" w:type="dxa"/>
            <w:shd w:val="clear" w:color="auto" w:fill="auto"/>
            <w:vAlign w:val="center"/>
          </w:tcPr>
          <w:p w:rsidR="00D53C0B" w:rsidRPr="005A336C" w:rsidRDefault="00D53C0B" w:rsidP="003A1F09">
            <w:pPr>
              <w:adjustRightInd w:val="0"/>
              <w:jc w:val="center"/>
              <w:rPr>
                <w:b/>
                <w:sz w:val="20"/>
                <w:szCs w:val="20"/>
                <w:lang w:eastAsia="uk-UA"/>
              </w:rPr>
            </w:pPr>
            <w:r w:rsidRPr="005A336C">
              <w:rPr>
                <w:b/>
                <w:sz w:val="20"/>
                <w:szCs w:val="20"/>
                <w:lang w:eastAsia="uk-UA"/>
              </w:rPr>
              <w:t>870895</w:t>
            </w:r>
          </w:p>
        </w:tc>
        <w:tc>
          <w:tcPr>
            <w:tcW w:w="809" w:type="dxa"/>
            <w:shd w:val="clear" w:color="auto" w:fill="auto"/>
            <w:vAlign w:val="center"/>
          </w:tcPr>
          <w:p w:rsidR="00D53C0B" w:rsidRPr="00CC2C03" w:rsidRDefault="003E23A5" w:rsidP="00523AC3">
            <w:pPr>
              <w:adjustRightInd w:val="0"/>
              <w:jc w:val="center"/>
              <w:rPr>
                <w:b/>
                <w:sz w:val="16"/>
                <w:szCs w:val="16"/>
                <w:highlight w:val="yellow"/>
                <w:lang w:eastAsia="uk-UA"/>
              </w:rPr>
            </w:pPr>
            <w:r w:rsidRPr="003C6F86">
              <w:rPr>
                <w:b/>
                <w:sz w:val="16"/>
                <w:szCs w:val="16"/>
                <w:lang w:eastAsia="uk-UA"/>
              </w:rPr>
              <w:t>1</w:t>
            </w:r>
            <w:r w:rsidR="003C6F86" w:rsidRPr="003C6F86">
              <w:rPr>
                <w:b/>
                <w:sz w:val="16"/>
                <w:szCs w:val="16"/>
                <w:lang w:eastAsia="uk-UA"/>
              </w:rPr>
              <w:t>076179</w:t>
            </w:r>
          </w:p>
        </w:tc>
        <w:tc>
          <w:tcPr>
            <w:tcW w:w="850" w:type="dxa"/>
            <w:vAlign w:val="center"/>
          </w:tcPr>
          <w:p w:rsidR="00D53C0B" w:rsidRPr="00233C38" w:rsidRDefault="00D53C0B" w:rsidP="00523AC3">
            <w:pPr>
              <w:adjustRightInd w:val="0"/>
              <w:jc w:val="center"/>
              <w:rPr>
                <w:b/>
                <w:sz w:val="16"/>
                <w:szCs w:val="16"/>
                <w:lang w:eastAsia="uk-UA"/>
              </w:rPr>
            </w:pPr>
            <w:r w:rsidRPr="00233C38">
              <w:rPr>
                <w:b/>
                <w:sz w:val="16"/>
                <w:szCs w:val="16"/>
                <w:lang w:eastAsia="uk-UA"/>
              </w:rPr>
              <w:t>1327403</w:t>
            </w:r>
          </w:p>
        </w:tc>
        <w:tc>
          <w:tcPr>
            <w:tcW w:w="892" w:type="dxa"/>
            <w:vAlign w:val="center"/>
          </w:tcPr>
          <w:p w:rsidR="00D53C0B" w:rsidRPr="00233C38" w:rsidRDefault="00D53C0B" w:rsidP="00523AC3">
            <w:pPr>
              <w:adjustRightInd w:val="0"/>
              <w:jc w:val="center"/>
              <w:rPr>
                <w:b/>
                <w:sz w:val="16"/>
                <w:szCs w:val="16"/>
                <w:lang w:eastAsia="uk-UA"/>
              </w:rPr>
            </w:pPr>
            <w:r w:rsidRPr="00233C38">
              <w:rPr>
                <w:b/>
                <w:sz w:val="16"/>
                <w:szCs w:val="16"/>
                <w:lang w:eastAsia="uk-UA"/>
              </w:rPr>
              <w:t>1347117</w:t>
            </w:r>
          </w:p>
        </w:tc>
      </w:tr>
    </w:tbl>
    <w:p w:rsidR="00AE44D5" w:rsidRPr="00CC0F7B" w:rsidRDefault="00AE44D5" w:rsidP="00AE44D5">
      <w:pPr>
        <w:suppressAutoHyphens/>
        <w:spacing w:before="70"/>
        <w:ind w:right="-20" w:firstLine="660"/>
        <w:jc w:val="both"/>
        <w:rPr>
          <w:sz w:val="24"/>
        </w:rPr>
      </w:pPr>
      <w:r w:rsidRPr="00CC0F7B">
        <w:rPr>
          <w:sz w:val="24"/>
        </w:rPr>
        <w:t>Відповідальними за виконання Програми є управління виконкому районної у місті ради: праці та соціального захисту населення, житлово – комунального господарства; відділи виконкому районної у місті ради: фінансовий, бухгалтерського обліку, організаційний.</w:t>
      </w:r>
    </w:p>
    <w:p w:rsidR="00AE44D5" w:rsidRPr="00CC0F7B" w:rsidRDefault="00AE44D5" w:rsidP="00AE44D5">
      <w:pPr>
        <w:suppressAutoHyphens/>
        <w:spacing w:before="70"/>
        <w:ind w:right="1392"/>
        <w:jc w:val="center"/>
        <w:rPr>
          <w:b/>
          <w:sz w:val="24"/>
        </w:rPr>
      </w:pPr>
      <w:r w:rsidRPr="00CC0F7B">
        <w:rPr>
          <w:b/>
          <w:sz w:val="24"/>
        </w:rPr>
        <w:t>7. Очікувані результати</w:t>
      </w:r>
    </w:p>
    <w:p w:rsidR="00AE44D5" w:rsidRDefault="00AE44D5" w:rsidP="00AE44D5">
      <w:pPr>
        <w:suppressAutoHyphens/>
        <w:spacing w:before="70"/>
        <w:ind w:right="90" w:firstLine="770"/>
        <w:jc w:val="both"/>
        <w:rPr>
          <w:sz w:val="24"/>
        </w:rPr>
      </w:pPr>
      <w:r w:rsidRPr="00CC0F7B">
        <w:rPr>
          <w:sz w:val="24"/>
        </w:rPr>
        <w:t>У результаті виконання заходів Програми очікується забезпечення соціальної та матеріальної підтримки найбільш уразливих верств мешканців  Тернівського  району міста Кривого Рогу, охоплення заходами соціального захисту максимального кола осіб: дітей, хворих на злоякісні новоутворення; дітей з інвалідністю; інших пільгових категорій населення; окреми</w:t>
      </w:r>
      <w:r>
        <w:rPr>
          <w:sz w:val="24"/>
        </w:rPr>
        <w:t>х</w:t>
      </w:r>
      <w:r w:rsidRPr="00CC0F7B">
        <w:rPr>
          <w:sz w:val="24"/>
        </w:rPr>
        <w:t xml:space="preserve"> категорі</w:t>
      </w:r>
      <w:r>
        <w:rPr>
          <w:sz w:val="24"/>
        </w:rPr>
        <w:t>й</w:t>
      </w:r>
      <w:r w:rsidRPr="00CC0F7B">
        <w:rPr>
          <w:sz w:val="24"/>
        </w:rPr>
        <w:t xml:space="preserve"> мешканців  </w:t>
      </w:r>
      <w:r>
        <w:rPr>
          <w:sz w:val="24"/>
        </w:rPr>
        <w:t>району</w:t>
      </w:r>
      <w:r w:rsidRPr="00CC0F7B">
        <w:rPr>
          <w:sz w:val="24"/>
        </w:rPr>
        <w:t>, які цього потребують</w:t>
      </w:r>
      <w:r>
        <w:rPr>
          <w:sz w:val="24"/>
        </w:rPr>
        <w:t>;</w:t>
      </w:r>
      <w:r w:rsidRPr="00CC0F7B">
        <w:rPr>
          <w:sz w:val="24"/>
        </w:rPr>
        <w:t xml:space="preserve"> забезпечення організації та проведення робіт громадян, що перебувають на обліку у центрі зайнятості та задіяні в громадських роботах; заохочення керівників органів самоорганізації населення та голів будинкових комітетів</w:t>
      </w:r>
      <w:r w:rsidR="008634A0">
        <w:rPr>
          <w:sz w:val="24"/>
        </w:rPr>
        <w:t xml:space="preserve">, </w:t>
      </w:r>
      <w:r w:rsidR="008634A0" w:rsidRPr="002B6B60">
        <w:rPr>
          <w:sz w:val="24"/>
        </w:rPr>
        <w:t>фінансов</w:t>
      </w:r>
      <w:r w:rsidR="008634A0">
        <w:rPr>
          <w:sz w:val="24"/>
        </w:rPr>
        <w:t>а</w:t>
      </w:r>
      <w:r w:rsidR="008634A0" w:rsidRPr="002B6B60">
        <w:rPr>
          <w:sz w:val="24"/>
        </w:rPr>
        <w:t xml:space="preserve"> підтримк</w:t>
      </w:r>
      <w:r w:rsidR="008634A0">
        <w:rPr>
          <w:sz w:val="24"/>
        </w:rPr>
        <w:t>а</w:t>
      </w:r>
      <w:r w:rsidR="008634A0" w:rsidRPr="002B6B60">
        <w:rPr>
          <w:sz w:val="24"/>
        </w:rPr>
        <w:t xml:space="preserve"> громадськи</w:t>
      </w:r>
      <w:r w:rsidR="008634A0">
        <w:rPr>
          <w:sz w:val="24"/>
        </w:rPr>
        <w:t>х</w:t>
      </w:r>
      <w:r w:rsidR="008634A0" w:rsidRPr="002B6B60">
        <w:rPr>
          <w:sz w:val="24"/>
        </w:rPr>
        <w:t xml:space="preserve"> об’єднан</w:t>
      </w:r>
      <w:r w:rsidR="008634A0">
        <w:rPr>
          <w:sz w:val="24"/>
        </w:rPr>
        <w:t>ь</w:t>
      </w:r>
      <w:r w:rsidR="008634A0" w:rsidRPr="002B6B60">
        <w:rPr>
          <w:sz w:val="24"/>
        </w:rPr>
        <w:t xml:space="preserve"> ветеранів</w:t>
      </w:r>
      <w:r w:rsidRPr="00CC0F7B">
        <w:rPr>
          <w:sz w:val="24"/>
        </w:rPr>
        <w:t>.</w:t>
      </w:r>
    </w:p>
    <w:p w:rsidR="005A336C" w:rsidRDefault="005A336C" w:rsidP="0035166F">
      <w:pPr>
        <w:shd w:val="clear" w:color="auto" w:fill="FFFFFF"/>
        <w:jc w:val="both"/>
        <w:rPr>
          <w:i/>
          <w:sz w:val="24"/>
        </w:rPr>
      </w:pPr>
    </w:p>
    <w:sectPr w:rsidR="005A336C" w:rsidSect="005A336C">
      <w:headerReference w:type="even" r:id="rId9"/>
      <w:headerReference w:type="default" r:id="rId10"/>
      <w:pgSz w:w="11906" w:h="16838"/>
      <w:pgMar w:top="397" w:right="567" w:bottom="86" w:left="1701" w:header="720" w:footer="72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7645" w:rsidRDefault="007A7645">
      <w:r>
        <w:separator/>
      </w:r>
    </w:p>
  </w:endnote>
  <w:endnote w:type="continuationSeparator" w:id="0">
    <w:p w:rsidR="007A7645" w:rsidRDefault="007A7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thograph">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7645" w:rsidRDefault="007A7645">
      <w:r>
        <w:separator/>
      </w:r>
    </w:p>
  </w:footnote>
  <w:footnote w:type="continuationSeparator" w:id="0">
    <w:p w:rsidR="007A7645" w:rsidRDefault="007A76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D8" w:rsidRDefault="00821ED8" w:rsidP="00837EB9">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821ED8" w:rsidRDefault="00821ED8">
    <w:pPr>
      <w:pStyle w:val="a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ED8" w:rsidRDefault="00821ED8" w:rsidP="006F6448">
    <w:pPr>
      <w:pStyle w:val="Default"/>
      <w:ind w:left="2124" w:firstLine="708"/>
      <w:jc w:val="center"/>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01A45"/>
    <w:multiLevelType w:val="multilevel"/>
    <w:tmpl w:val="DE5648D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330"/>
        </w:tabs>
        <w:ind w:left="330" w:hanging="420"/>
      </w:pPr>
      <w:rPr>
        <w:rFonts w:hint="default"/>
      </w:rPr>
    </w:lvl>
    <w:lvl w:ilvl="2">
      <w:start w:val="1"/>
      <w:numFmt w:val="decimal"/>
      <w:lvlText w:val="%1.%2.%3"/>
      <w:lvlJc w:val="left"/>
      <w:pPr>
        <w:tabs>
          <w:tab w:val="num" w:pos="540"/>
        </w:tabs>
        <w:ind w:left="540" w:hanging="720"/>
      </w:pPr>
      <w:rPr>
        <w:rFonts w:hint="default"/>
      </w:rPr>
    </w:lvl>
    <w:lvl w:ilvl="3">
      <w:start w:val="1"/>
      <w:numFmt w:val="decimal"/>
      <w:lvlText w:val="%1.%2.%3.%4"/>
      <w:lvlJc w:val="left"/>
      <w:pPr>
        <w:tabs>
          <w:tab w:val="num" w:pos="810"/>
        </w:tabs>
        <w:ind w:left="810" w:hanging="1080"/>
      </w:pPr>
      <w:rPr>
        <w:rFonts w:hint="default"/>
      </w:rPr>
    </w:lvl>
    <w:lvl w:ilvl="4">
      <w:start w:val="1"/>
      <w:numFmt w:val="decimal"/>
      <w:lvlText w:val="%1.%2.%3.%4.%5"/>
      <w:lvlJc w:val="left"/>
      <w:pPr>
        <w:tabs>
          <w:tab w:val="num" w:pos="720"/>
        </w:tabs>
        <w:ind w:left="720" w:hanging="1080"/>
      </w:pPr>
      <w:rPr>
        <w:rFonts w:hint="default"/>
      </w:rPr>
    </w:lvl>
    <w:lvl w:ilvl="5">
      <w:start w:val="1"/>
      <w:numFmt w:val="decimal"/>
      <w:lvlText w:val="%1.%2.%3.%4.%5.%6"/>
      <w:lvlJc w:val="left"/>
      <w:pPr>
        <w:tabs>
          <w:tab w:val="num" w:pos="990"/>
        </w:tabs>
        <w:ind w:left="990" w:hanging="1440"/>
      </w:pPr>
      <w:rPr>
        <w:rFonts w:hint="default"/>
      </w:rPr>
    </w:lvl>
    <w:lvl w:ilvl="6">
      <w:start w:val="1"/>
      <w:numFmt w:val="decimal"/>
      <w:lvlText w:val="%1.%2.%3.%4.%5.%6.%7"/>
      <w:lvlJc w:val="left"/>
      <w:pPr>
        <w:tabs>
          <w:tab w:val="num" w:pos="900"/>
        </w:tabs>
        <w:ind w:left="900" w:hanging="1440"/>
      </w:pPr>
      <w:rPr>
        <w:rFonts w:hint="default"/>
      </w:rPr>
    </w:lvl>
    <w:lvl w:ilvl="7">
      <w:start w:val="1"/>
      <w:numFmt w:val="decimal"/>
      <w:lvlText w:val="%1.%2.%3.%4.%5.%6.%7.%8"/>
      <w:lvlJc w:val="left"/>
      <w:pPr>
        <w:tabs>
          <w:tab w:val="num" w:pos="1170"/>
        </w:tabs>
        <w:ind w:left="1170" w:hanging="1800"/>
      </w:pPr>
      <w:rPr>
        <w:rFonts w:hint="default"/>
      </w:rPr>
    </w:lvl>
    <w:lvl w:ilvl="8">
      <w:start w:val="1"/>
      <w:numFmt w:val="decimal"/>
      <w:lvlText w:val="%1.%2.%3.%4.%5.%6.%7.%8.%9"/>
      <w:lvlJc w:val="left"/>
      <w:pPr>
        <w:tabs>
          <w:tab w:val="num" w:pos="1440"/>
        </w:tabs>
        <w:ind w:left="1440" w:hanging="2160"/>
      </w:pPr>
      <w:rPr>
        <w:rFonts w:hint="default"/>
      </w:rPr>
    </w:lvl>
  </w:abstractNum>
  <w:abstractNum w:abstractNumId="1" w15:restartNumberingAfterBreak="0">
    <w:nsid w:val="015120F9"/>
    <w:multiLevelType w:val="multilevel"/>
    <w:tmpl w:val="74EC0A8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952450E"/>
    <w:multiLevelType w:val="singleLevel"/>
    <w:tmpl w:val="EE0A9D96"/>
    <w:lvl w:ilvl="0">
      <w:start w:val="1"/>
      <w:numFmt w:val="bullet"/>
      <w:lvlText w:val="-"/>
      <w:lvlJc w:val="left"/>
      <w:pPr>
        <w:tabs>
          <w:tab w:val="num" w:pos="1035"/>
        </w:tabs>
        <w:ind w:left="1035" w:hanging="360"/>
      </w:pPr>
      <w:rPr>
        <w:rFonts w:hint="default"/>
        <w:i/>
      </w:rPr>
    </w:lvl>
  </w:abstractNum>
  <w:abstractNum w:abstractNumId="3" w15:restartNumberingAfterBreak="0">
    <w:nsid w:val="09A77B52"/>
    <w:multiLevelType w:val="hybridMultilevel"/>
    <w:tmpl w:val="30D8484C"/>
    <w:lvl w:ilvl="0" w:tplc="F51E2B90">
      <w:start w:val="1"/>
      <w:numFmt w:val="decimal"/>
      <w:lvlText w:val="%1."/>
      <w:lvlJc w:val="left"/>
      <w:pPr>
        <w:tabs>
          <w:tab w:val="num" w:pos="1040"/>
        </w:tabs>
        <w:ind w:left="0" w:firstLine="680"/>
      </w:pPr>
      <w:rPr>
        <w:rFonts w:hint="default"/>
        <w:b/>
        <w:i w:val="0"/>
        <w:sz w:val="28"/>
      </w:rPr>
    </w:lvl>
    <w:lvl w:ilvl="1" w:tplc="F3F6E6C6">
      <w:start w:val="1"/>
      <w:numFmt w:val="bullet"/>
      <w:lvlText w:val="-"/>
      <w:lvlJc w:val="left"/>
      <w:pPr>
        <w:tabs>
          <w:tab w:val="num" w:pos="1800"/>
        </w:tabs>
        <w:ind w:left="1800" w:hanging="360"/>
      </w:pPr>
      <w:rPr>
        <w:rFonts w:ascii="Times New Roman" w:eastAsia="Times New Roman" w:hAnsi="Times New Roman" w:cs="Times New Roman"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12200457"/>
    <w:multiLevelType w:val="hybridMultilevel"/>
    <w:tmpl w:val="63705B6C"/>
    <w:lvl w:ilvl="0" w:tplc="13E21A18">
      <w:start w:val="1"/>
      <w:numFmt w:val="bullet"/>
      <w:lvlText w:val="–"/>
      <w:lvlJc w:val="left"/>
      <w:pPr>
        <w:tabs>
          <w:tab w:val="num" w:pos="992"/>
        </w:tabs>
        <w:ind w:left="28"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6B6588"/>
    <w:multiLevelType w:val="singleLevel"/>
    <w:tmpl w:val="0419000F"/>
    <w:lvl w:ilvl="0">
      <w:start w:val="1"/>
      <w:numFmt w:val="decimal"/>
      <w:lvlText w:val="%1."/>
      <w:lvlJc w:val="left"/>
      <w:pPr>
        <w:tabs>
          <w:tab w:val="num" w:pos="360"/>
        </w:tabs>
        <w:ind w:left="360" w:hanging="360"/>
      </w:pPr>
      <w:rPr>
        <w:rFonts w:hint="default"/>
      </w:rPr>
    </w:lvl>
  </w:abstractNum>
  <w:abstractNum w:abstractNumId="6" w15:restartNumberingAfterBreak="0">
    <w:nsid w:val="2DD616D9"/>
    <w:multiLevelType w:val="hybridMultilevel"/>
    <w:tmpl w:val="B12A0CDC"/>
    <w:lvl w:ilvl="0" w:tplc="A3C64E6C">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306F4A90"/>
    <w:multiLevelType w:val="hybridMultilevel"/>
    <w:tmpl w:val="F230A882"/>
    <w:lvl w:ilvl="0" w:tplc="A9361E40">
      <w:start w:val="1"/>
      <w:numFmt w:val="decimal"/>
      <w:lvlText w:val="%1."/>
      <w:lvlJc w:val="left"/>
      <w:pPr>
        <w:tabs>
          <w:tab w:val="num" w:pos="397"/>
        </w:tabs>
        <w:ind w:left="0" w:firstLine="680"/>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340A33A2"/>
    <w:multiLevelType w:val="multilevel"/>
    <w:tmpl w:val="3FB69180"/>
    <w:lvl w:ilvl="0">
      <w:start w:val="1"/>
      <w:numFmt w:val="decimal"/>
      <w:lvlText w:val="%1."/>
      <w:lvlJc w:val="left"/>
      <w:pPr>
        <w:tabs>
          <w:tab w:val="num" w:pos="360"/>
        </w:tabs>
        <w:ind w:left="360" w:hanging="360"/>
      </w:pPr>
    </w:lvl>
    <w:lvl w:ilvl="1">
      <w:start w:val="2"/>
      <w:numFmt w:val="decimal"/>
      <w:pStyle w:val="a"/>
      <w:isLgl/>
      <w:lvlText w:val="%1.%2"/>
      <w:lvlJc w:val="left"/>
      <w:pPr>
        <w:tabs>
          <w:tab w:val="num" w:pos="2115"/>
        </w:tabs>
        <w:ind w:left="2115" w:hanging="420"/>
      </w:pPr>
      <w:rPr>
        <w:rFonts w:hint="default"/>
      </w:rPr>
    </w:lvl>
    <w:lvl w:ilvl="2">
      <w:start w:val="1"/>
      <w:numFmt w:val="decimal"/>
      <w:pStyle w:val="a"/>
      <w:isLgl/>
      <w:lvlText w:val="%1.%2.%3"/>
      <w:lvlJc w:val="left"/>
      <w:pPr>
        <w:tabs>
          <w:tab w:val="num" w:pos="4110"/>
        </w:tabs>
        <w:ind w:left="4110" w:hanging="720"/>
      </w:pPr>
      <w:rPr>
        <w:rFonts w:hint="default"/>
      </w:rPr>
    </w:lvl>
    <w:lvl w:ilvl="3">
      <w:start w:val="1"/>
      <w:numFmt w:val="decimal"/>
      <w:pStyle w:val="a"/>
      <w:isLgl/>
      <w:lvlText w:val="%1.%2.%3.%4"/>
      <w:lvlJc w:val="left"/>
      <w:pPr>
        <w:tabs>
          <w:tab w:val="num" w:pos="6165"/>
        </w:tabs>
        <w:ind w:left="6165" w:hanging="1080"/>
      </w:pPr>
      <w:rPr>
        <w:rFonts w:hint="default"/>
      </w:rPr>
    </w:lvl>
    <w:lvl w:ilvl="4">
      <w:start w:val="1"/>
      <w:numFmt w:val="decimal"/>
      <w:pStyle w:val="a"/>
      <w:isLgl/>
      <w:lvlText w:val="%1.%2.%3.%4.%5"/>
      <w:lvlJc w:val="left"/>
      <w:pPr>
        <w:tabs>
          <w:tab w:val="num" w:pos="7860"/>
        </w:tabs>
        <w:ind w:left="7860" w:hanging="1080"/>
      </w:pPr>
      <w:rPr>
        <w:rFonts w:hint="default"/>
      </w:rPr>
    </w:lvl>
    <w:lvl w:ilvl="5">
      <w:start w:val="1"/>
      <w:numFmt w:val="decimal"/>
      <w:pStyle w:val="a"/>
      <w:isLgl/>
      <w:lvlText w:val="%1.%2.%3.%4.%5.%6"/>
      <w:lvlJc w:val="left"/>
      <w:pPr>
        <w:tabs>
          <w:tab w:val="num" w:pos="9915"/>
        </w:tabs>
        <w:ind w:left="9915" w:hanging="1440"/>
      </w:pPr>
      <w:rPr>
        <w:rFonts w:hint="default"/>
      </w:rPr>
    </w:lvl>
    <w:lvl w:ilvl="6">
      <w:start w:val="1"/>
      <w:numFmt w:val="decimal"/>
      <w:pStyle w:val="a"/>
      <w:isLgl/>
      <w:lvlText w:val="%1.%2.%3.%4.%5.%6.%7"/>
      <w:lvlJc w:val="left"/>
      <w:pPr>
        <w:tabs>
          <w:tab w:val="num" w:pos="11610"/>
        </w:tabs>
        <w:ind w:left="11610" w:hanging="1440"/>
      </w:pPr>
      <w:rPr>
        <w:rFonts w:hint="default"/>
      </w:rPr>
    </w:lvl>
    <w:lvl w:ilvl="7">
      <w:start w:val="1"/>
      <w:numFmt w:val="decimal"/>
      <w:pStyle w:val="a"/>
      <w:isLgl/>
      <w:lvlText w:val="%1.%2.%3.%4.%5.%6.%7.%8"/>
      <w:lvlJc w:val="left"/>
      <w:pPr>
        <w:tabs>
          <w:tab w:val="num" w:pos="13665"/>
        </w:tabs>
        <w:ind w:left="13665" w:hanging="1800"/>
      </w:pPr>
      <w:rPr>
        <w:rFonts w:hint="default"/>
      </w:rPr>
    </w:lvl>
    <w:lvl w:ilvl="8">
      <w:start w:val="1"/>
      <w:numFmt w:val="decimal"/>
      <w:pStyle w:val="a"/>
      <w:isLgl/>
      <w:lvlText w:val="%1.%2.%3.%4.%5.%6.%7.%8.%9"/>
      <w:lvlJc w:val="left"/>
      <w:pPr>
        <w:tabs>
          <w:tab w:val="num" w:pos="15720"/>
        </w:tabs>
        <w:ind w:left="15720" w:hanging="2160"/>
      </w:pPr>
      <w:rPr>
        <w:rFonts w:hint="default"/>
      </w:rPr>
    </w:lvl>
  </w:abstractNum>
  <w:abstractNum w:abstractNumId="9" w15:restartNumberingAfterBreak="0">
    <w:nsid w:val="34E57F2B"/>
    <w:multiLevelType w:val="singleLevel"/>
    <w:tmpl w:val="EFFE9448"/>
    <w:lvl w:ilvl="0">
      <w:start w:val="1"/>
      <w:numFmt w:val="bullet"/>
      <w:lvlText w:val="-"/>
      <w:lvlJc w:val="left"/>
      <w:pPr>
        <w:tabs>
          <w:tab w:val="num" w:pos="2970"/>
        </w:tabs>
        <w:ind w:left="2970" w:hanging="360"/>
      </w:pPr>
      <w:rPr>
        <w:rFonts w:hint="default"/>
      </w:rPr>
    </w:lvl>
  </w:abstractNum>
  <w:abstractNum w:abstractNumId="10" w15:restartNumberingAfterBreak="0">
    <w:nsid w:val="42032B61"/>
    <w:multiLevelType w:val="hybridMultilevel"/>
    <w:tmpl w:val="20583066"/>
    <w:lvl w:ilvl="0" w:tplc="79E6F47E">
      <w:start w:val="2"/>
      <w:numFmt w:val="decimal"/>
      <w:lvlText w:val="%1."/>
      <w:lvlJc w:val="left"/>
      <w:pPr>
        <w:tabs>
          <w:tab w:val="num" w:pos="316"/>
        </w:tabs>
        <w:ind w:left="316" w:hanging="360"/>
      </w:pPr>
      <w:rPr>
        <w:rFonts w:hint="default"/>
      </w:rPr>
    </w:lvl>
    <w:lvl w:ilvl="1" w:tplc="04220019" w:tentative="1">
      <w:start w:val="1"/>
      <w:numFmt w:val="lowerLetter"/>
      <w:lvlText w:val="%2."/>
      <w:lvlJc w:val="left"/>
      <w:pPr>
        <w:tabs>
          <w:tab w:val="num" w:pos="1036"/>
        </w:tabs>
        <w:ind w:left="1036" w:hanging="360"/>
      </w:pPr>
    </w:lvl>
    <w:lvl w:ilvl="2" w:tplc="0422001B" w:tentative="1">
      <w:start w:val="1"/>
      <w:numFmt w:val="lowerRoman"/>
      <w:lvlText w:val="%3."/>
      <w:lvlJc w:val="right"/>
      <w:pPr>
        <w:tabs>
          <w:tab w:val="num" w:pos="1756"/>
        </w:tabs>
        <w:ind w:left="1756" w:hanging="180"/>
      </w:pPr>
    </w:lvl>
    <w:lvl w:ilvl="3" w:tplc="0422000F" w:tentative="1">
      <w:start w:val="1"/>
      <w:numFmt w:val="decimal"/>
      <w:lvlText w:val="%4."/>
      <w:lvlJc w:val="left"/>
      <w:pPr>
        <w:tabs>
          <w:tab w:val="num" w:pos="2476"/>
        </w:tabs>
        <w:ind w:left="2476" w:hanging="360"/>
      </w:pPr>
    </w:lvl>
    <w:lvl w:ilvl="4" w:tplc="04220019" w:tentative="1">
      <w:start w:val="1"/>
      <w:numFmt w:val="lowerLetter"/>
      <w:lvlText w:val="%5."/>
      <w:lvlJc w:val="left"/>
      <w:pPr>
        <w:tabs>
          <w:tab w:val="num" w:pos="3196"/>
        </w:tabs>
        <w:ind w:left="3196" w:hanging="360"/>
      </w:pPr>
    </w:lvl>
    <w:lvl w:ilvl="5" w:tplc="0422001B" w:tentative="1">
      <w:start w:val="1"/>
      <w:numFmt w:val="lowerRoman"/>
      <w:lvlText w:val="%6."/>
      <w:lvlJc w:val="right"/>
      <w:pPr>
        <w:tabs>
          <w:tab w:val="num" w:pos="3916"/>
        </w:tabs>
        <w:ind w:left="3916" w:hanging="180"/>
      </w:pPr>
    </w:lvl>
    <w:lvl w:ilvl="6" w:tplc="0422000F" w:tentative="1">
      <w:start w:val="1"/>
      <w:numFmt w:val="decimal"/>
      <w:lvlText w:val="%7."/>
      <w:lvlJc w:val="left"/>
      <w:pPr>
        <w:tabs>
          <w:tab w:val="num" w:pos="4636"/>
        </w:tabs>
        <w:ind w:left="4636" w:hanging="360"/>
      </w:pPr>
    </w:lvl>
    <w:lvl w:ilvl="7" w:tplc="04220019" w:tentative="1">
      <w:start w:val="1"/>
      <w:numFmt w:val="lowerLetter"/>
      <w:lvlText w:val="%8."/>
      <w:lvlJc w:val="left"/>
      <w:pPr>
        <w:tabs>
          <w:tab w:val="num" w:pos="5356"/>
        </w:tabs>
        <w:ind w:left="5356" w:hanging="360"/>
      </w:pPr>
    </w:lvl>
    <w:lvl w:ilvl="8" w:tplc="0422001B" w:tentative="1">
      <w:start w:val="1"/>
      <w:numFmt w:val="lowerRoman"/>
      <w:lvlText w:val="%9."/>
      <w:lvlJc w:val="right"/>
      <w:pPr>
        <w:tabs>
          <w:tab w:val="num" w:pos="6076"/>
        </w:tabs>
        <w:ind w:left="6076" w:hanging="180"/>
      </w:pPr>
    </w:lvl>
  </w:abstractNum>
  <w:abstractNum w:abstractNumId="11" w15:restartNumberingAfterBreak="0">
    <w:nsid w:val="45324202"/>
    <w:multiLevelType w:val="hybridMultilevel"/>
    <w:tmpl w:val="9C1A2502"/>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4C065A14"/>
    <w:multiLevelType w:val="hybridMultilevel"/>
    <w:tmpl w:val="F6A6F46C"/>
    <w:lvl w:ilvl="0" w:tplc="13E21A18">
      <w:start w:val="1"/>
      <w:numFmt w:val="bullet"/>
      <w:lvlText w:val="–"/>
      <w:lvlJc w:val="left"/>
      <w:pPr>
        <w:tabs>
          <w:tab w:val="num" w:pos="964"/>
        </w:tabs>
        <w:ind w:left="0" w:firstLine="68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F84E25"/>
    <w:multiLevelType w:val="hybridMultilevel"/>
    <w:tmpl w:val="3A7ABA34"/>
    <w:lvl w:ilvl="0" w:tplc="3600EA84">
      <w:start w:val="1"/>
      <w:numFmt w:val="bullet"/>
      <w:lvlText w:val="–"/>
      <w:lvlJc w:val="left"/>
      <w:pPr>
        <w:tabs>
          <w:tab w:val="num" w:pos="397"/>
        </w:tabs>
        <w:ind w:left="397"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38E2BB9"/>
    <w:multiLevelType w:val="hybridMultilevel"/>
    <w:tmpl w:val="3CFE4C7A"/>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A9F6088"/>
    <w:multiLevelType w:val="multilevel"/>
    <w:tmpl w:val="FCB8ABDC"/>
    <w:lvl w:ilvl="0">
      <w:start w:val="1"/>
      <w:numFmt w:val="bullet"/>
      <w:lvlText w:val="–"/>
      <w:lvlJc w:val="left"/>
      <w:pPr>
        <w:tabs>
          <w:tab w:val="num" w:pos="1105"/>
        </w:tabs>
        <w:ind w:left="1105" w:hanging="397"/>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ECF7942"/>
    <w:multiLevelType w:val="hybridMultilevel"/>
    <w:tmpl w:val="1AA239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12469F1"/>
    <w:multiLevelType w:val="hybridMultilevel"/>
    <w:tmpl w:val="8D6E32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65F81DC9"/>
    <w:multiLevelType w:val="hybridMultilevel"/>
    <w:tmpl w:val="9C1A2502"/>
    <w:lvl w:ilvl="0" w:tplc="0DA26694">
      <w:start w:val="1"/>
      <w:numFmt w:val="bullet"/>
      <w:lvlText w:val="–"/>
      <w:lvlJc w:val="left"/>
      <w:pPr>
        <w:tabs>
          <w:tab w:val="num" w:pos="1760"/>
        </w:tabs>
        <w:ind w:left="720" w:firstLine="68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6B126EC6"/>
    <w:multiLevelType w:val="hybridMultilevel"/>
    <w:tmpl w:val="FCB8ABDC"/>
    <w:lvl w:ilvl="0" w:tplc="58DC506A">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155896"/>
    <w:multiLevelType w:val="hybridMultilevel"/>
    <w:tmpl w:val="A3465A3E"/>
    <w:lvl w:ilvl="0" w:tplc="03CE5468">
      <w:start w:val="1"/>
      <w:numFmt w:val="decimal"/>
      <w:lvlText w:val="%1."/>
      <w:lvlJc w:val="left"/>
      <w:pPr>
        <w:tabs>
          <w:tab w:val="num" w:pos="786"/>
        </w:tabs>
        <w:ind w:left="786" w:hanging="360"/>
      </w:pPr>
      <w:rPr>
        <w:rFonts w:hint="default"/>
      </w:rPr>
    </w:lvl>
    <w:lvl w:ilvl="1" w:tplc="04190019">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21" w15:restartNumberingAfterBreak="0">
    <w:nsid w:val="720277D5"/>
    <w:multiLevelType w:val="hybridMultilevel"/>
    <w:tmpl w:val="07FC95AE"/>
    <w:lvl w:ilvl="0" w:tplc="4C081C52">
      <w:start w:val="1"/>
      <w:numFmt w:val="bullet"/>
      <w:lvlText w:val="–"/>
      <w:lvlJc w:val="left"/>
      <w:pPr>
        <w:tabs>
          <w:tab w:val="num" w:pos="397"/>
        </w:tabs>
        <w:ind w:left="397" w:hanging="397"/>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274235F"/>
    <w:multiLevelType w:val="multilevel"/>
    <w:tmpl w:val="6BA40B84"/>
    <w:lvl w:ilvl="0">
      <w:start w:val="1"/>
      <w:numFmt w:val="bullet"/>
      <w:lvlText w:val="–"/>
      <w:lvlJc w:val="left"/>
      <w:pPr>
        <w:tabs>
          <w:tab w:val="num" w:pos="1068"/>
        </w:tabs>
        <w:ind w:left="1048" w:hanging="340"/>
      </w:pPr>
      <w:rPr>
        <w:rFonts w:ascii="Times New Roman" w:hAnsi="Times New Roman" w:hint="default"/>
        <w:sz w:val="28"/>
      </w:rPr>
    </w:lvl>
    <w:lvl w:ilvl="1">
      <w:start w:val="1"/>
      <w:numFmt w:val="bullet"/>
      <w:lvlText w:val="o"/>
      <w:lvlJc w:val="left"/>
      <w:pPr>
        <w:tabs>
          <w:tab w:val="num" w:pos="2148"/>
        </w:tabs>
        <w:ind w:left="2148" w:hanging="360"/>
      </w:pPr>
      <w:rPr>
        <w:rFonts w:ascii="Courier New" w:hAnsi="Courier New" w:hint="default"/>
      </w:rPr>
    </w:lvl>
    <w:lvl w:ilvl="2">
      <w:start w:val="1"/>
      <w:numFmt w:val="bullet"/>
      <w:lvlText w:val=""/>
      <w:lvlJc w:val="left"/>
      <w:pPr>
        <w:tabs>
          <w:tab w:val="num" w:pos="2868"/>
        </w:tabs>
        <w:ind w:left="2868" w:hanging="360"/>
      </w:pPr>
      <w:rPr>
        <w:rFonts w:ascii="Wingdings" w:hAnsi="Wingdings" w:hint="default"/>
      </w:rPr>
    </w:lvl>
    <w:lvl w:ilvl="3">
      <w:start w:val="1"/>
      <w:numFmt w:val="bullet"/>
      <w:lvlText w:val=""/>
      <w:lvlJc w:val="left"/>
      <w:pPr>
        <w:tabs>
          <w:tab w:val="num" w:pos="3588"/>
        </w:tabs>
        <w:ind w:left="3588" w:hanging="360"/>
      </w:pPr>
      <w:rPr>
        <w:rFonts w:ascii="Symbol" w:hAnsi="Symbol" w:hint="default"/>
      </w:rPr>
    </w:lvl>
    <w:lvl w:ilvl="4">
      <w:start w:val="1"/>
      <w:numFmt w:val="bullet"/>
      <w:lvlText w:val="o"/>
      <w:lvlJc w:val="left"/>
      <w:pPr>
        <w:tabs>
          <w:tab w:val="num" w:pos="4308"/>
        </w:tabs>
        <w:ind w:left="4308" w:hanging="360"/>
      </w:pPr>
      <w:rPr>
        <w:rFonts w:ascii="Courier New" w:hAnsi="Courier New" w:hint="default"/>
      </w:rPr>
    </w:lvl>
    <w:lvl w:ilvl="5">
      <w:start w:val="1"/>
      <w:numFmt w:val="bullet"/>
      <w:lvlText w:val=""/>
      <w:lvlJc w:val="left"/>
      <w:pPr>
        <w:tabs>
          <w:tab w:val="num" w:pos="5028"/>
        </w:tabs>
        <w:ind w:left="5028" w:hanging="360"/>
      </w:pPr>
      <w:rPr>
        <w:rFonts w:ascii="Wingdings" w:hAnsi="Wingdings" w:hint="default"/>
      </w:rPr>
    </w:lvl>
    <w:lvl w:ilvl="6">
      <w:start w:val="1"/>
      <w:numFmt w:val="bullet"/>
      <w:lvlText w:val=""/>
      <w:lvlJc w:val="left"/>
      <w:pPr>
        <w:tabs>
          <w:tab w:val="num" w:pos="5748"/>
        </w:tabs>
        <w:ind w:left="5748" w:hanging="360"/>
      </w:pPr>
      <w:rPr>
        <w:rFonts w:ascii="Symbol" w:hAnsi="Symbol" w:hint="default"/>
      </w:rPr>
    </w:lvl>
    <w:lvl w:ilvl="7">
      <w:start w:val="1"/>
      <w:numFmt w:val="bullet"/>
      <w:lvlText w:val="o"/>
      <w:lvlJc w:val="left"/>
      <w:pPr>
        <w:tabs>
          <w:tab w:val="num" w:pos="6468"/>
        </w:tabs>
        <w:ind w:left="6468" w:hanging="360"/>
      </w:pPr>
      <w:rPr>
        <w:rFonts w:ascii="Courier New" w:hAnsi="Courier New" w:hint="default"/>
      </w:rPr>
    </w:lvl>
    <w:lvl w:ilvl="8">
      <w:start w:val="1"/>
      <w:numFmt w:val="bullet"/>
      <w:lvlText w:val=""/>
      <w:lvlJc w:val="left"/>
      <w:pPr>
        <w:tabs>
          <w:tab w:val="num" w:pos="7188"/>
        </w:tabs>
        <w:ind w:left="7188" w:hanging="360"/>
      </w:pPr>
      <w:rPr>
        <w:rFonts w:ascii="Wingdings" w:hAnsi="Wingdings" w:hint="default"/>
      </w:rPr>
    </w:lvl>
  </w:abstractNum>
  <w:abstractNum w:abstractNumId="23" w15:restartNumberingAfterBreak="0">
    <w:nsid w:val="75DF4136"/>
    <w:multiLevelType w:val="singleLevel"/>
    <w:tmpl w:val="D0EEE04A"/>
    <w:lvl w:ilvl="0">
      <w:start w:val="1"/>
      <w:numFmt w:val="decimal"/>
      <w:lvlText w:val="%1."/>
      <w:lvlJc w:val="left"/>
      <w:pPr>
        <w:tabs>
          <w:tab w:val="num" w:pos="270"/>
        </w:tabs>
        <w:ind w:left="270" w:hanging="360"/>
      </w:pPr>
      <w:rPr>
        <w:rFonts w:hint="default"/>
      </w:rPr>
    </w:lvl>
  </w:abstractNum>
  <w:abstractNum w:abstractNumId="24" w15:restartNumberingAfterBreak="0">
    <w:nsid w:val="75F87FE9"/>
    <w:multiLevelType w:val="hybridMultilevel"/>
    <w:tmpl w:val="C6B0FD52"/>
    <w:lvl w:ilvl="0" w:tplc="0DA26694">
      <w:start w:val="1"/>
      <w:numFmt w:val="bullet"/>
      <w:lvlText w:val="–"/>
      <w:lvlJc w:val="left"/>
      <w:pPr>
        <w:tabs>
          <w:tab w:val="num" w:pos="1040"/>
        </w:tabs>
        <w:ind w:left="0" w:firstLine="68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3E79C0"/>
    <w:multiLevelType w:val="hybridMultilevel"/>
    <w:tmpl w:val="FFFFFFFF"/>
    <w:lvl w:ilvl="0" w:tplc="011A9DD4">
      <w:start w:val="1"/>
      <w:numFmt w:val="decimal"/>
      <w:lvlText w:val="%1."/>
      <w:lvlJc w:val="left"/>
      <w:pPr>
        <w:ind w:left="256" w:hanging="300"/>
      </w:pPr>
      <w:rPr>
        <w:rFonts w:cs="Times New Roman" w:hint="default"/>
        <w:spacing w:val="0"/>
        <w:w w:val="99"/>
      </w:rPr>
    </w:lvl>
    <w:lvl w:ilvl="1" w:tplc="4F6E890A">
      <w:start w:val="1"/>
      <w:numFmt w:val="decimal"/>
      <w:lvlText w:val="%2."/>
      <w:lvlJc w:val="left"/>
      <w:pPr>
        <w:ind w:left="3931" w:hanging="281"/>
      </w:pPr>
      <w:rPr>
        <w:rFonts w:ascii="Times New Roman" w:eastAsia="Times New Roman" w:hAnsi="Times New Roman" w:cs="Times New Roman" w:hint="default"/>
        <w:b/>
        <w:bCs/>
        <w:w w:val="100"/>
        <w:sz w:val="28"/>
        <w:szCs w:val="28"/>
      </w:rPr>
    </w:lvl>
    <w:lvl w:ilvl="2" w:tplc="BE1E2F1C">
      <w:numFmt w:val="bullet"/>
      <w:lvlText w:val="•"/>
      <w:lvlJc w:val="left"/>
      <w:pPr>
        <w:ind w:left="4636" w:hanging="281"/>
      </w:pPr>
      <w:rPr>
        <w:rFonts w:hint="default"/>
      </w:rPr>
    </w:lvl>
    <w:lvl w:ilvl="3" w:tplc="CB261608">
      <w:numFmt w:val="bullet"/>
      <w:lvlText w:val="•"/>
      <w:lvlJc w:val="left"/>
      <w:pPr>
        <w:ind w:left="5332" w:hanging="281"/>
      </w:pPr>
      <w:rPr>
        <w:rFonts w:hint="default"/>
      </w:rPr>
    </w:lvl>
    <w:lvl w:ilvl="4" w:tplc="B68CB9AE">
      <w:numFmt w:val="bullet"/>
      <w:lvlText w:val="•"/>
      <w:lvlJc w:val="left"/>
      <w:pPr>
        <w:ind w:left="6028" w:hanging="281"/>
      </w:pPr>
      <w:rPr>
        <w:rFonts w:hint="default"/>
      </w:rPr>
    </w:lvl>
    <w:lvl w:ilvl="5" w:tplc="D2FCB5B8">
      <w:numFmt w:val="bullet"/>
      <w:lvlText w:val="•"/>
      <w:lvlJc w:val="left"/>
      <w:pPr>
        <w:ind w:left="6725" w:hanging="281"/>
      </w:pPr>
      <w:rPr>
        <w:rFonts w:hint="default"/>
      </w:rPr>
    </w:lvl>
    <w:lvl w:ilvl="6" w:tplc="0D168A1E">
      <w:numFmt w:val="bullet"/>
      <w:lvlText w:val="•"/>
      <w:lvlJc w:val="left"/>
      <w:pPr>
        <w:ind w:left="7421" w:hanging="281"/>
      </w:pPr>
      <w:rPr>
        <w:rFonts w:hint="default"/>
      </w:rPr>
    </w:lvl>
    <w:lvl w:ilvl="7" w:tplc="25D840C2">
      <w:numFmt w:val="bullet"/>
      <w:lvlText w:val="•"/>
      <w:lvlJc w:val="left"/>
      <w:pPr>
        <w:ind w:left="8117" w:hanging="281"/>
      </w:pPr>
      <w:rPr>
        <w:rFonts w:hint="default"/>
      </w:rPr>
    </w:lvl>
    <w:lvl w:ilvl="8" w:tplc="D818D18E">
      <w:numFmt w:val="bullet"/>
      <w:lvlText w:val="•"/>
      <w:lvlJc w:val="left"/>
      <w:pPr>
        <w:ind w:left="8813" w:hanging="281"/>
      </w:pPr>
      <w:rPr>
        <w:rFonts w:hint="default"/>
      </w:rPr>
    </w:lvl>
  </w:abstractNum>
  <w:abstractNum w:abstractNumId="26" w15:restartNumberingAfterBreak="0">
    <w:nsid w:val="77FF4797"/>
    <w:multiLevelType w:val="hybridMultilevel"/>
    <w:tmpl w:val="465A71F2"/>
    <w:lvl w:ilvl="0" w:tplc="3600EA84">
      <w:start w:val="1"/>
      <w:numFmt w:val="bullet"/>
      <w:lvlText w:val="–"/>
      <w:lvlJc w:val="left"/>
      <w:pPr>
        <w:tabs>
          <w:tab w:val="num" w:pos="1105"/>
        </w:tabs>
        <w:ind w:left="1105" w:hanging="397"/>
      </w:pPr>
      <w:rPr>
        <w:rFonts w:ascii="Times New Roman" w:eastAsia="Times New Roman" w:hAnsi="Times New Roman" w:cs="Times New Roman"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7" w15:restartNumberingAfterBreak="0">
    <w:nsid w:val="7844126C"/>
    <w:multiLevelType w:val="hybridMultilevel"/>
    <w:tmpl w:val="D19CDD0E"/>
    <w:lvl w:ilvl="0" w:tplc="7B141910">
      <w:start w:val="2"/>
      <w:numFmt w:val="decimal"/>
      <w:lvlText w:val="%1."/>
      <w:lvlJc w:val="left"/>
      <w:pPr>
        <w:tabs>
          <w:tab w:val="num" w:pos="1040"/>
        </w:tabs>
        <w:ind w:left="1040" w:hanging="360"/>
      </w:pPr>
      <w:rPr>
        <w:rFonts w:hint="default"/>
      </w:rPr>
    </w:lvl>
    <w:lvl w:ilvl="1" w:tplc="04190019" w:tentative="1">
      <w:start w:val="1"/>
      <w:numFmt w:val="lowerLetter"/>
      <w:lvlText w:val="%2."/>
      <w:lvlJc w:val="left"/>
      <w:pPr>
        <w:tabs>
          <w:tab w:val="num" w:pos="1760"/>
        </w:tabs>
        <w:ind w:left="1760" w:hanging="360"/>
      </w:pPr>
    </w:lvl>
    <w:lvl w:ilvl="2" w:tplc="0419001B" w:tentative="1">
      <w:start w:val="1"/>
      <w:numFmt w:val="lowerRoman"/>
      <w:lvlText w:val="%3."/>
      <w:lvlJc w:val="right"/>
      <w:pPr>
        <w:tabs>
          <w:tab w:val="num" w:pos="2480"/>
        </w:tabs>
        <w:ind w:left="2480" w:hanging="180"/>
      </w:pPr>
    </w:lvl>
    <w:lvl w:ilvl="3" w:tplc="0419000F" w:tentative="1">
      <w:start w:val="1"/>
      <w:numFmt w:val="decimal"/>
      <w:lvlText w:val="%4."/>
      <w:lvlJc w:val="left"/>
      <w:pPr>
        <w:tabs>
          <w:tab w:val="num" w:pos="3200"/>
        </w:tabs>
        <w:ind w:left="3200" w:hanging="360"/>
      </w:pPr>
    </w:lvl>
    <w:lvl w:ilvl="4" w:tplc="04190019" w:tentative="1">
      <w:start w:val="1"/>
      <w:numFmt w:val="lowerLetter"/>
      <w:lvlText w:val="%5."/>
      <w:lvlJc w:val="left"/>
      <w:pPr>
        <w:tabs>
          <w:tab w:val="num" w:pos="3920"/>
        </w:tabs>
        <w:ind w:left="3920" w:hanging="360"/>
      </w:pPr>
    </w:lvl>
    <w:lvl w:ilvl="5" w:tplc="0419001B" w:tentative="1">
      <w:start w:val="1"/>
      <w:numFmt w:val="lowerRoman"/>
      <w:lvlText w:val="%6."/>
      <w:lvlJc w:val="right"/>
      <w:pPr>
        <w:tabs>
          <w:tab w:val="num" w:pos="4640"/>
        </w:tabs>
        <w:ind w:left="4640" w:hanging="180"/>
      </w:pPr>
    </w:lvl>
    <w:lvl w:ilvl="6" w:tplc="0419000F" w:tentative="1">
      <w:start w:val="1"/>
      <w:numFmt w:val="decimal"/>
      <w:lvlText w:val="%7."/>
      <w:lvlJc w:val="left"/>
      <w:pPr>
        <w:tabs>
          <w:tab w:val="num" w:pos="5360"/>
        </w:tabs>
        <w:ind w:left="5360" w:hanging="360"/>
      </w:pPr>
    </w:lvl>
    <w:lvl w:ilvl="7" w:tplc="04190019" w:tentative="1">
      <w:start w:val="1"/>
      <w:numFmt w:val="lowerLetter"/>
      <w:lvlText w:val="%8."/>
      <w:lvlJc w:val="left"/>
      <w:pPr>
        <w:tabs>
          <w:tab w:val="num" w:pos="6080"/>
        </w:tabs>
        <w:ind w:left="6080" w:hanging="360"/>
      </w:pPr>
    </w:lvl>
    <w:lvl w:ilvl="8" w:tplc="0419001B" w:tentative="1">
      <w:start w:val="1"/>
      <w:numFmt w:val="lowerRoman"/>
      <w:lvlText w:val="%9."/>
      <w:lvlJc w:val="right"/>
      <w:pPr>
        <w:tabs>
          <w:tab w:val="num" w:pos="6800"/>
        </w:tabs>
        <w:ind w:left="6800" w:hanging="180"/>
      </w:pPr>
    </w:lvl>
  </w:abstractNum>
  <w:abstractNum w:abstractNumId="28" w15:restartNumberingAfterBreak="0">
    <w:nsid w:val="79F214A7"/>
    <w:multiLevelType w:val="multilevel"/>
    <w:tmpl w:val="3F0C3AC2"/>
    <w:lvl w:ilvl="0">
      <w:start w:val="1"/>
      <w:numFmt w:val="decimal"/>
      <w:lvlText w:val="%1."/>
      <w:lvlJc w:val="left"/>
      <w:pPr>
        <w:tabs>
          <w:tab w:val="num" w:pos="644"/>
        </w:tabs>
        <w:ind w:left="-320" w:firstLine="680"/>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22"/>
  </w:num>
  <w:num w:numId="3">
    <w:abstractNumId w:val="8"/>
  </w:num>
  <w:num w:numId="4">
    <w:abstractNumId w:val="9"/>
  </w:num>
  <w:num w:numId="5">
    <w:abstractNumId w:val="0"/>
  </w:num>
  <w:num w:numId="6">
    <w:abstractNumId w:val="2"/>
  </w:num>
  <w:num w:numId="7">
    <w:abstractNumId w:val="23"/>
  </w:num>
  <w:num w:numId="8">
    <w:abstractNumId w:val="3"/>
  </w:num>
  <w:num w:numId="9">
    <w:abstractNumId w:val="24"/>
  </w:num>
  <w:num w:numId="10">
    <w:abstractNumId w:val="18"/>
  </w:num>
  <w:num w:numId="11">
    <w:abstractNumId w:val="11"/>
  </w:num>
  <w:num w:numId="12">
    <w:abstractNumId w:val="13"/>
  </w:num>
  <w:num w:numId="13">
    <w:abstractNumId w:val="26"/>
  </w:num>
  <w:num w:numId="14">
    <w:abstractNumId w:val="21"/>
  </w:num>
  <w:num w:numId="15">
    <w:abstractNumId w:val="7"/>
  </w:num>
  <w:num w:numId="16">
    <w:abstractNumId w:val="1"/>
  </w:num>
  <w:num w:numId="17">
    <w:abstractNumId w:val="28"/>
  </w:num>
  <w:num w:numId="18">
    <w:abstractNumId w:val="27"/>
  </w:num>
  <w:num w:numId="19">
    <w:abstractNumId w:val="19"/>
  </w:num>
  <w:num w:numId="20">
    <w:abstractNumId w:val="14"/>
  </w:num>
  <w:num w:numId="21">
    <w:abstractNumId w:val="15"/>
  </w:num>
  <w:num w:numId="22">
    <w:abstractNumId w:val="4"/>
  </w:num>
  <w:num w:numId="23">
    <w:abstractNumId w:val="12"/>
  </w:num>
  <w:num w:numId="24">
    <w:abstractNumId w:val="17"/>
  </w:num>
  <w:num w:numId="25">
    <w:abstractNumId w:val="6"/>
  </w:num>
  <w:num w:numId="26">
    <w:abstractNumId w:val="16"/>
  </w:num>
  <w:num w:numId="27">
    <w:abstractNumId w:val="20"/>
  </w:num>
  <w:num w:numId="28">
    <w:abstractNumId w:val="25"/>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EB9"/>
    <w:rsid w:val="00006D15"/>
    <w:rsid w:val="00007772"/>
    <w:rsid w:val="00011182"/>
    <w:rsid w:val="000119FD"/>
    <w:rsid w:val="00012FD6"/>
    <w:rsid w:val="00017153"/>
    <w:rsid w:val="00021FE7"/>
    <w:rsid w:val="00022C7B"/>
    <w:rsid w:val="000238E7"/>
    <w:rsid w:val="00030CC7"/>
    <w:rsid w:val="000316E3"/>
    <w:rsid w:val="00035BA8"/>
    <w:rsid w:val="00035DF8"/>
    <w:rsid w:val="000433EE"/>
    <w:rsid w:val="00043B7B"/>
    <w:rsid w:val="00050C09"/>
    <w:rsid w:val="000523A1"/>
    <w:rsid w:val="0005258E"/>
    <w:rsid w:val="00053391"/>
    <w:rsid w:val="00070233"/>
    <w:rsid w:val="00081A8E"/>
    <w:rsid w:val="00081D79"/>
    <w:rsid w:val="0008244B"/>
    <w:rsid w:val="00085C77"/>
    <w:rsid w:val="000870A0"/>
    <w:rsid w:val="000870D1"/>
    <w:rsid w:val="00092746"/>
    <w:rsid w:val="00092C48"/>
    <w:rsid w:val="000966B8"/>
    <w:rsid w:val="000A1194"/>
    <w:rsid w:val="000A5936"/>
    <w:rsid w:val="000B4086"/>
    <w:rsid w:val="000B6218"/>
    <w:rsid w:val="000B6F7A"/>
    <w:rsid w:val="000B7777"/>
    <w:rsid w:val="000C3D85"/>
    <w:rsid w:val="000D1023"/>
    <w:rsid w:val="000D496C"/>
    <w:rsid w:val="000D625B"/>
    <w:rsid w:val="000E0471"/>
    <w:rsid w:val="000E2467"/>
    <w:rsid w:val="000E5799"/>
    <w:rsid w:val="000E594F"/>
    <w:rsid w:val="000E6DB2"/>
    <w:rsid w:val="000F3F66"/>
    <w:rsid w:val="0010126B"/>
    <w:rsid w:val="0010232A"/>
    <w:rsid w:val="0010274F"/>
    <w:rsid w:val="00104B3A"/>
    <w:rsid w:val="001057B5"/>
    <w:rsid w:val="00105ED5"/>
    <w:rsid w:val="00107E05"/>
    <w:rsid w:val="001101D1"/>
    <w:rsid w:val="00112CEF"/>
    <w:rsid w:val="00114244"/>
    <w:rsid w:val="00114DD4"/>
    <w:rsid w:val="0012195A"/>
    <w:rsid w:val="00122B14"/>
    <w:rsid w:val="00124548"/>
    <w:rsid w:val="0012611C"/>
    <w:rsid w:val="0013305B"/>
    <w:rsid w:val="00133F50"/>
    <w:rsid w:val="00134B1E"/>
    <w:rsid w:val="001362DA"/>
    <w:rsid w:val="00136B9E"/>
    <w:rsid w:val="00136C85"/>
    <w:rsid w:val="00140519"/>
    <w:rsid w:val="00141B6D"/>
    <w:rsid w:val="00151A65"/>
    <w:rsid w:val="001535AF"/>
    <w:rsid w:val="00154B0E"/>
    <w:rsid w:val="00155A62"/>
    <w:rsid w:val="00156FD9"/>
    <w:rsid w:val="001602A4"/>
    <w:rsid w:val="0016263D"/>
    <w:rsid w:val="00162E5E"/>
    <w:rsid w:val="00164382"/>
    <w:rsid w:val="00166081"/>
    <w:rsid w:val="00167BDE"/>
    <w:rsid w:val="00171D31"/>
    <w:rsid w:val="001741D4"/>
    <w:rsid w:val="00180C63"/>
    <w:rsid w:val="00181EB1"/>
    <w:rsid w:val="0018232B"/>
    <w:rsid w:val="00185BE0"/>
    <w:rsid w:val="00191E98"/>
    <w:rsid w:val="00192AD5"/>
    <w:rsid w:val="001A30FF"/>
    <w:rsid w:val="001A7BFA"/>
    <w:rsid w:val="001B3648"/>
    <w:rsid w:val="001C2596"/>
    <w:rsid w:val="001C3733"/>
    <w:rsid w:val="001C3BB9"/>
    <w:rsid w:val="001C61EA"/>
    <w:rsid w:val="001C7D3D"/>
    <w:rsid w:val="001D7A0A"/>
    <w:rsid w:val="001E07C4"/>
    <w:rsid w:val="001E6AD5"/>
    <w:rsid w:val="001E7D47"/>
    <w:rsid w:val="001F584F"/>
    <w:rsid w:val="001F66A6"/>
    <w:rsid w:val="001F6C94"/>
    <w:rsid w:val="00201FEB"/>
    <w:rsid w:val="002027A7"/>
    <w:rsid w:val="00202C42"/>
    <w:rsid w:val="00204733"/>
    <w:rsid w:val="0020559F"/>
    <w:rsid w:val="002079E6"/>
    <w:rsid w:val="002104A9"/>
    <w:rsid w:val="00211514"/>
    <w:rsid w:val="002177A0"/>
    <w:rsid w:val="00217A16"/>
    <w:rsid w:val="00220D81"/>
    <w:rsid w:val="0022247D"/>
    <w:rsid w:val="00222570"/>
    <w:rsid w:val="00224D8B"/>
    <w:rsid w:val="002330E7"/>
    <w:rsid w:val="002334ED"/>
    <w:rsid w:val="00233C38"/>
    <w:rsid w:val="00234319"/>
    <w:rsid w:val="0023485D"/>
    <w:rsid w:val="00236244"/>
    <w:rsid w:val="00240EDA"/>
    <w:rsid w:val="00242558"/>
    <w:rsid w:val="0025279E"/>
    <w:rsid w:val="0025374A"/>
    <w:rsid w:val="0025415A"/>
    <w:rsid w:val="00264126"/>
    <w:rsid w:val="0027101E"/>
    <w:rsid w:val="0027176B"/>
    <w:rsid w:val="002722F6"/>
    <w:rsid w:val="00275F9A"/>
    <w:rsid w:val="002768FE"/>
    <w:rsid w:val="0028319A"/>
    <w:rsid w:val="002870B9"/>
    <w:rsid w:val="00290EDE"/>
    <w:rsid w:val="002943C7"/>
    <w:rsid w:val="002A1843"/>
    <w:rsid w:val="002B1972"/>
    <w:rsid w:val="002B5DDF"/>
    <w:rsid w:val="002B6B60"/>
    <w:rsid w:val="002C06FC"/>
    <w:rsid w:val="002C10CF"/>
    <w:rsid w:val="002C50DB"/>
    <w:rsid w:val="002D0003"/>
    <w:rsid w:val="002D448B"/>
    <w:rsid w:val="002E0C30"/>
    <w:rsid w:val="002E6772"/>
    <w:rsid w:val="002F35CC"/>
    <w:rsid w:val="002F78BC"/>
    <w:rsid w:val="00301FAE"/>
    <w:rsid w:val="0030390D"/>
    <w:rsid w:val="003102FC"/>
    <w:rsid w:val="00320569"/>
    <w:rsid w:val="003238B7"/>
    <w:rsid w:val="003304D0"/>
    <w:rsid w:val="00333400"/>
    <w:rsid w:val="00333F1E"/>
    <w:rsid w:val="003350CA"/>
    <w:rsid w:val="0033588C"/>
    <w:rsid w:val="00336FDA"/>
    <w:rsid w:val="003406E3"/>
    <w:rsid w:val="003435A5"/>
    <w:rsid w:val="00344B05"/>
    <w:rsid w:val="003476F9"/>
    <w:rsid w:val="0035166F"/>
    <w:rsid w:val="003523FB"/>
    <w:rsid w:val="00360067"/>
    <w:rsid w:val="00360ECF"/>
    <w:rsid w:val="00361A7D"/>
    <w:rsid w:val="003622A9"/>
    <w:rsid w:val="00362722"/>
    <w:rsid w:val="00362FB8"/>
    <w:rsid w:val="00363F61"/>
    <w:rsid w:val="003672F8"/>
    <w:rsid w:val="0037093D"/>
    <w:rsid w:val="0037263B"/>
    <w:rsid w:val="00372BF6"/>
    <w:rsid w:val="0037727B"/>
    <w:rsid w:val="003777B1"/>
    <w:rsid w:val="003830CD"/>
    <w:rsid w:val="00386FD0"/>
    <w:rsid w:val="00392EE4"/>
    <w:rsid w:val="003935D1"/>
    <w:rsid w:val="003962F8"/>
    <w:rsid w:val="003A0171"/>
    <w:rsid w:val="003A0A2D"/>
    <w:rsid w:val="003A1F09"/>
    <w:rsid w:val="003A322A"/>
    <w:rsid w:val="003A4103"/>
    <w:rsid w:val="003B1458"/>
    <w:rsid w:val="003B2A7C"/>
    <w:rsid w:val="003B6A09"/>
    <w:rsid w:val="003C0E22"/>
    <w:rsid w:val="003C1169"/>
    <w:rsid w:val="003C6F86"/>
    <w:rsid w:val="003D056D"/>
    <w:rsid w:val="003D0C65"/>
    <w:rsid w:val="003D4A9A"/>
    <w:rsid w:val="003E0FAF"/>
    <w:rsid w:val="003E23A5"/>
    <w:rsid w:val="003E4B12"/>
    <w:rsid w:val="003E6D0E"/>
    <w:rsid w:val="003E6D92"/>
    <w:rsid w:val="003E7022"/>
    <w:rsid w:val="003E7509"/>
    <w:rsid w:val="003F0730"/>
    <w:rsid w:val="00404AF0"/>
    <w:rsid w:val="004067FB"/>
    <w:rsid w:val="00412166"/>
    <w:rsid w:val="0041329A"/>
    <w:rsid w:val="004219B8"/>
    <w:rsid w:val="00426C4D"/>
    <w:rsid w:val="00427B58"/>
    <w:rsid w:val="0043316E"/>
    <w:rsid w:val="0043645D"/>
    <w:rsid w:val="0043679C"/>
    <w:rsid w:val="00446613"/>
    <w:rsid w:val="00451F14"/>
    <w:rsid w:val="00455426"/>
    <w:rsid w:val="00462890"/>
    <w:rsid w:val="00466763"/>
    <w:rsid w:val="004679C2"/>
    <w:rsid w:val="00472B3E"/>
    <w:rsid w:val="00473CC0"/>
    <w:rsid w:val="00474025"/>
    <w:rsid w:val="0047419B"/>
    <w:rsid w:val="0047756C"/>
    <w:rsid w:val="00482B38"/>
    <w:rsid w:val="00483573"/>
    <w:rsid w:val="00484344"/>
    <w:rsid w:val="00486927"/>
    <w:rsid w:val="004870EE"/>
    <w:rsid w:val="004873AE"/>
    <w:rsid w:val="00487A92"/>
    <w:rsid w:val="00495676"/>
    <w:rsid w:val="004956B6"/>
    <w:rsid w:val="004A3932"/>
    <w:rsid w:val="004A6D03"/>
    <w:rsid w:val="004B0BA3"/>
    <w:rsid w:val="004B667F"/>
    <w:rsid w:val="004B79C2"/>
    <w:rsid w:val="004C5CAE"/>
    <w:rsid w:val="004C714A"/>
    <w:rsid w:val="004D1212"/>
    <w:rsid w:val="004D4CC5"/>
    <w:rsid w:val="004E2F40"/>
    <w:rsid w:val="004E5792"/>
    <w:rsid w:val="004F0D69"/>
    <w:rsid w:val="004F2603"/>
    <w:rsid w:val="004F2BC5"/>
    <w:rsid w:val="004F357E"/>
    <w:rsid w:val="004F3907"/>
    <w:rsid w:val="004F5499"/>
    <w:rsid w:val="00500238"/>
    <w:rsid w:val="00500E66"/>
    <w:rsid w:val="00514A97"/>
    <w:rsid w:val="005201BC"/>
    <w:rsid w:val="005213D9"/>
    <w:rsid w:val="0052209D"/>
    <w:rsid w:val="00523AC3"/>
    <w:rsid w:val="00524047"/>
    <w:rsid w:val="0052409F"/>
    <w:rsid w:val="00526D88"/>
    <w:rsid w:val="00535FCA"/>
    <w:rsid w:val="00543973"/>
    <w:rsid w:val="005452E6"/>
    <w:rsid w:val="00545C7A"/>
    <w:rsid w:val="00546680"/>
    <w:rsid w:val="00547788"/>
    <w:rsid w:val="00550280"/>
    <w:rsid w:val="0055635F"/>
    <w:rsid w:val="00556A23"/>
    <w:rsid w:val="005613AC"/>
    <w:rsid w:val="00562B17"/>
    <w:rsid w:val="00564AC9"/>
    <w:rsid w:val="00575F89"/>
    <w:rsid w:val="00582669"/>
    <w:rsid w:val="00584E09"/>
    <w:rsid w:val="0058739C"/>
    <w:rsid w:val="005958F7"/>
    <w:rsid w:val="005A336C"/>
    <w:rsid w:val="005A363E"/>
    <w:rsid w:val="005A71B2"/>
    <w:rsid w:val="005B119D"/>
    <w:rsid w:val="005B2F85"/>
    <w:rsid w:val="005B3FCF"/>
    <w:rsid w:val="005B629D"/>
    <w:rsid w:val="005C1D58"/>
    <w:rsid w:val="005C5732"/>
    <w:rsid w:val="005C5A13"/>
    <w:rsid w:val="005D21F6"/>
    <w:rsid w:val="005E5583"/>
    <w:rsid w:val="005E7C23"/>
    <w:rsid w:val="005F078C"/>
    <w:rsid w:val="005F0C2E"/>
    <w:rsid w:val="005F545F"/>
    <w:rsid w:val="005F5E86"/>
    <w:rsid w:val="00600898"/>
    <w:rsid w:val="00602383"/>
    <w:rsid w:val="00605645"/>
    <w:rsid w:val="006111D5"/>
    <w:rsid w:val="00611CF9"/>
    <w:rsid w:val="006134CE"/>
    <w:rsid w:val="00613E0F"/>
    <w:rsid w:val="0061530B"/>
    <w:rsid w:val="00617091"/>
    <w:rsid w:val="00621FBB"/>
    <w:rsid w:val="00626199"/>
    <w:rsid w:val="00636017"/>
    <w:rsid w:val="00636E3C"/>
    <w:rsid w:val="00644C4A"/>
    <w:rsid w:val="006467D2"/>
    <w:rsid w:val="006504F3"/>
    <w:rsid w:val="00653E6B"/>
    <w:rsid w:val="00656D60"/>
    <w:rsid w:val="006624CF"/>
    <w:rsid w:val="00663D90"/>
    <w:rsid w:val="00665083"/>
    <w:rsid w:val="00667768"/>
    <w:rsid w:val="00667E8F"/>
    <w:rsid w:val="00683A29"/>
    <w:rsid w:val="00683D01"/>
    <w:rsid w:val="00684243"/>
    <w:rsid w:val="00687928"/>
    <w:rsid w:val="0069402C"/>
    <w:rsid w:val="006A1177"/>
    <w:rsid w:val="006A4389"/>
    <w:rsid w:val="006A7FD4"/>
    <w:rsid w:val="006B099E"/>
    <w:rsid w:val="006B0FB5"/>
    <w:rsid w:val="006B44F8"/>
    <w:rsid w:val="006B45DA"/>
    <w:rsid w:val="006B4DEB"/>
    <w:rsid w:val="006B6E63"/>
    <w:rsid w:val="006C0997"/>
    <w:rsid w:val="006C28BF"/>
    <w:rsid w:val="006D06F1"/>
    <w:rsid w:val="006D53F5"/>
    <w:rsid w:val="006E04B5"/>
    <w:rsid w:val="006E1602"/>
    <w:rsid w:val="006E5AFD"/>
    <w:rsid w:val="006E7F67"/>
    <w:rsid w:val="006F0E12"/>
    <w:rsid w:val="006F146C"/>
    <w:rsid w:val="006F1651"/>
    <w:rsid w:val="006F33AB"/>
    <w:rsid w:val="006F6448"/>
    <w:rsid w:val="00702374"/>
    <w:rsid w:val="00702F5A"/>
    <w:rsid w:val="007068F2"/>
    <w:rsid w:val="00707180"/>
    <w:rsid w:val="0071172F"/>
    <w:rsid w:val="00712DA2"/>
    <w:rsid w:val="00713CF4"/>
    <w:rsid w:val="00715025"/>
    <w:rsid w:val="007236D5"/>
    <w:rsid w:val="00726F1B"/>
    <w:rsid w:val="007271DA"/>
    <w:rsid w:val="00736E90"/>
    <w:rsid w:val="00741176"/>
    <w:rsid w:val="00741544"/>
    <w:rsid w:val="00742BC3"/>
    <w:rsid w:val="0075060D"/>
    <w:rsid w:val="00752945"/>
    <w:rsid w:val="00752C59"/>
    <w:rsid w:val="00760ED1"/>
    <w:rsid w:val="0076375C"/>
    <w:rsid w:val="00763FFD"/>
    <w:rsid w:val="007660CE"/>
    <w:rsid w:val="007667BD"/>
    <w:rsid w:val="00766EC2"/>
    <w:rsid w:val="00774C00"/>
    <w:rsid w:val="00776D59"/>
    <w:rsid w:val="007777DB"/>
    <w:rsid w:val="00780FFE"/>
    <w:rsid w:val="00781FA2"/>
    <w:rsid w:val="00785478"/>
    <w:rsid w:val="0078605D"/>
    <w:rsid w:val="00787B0F"/>
    <w:rsid w:val="00795DBB"/>
    <w:rsid w:val="00797608"/>
    <w:rsid w:val="007A10FC"/>
    <w:rsid w:val="007A16F8"/>
    <w:rsid w:val="007A7645"/>
    <w:rsid w:val="007A7865"/>
    <w:rsid w:val="007A7E79"/>
    <w:rsid w:val="007B189A"/>
    <w:rsid w:val="007B1D67"/>
    <w:rsid w:val="007B2C3A"/>
    <w:rsid w:val="007B4C7D"/>
    <w:rsid w:val="007B7F98"/>
    <w:rsid w:val="007D1934"/>
    <w:rsid w:val="007D5194"/>
    <w:rsid w:val="007D5C0F"/>
    <w:rsid w:val="007D6E37"/>
    <w:rsid w:val="007D761C"/>
    <w:rsid w:val="007E1037"/>
    <w:rsid w:val="007F14AD"/>
    <w:rsid w:val="007F5A05"/>
    <w:rsid w:val="008009CD"/>
    <w:rsid w:val="00801B48"/>
    <w:rsid w:val="00803B3C"/>
    <w:rsid w:val="00816D9B"/>
    <w:rsid w:val="00817924"/>
    <w:rsid w:val="00820266"/>
    <w:rsid w:val="00821ED8"/>
    <w:rsid w:val="0082640B"/>
    <w:rsid w:val="00837D87"/>
    <w:rsid w:val="00837EB9"/>
    <w:rsid w:val="00837F45"/>
    <w:rsid w:val="00843C53"/>
    <w:rsid w:val="008461DC"/>
    <w:rsid w:val="00846A62"/>
    <w:rsid w:val="008474C0"/>
    <w:rsid w:val="008502A2"/>
    <w:rsid w:val="00851443"/>
    <w:rsid w:val="008517DB"/>
    <w:rsid w:val="00854D15"/>
    <w:rsid w:val="0086098B"/>
    <w:rsid w:val="008634A0"/>
    <w:rsid w:val="0087146D"/>
    <w:rsid w:val="00872C5C"/>
    <w:rsid w:val="00877C6E"/>
    <w:rsid w:val="008822D5"/>
    <w:rsid w:val="008854ED"/>
    <w:rsid w:val="00890A22"/>
    <w:rsid w:val="00895E20"/>
    <w:rsid w:val="00896EF7"/>
    <w:rsid w:val="008A43D2"/>
    <w:rsid w:val="008A65D6"/>
    <w:rsid w:val="008A734D"/>
    <w:rsid w:val="008B1403"/>
    <w:rsid w:val="008B2A31"/>
    <w:rsid w:val="008B6388"/>
    <w:rsid w:val="008C18FE"/>
    <w:rsid w:val="008D197A"/>
    <w:rsid w:val="008D3CDA"/>
    <w:rsid w:val="008E00CD"/>
    <w:rsid w:val="008E6914"/>
    <w:rsid w:val="008F0FB3"/>
    <w:rsid w:val="008F133B"/>
    <w:rsid w:val="008F1344"/>
    <w:rsid w:val="008F2257"/>
    <w:rsid w:val="008F58A4"/>
    <w:rsid w:val="008F65BB"/>
    <w:rsid w:val="00900C47"/>
    <w:rsid w:val="00901DDF"/>
    <w:rsid w:val="009025E5"/>
    <w:rsid w:val="00904F52"/>
    <w:rsid w:val="0090606A"/>
    <w:rsid w:val="009062CD"/>
    <w:rsid w:val="00912913"/>
    <w:rsid w:val="00913451"/>
    <w:rsid w:val="009134C4"/>
    <w:rsid w:val="0093000B"/>
    <w:rsid w:val="0093021F"/>
    <w:rsid w:val="0093518C"/>
    <w:rsid w:val="00940FBA"/>
    <w:rsid w:val="00943F17"/>
    <w:rsid w:val="00954362"/>
    <w:rsid w:val="00954833"/>
    <w:rsid w:val="00957249"/>
    <w:rsid w:val="00957598"/>
    <w:rsid w:val="00960C10"/>
    <w:rsid w:val="009612F0"/>
    <w:rsid w:val="00966BAD"/>
    <w:rsid w:val="00976461"/>
    <w:rsid w:val="00976714"/>
    <w:rsid w:val="00981CD7"/>
    <w:rsid w:val="00982A97"/>
    <w:rsid w:val="00982ADC"/>
    <w:rsid w:val="00993FFD"/>
    <w:rsid w:val="00994137"/>
    <w:rsid w:val="00997DB6"/>
    <w:rsid w:val="009A57BF"/>
    <w:rsid w:val="009B1A42"/>
    <w:rsid w:val="009B7950"/>
    <w:rsid w:val="009E17D2"/>
    <w:rsid w:val="009E1F57"/>
    <w:rsid w:val="009E733C"/>
    <w:rsid w:val="009F062F"/>
    <w:rsid w:val="009F0B9C"/>
    <w:rsid w:val="009F2ACF"/>
    <w:rsid w:val="009F3A6A"/>
    <w:rsid w:val="009F5E25"/>
    <w:rsid w:val="00A01E50"/>
    <w:rsid w:val="00A02908"/>
    <w:rsid w:val="00A067EF"/>
    <w:rsid w:val="00A132E4"/>
    <w:rsid w:val="00A149A5"/>
    <w:rsid w:val="00A16E43"/>
    <w:rsid w:val="00A207D3"/>
    <w:rsid w:val="00A21292"/>
    <w:rsid w:val="00A27C3C"/>
    <w:rsid w:val="00A27F6A"/>
    <w:rsid w:val="00A336AA"/>
    <w:rsid w:val="00A35281"/>
    <w:rsid w:val="00A36606"/>
    <w:rsid w:val="00A4111F"/>
    <w:rsid w:val="00A5311B"/>
    <w:rsid w:val="00A608D8"/>
    <w:rsid w:val="00A61948"/>
    <w:rsid w:val="00A61A36"/>
    <w:rsid w:val="00A61AAA"/>
    <w:rsid w:val="00A63061"/>
    <w:rsid w:val="00A65294"/>
    <w:rsid w:val="00A66265"/>
    <w:rsid w:val="00A72385"/>
    <w:rsid w:val="00A725F7"/>
    <w:rsid w:val="00A858BA"/>
    <w:rsid w:val="00A96551"/>
    <w:rsid w:val="00A97F31"/>
    <w:rsid w:val="00AA05DB"/>
    <w:rsid w:val="00AA06D1"/>
    <w:rsid w:val="00AA5281"/>
    <w:rsid w:val="00AB01F3"/>
    <w:rsid w:val="00AB2309"/>
    <w:rsid w:val="00AB2DCA"/>
    <w:rsid w:val="00AB4FE0"/>
    <w:rsid w:val="00AB757B"/>
    <w:rsid w:val="00AC1AB7"/>
    <w:rsid w:val="00AC56C2"/>
    <w:rsid w:val="00AD328A"/>
    <w:rsid w:val="00AD5C2B"/>
    <w:rsid w:val="00AD66A2"/>
    <w:rsid w:val="00AD6B33"/>
    <w:rsid w:val="00AD7921"/>
    <w:rsid w:val="00AE2BCB"/>
    <w:rsid w:val="00AE2E57"/>
    <w:rsid w:val="00AE44D5"/>
    <w:rsid w:val="00AE4A32"/>
    <w:rsid w:val="00AF1C1B"/>
    <w:rsid w:val="00AF1DC4"/>
    <w:rsid w:val="00AF5B13"/>
    <w:rsid w:val="00B0587D"/>
    <w:rsid w:val="00B062A3"/>
    <w:rsid w:val="00B10118"/>
    <w:rsid w:val="00B13008"/>
    <w:rsid w:val="00B2036E"/>
    <w:rsid w:val="00B218B8"/>
    <w:rsid w:val="00B23159"/>
    <w:rsid w:val="00B24F56"/>
    <w:rsid w:val="00B26A4E"/>
    <w:rsid w:val="00B30C14"/>
    <w:rsid w:val="00B30ECA"/>
    <w:rsid w:val="00B325FA"/>
    <w:rsid w:val="00B33EB9"/>
    <w:rsid w:val="00B35A23"/>
    <w:rsid w:val="00B37802"/>
    <w:rsid w:val="00B41541"/>
    <w:rsid w:val="00B447DC"/>
    <w:rsid w:val="00B53F3A"/>
    <w:rsid w:val="00B54A78"/>
    <w:rsid w:val="00B55793"/>
    <w:rsid w:val="00B55E86"/>
    <w:rsid w:val="00B5707D"/>
    <w:rsid w:val="00B62D4C"/>
    <w:rsid w:val="00B66B72"/>
    <w:rsid w:val="00B672CF"/>
    <w:rsid w:val="00B7097C"/>
    <w:rsid w:val="00B710A4"/>
    <w:rsid w:val="00B835B9"/>
    <w:rsid w:val="00B84161"/>
    <w:rsid w:val="00B84FDF"/>
    <w:rsid w:val="00B85DAE"/>
    <w:rsid w:val="00B92AE3"/>
    <w:rsid w:val="00B92E75"/>
    <w:rsid w:val="00B96190"/>
    <w:rsid w:val="00B969DF"/>
    <w:rsid w:val="00BA2189"/>
    <w:rsid w:val="00BB508B"/>
    <w:rsid w:val="00BB6D8E"/>
    <w:rsid w:val="00BB7CCA"/>
    <w:rsid w:val="00BC40AB"/>
    <w:rsid w:val="00BE431D"/>
    <w:rsid w:val="00BF5344"/>
    <w:rsid w:val="00C0384B"/>
    <w:rsid w:val="00C03B70"/>
    <w:rsid w:val="00C12C3E"/>
    <w:rsid w:val="00C150DE"/>
    <w:rsid w:val="00C156C6"/>
    <w:rsid w:val="00C17078"/>
    <w:rsid w:val="00C206B3"/>
    <w:rsid w:val="00C2115B"/>
    <w:rsid w:val="00C342E2"/>
    <w:rsid w:val="00C34673"/>
    <w:rsid w:val="00C47111"/>
    <w:rsid w:val="00C4779E"/>
    <w:rsid w:val="00C50EE8"/>
    <w:rsid w:val="00C534B4"/>
    <w:rsid w:val="00C53D70"/>
    <w:rsid w:val="00C55A50"/>
    <w:rsid w:val="00C60409"/>
    <w:rsid w:val="00C61813"/>
    <w:rsid w:val="00C63851"/>
    <w:rsid w:val="00C660A9"/>
    <w:rsid w:val="00C66837"/>
    <w:rsid w:val="00C66D2C"/>
    <w:rsid w:val="00C716F1"/>
    <w:rsid w:val="00C724D3"/>
    <w:rsid w:val="00C80D4F"/>
    <w:rsid w:val="00C82421"/>
    <w:rsid w:val="00C91872"/>
    <w:rsid w:val="00CA2616"/>
    <w:rsid w:val="00CA3D2F"/>
    <w:rsid w:val="00CA6DE8"/>
    <w:rsid w:val="00CA7E7D"/>
    <w:rsid w:val="00CB01F2"/>
    <w:rsid w:val="00CB30DE"/>
    <w:rsid w:val="00CB657C"/>
    <w:rsid w:val="00CC252B"/>
    <w:rsid w:val="00CC2C03"/>
    <w:rsid w:val="00CC3935"/>
    <w:rsid w:val="00CC408C"/>
    <w:rsid w:val="00CC5852"/>
    <w:rsid w:val="00CC6469"/>
    <w:rsid w:val="00CD038F"/>
    <w:rsid w:val="00CD47FF"/>
    <w:rsid w:val="00CE585F"/>
    <w:rsid w:val="00CE7782"/>
    <w:rsid w:val="00CF00C8"/>
    <w:rsid w:val="00CF3D66"/>
    <w:rsid w:val="00CF7D6D"/>
    <w:rsid w:val="00D01DFF"/>
    <w:rsid w:val="00D06911"/>
    <w:rsid w:val="00D12B4B"/>
    <w:rsid w:val="00D14CB3"/>
    <w:rsid w:val="00D165D7"/>
    <w:rsid w:val="00D1714A"/>
    <w:rsid w:val="00D17EDB"/>
    <w:rsid w:val="00D20486"/>
    <w:rsid w:val="00D20650"/>
    <w:rsid w:val="00D31CC1"/>
    <w:rsid w:val="00D31F3A"/>
    <w:rsid w:val="00D32D37"/>
    <w:rsid w:val="00D34683"/>
    <w:rsid w:val="00D370B0"/>
    <w:rsid w:val="00D413C4"/>
    <w:rsid w:val="00D46EA1"/>
    <w:rsid w:val="00D502CA"/>
    <w:rsid w:val="00D50D97"/>
    <w:rsid w:val="00D52E2F"/>
    <w:rsid w:val="00D53C0B"/>
    <w:rsid w:val="00D543ED"/>
    <w:rsid w:val="00D55E37"/>
    <w:rsid w:val="00D57D9D"/>
    <w:rsid w:val="00D6049F"/>
    <w:rsid w:val="00D605F9"/>
    <w:rsid w:val="00D667A7"/>
    <w:rsid w:val="00D732C3"/>
    <w:rsid w:val="00D763FB"/>
    <w:rsid w:val="00D7693F"/>
    <w:rsid w:val="00D8078E"/>
    <w:rsid w:val="00D8229D"/>
    <w:rsid w:val="00D8591E"/>
    <w:rsid w:val="00D917E3"/>
    <w:rsid w:val="00D92472"/>
    <w:rsid w:val="00D92805"/>
    <w:rsid w:val="00D93CC6"/>
    <w:rsid w:val="00D93F0E"/>
    <w:rsid w:val="00D97274"/>
    <w:rsid w:val="00D9795C"/>
    <w:rsid w:val="00DA00DF"/>
    <w:rsid w:val="00DA1121"/>
    <w:rsid w:val="00DA6822"/>
    <w:rsid w:val="00DB3585"/>
    <w:rsid w:val="00DB39EE"/>
    <w:rsid w:val="00DB3A19"/>
    <w:rsid w:val="00DB76B5"/>
    <w:rsid w:val="00DC1B4A"/>
    <w:rsid w:val="00DC24DE"/>
    <w:rsid w:val="00DC3695"/>
    <w:rsid w:val="00DC5BBC"/>
    <w:rsid w:val="00DC6FC0"/>
    <w:rsid w:val="00DD32C6"/>
    <w:rsid w:val="00DD6AEC"/>
    <w:rsid w:val="00DE0F28"/>
    <w:rsid w:val="00DE157C"/>
    <w:rsid w:val="00DE4295"/>
    <w:rsid w:val="00DE57EC"/>
    <w:rsid w:val="00DE6E21"/>
    <w:rsid w:val="00DF2D66"/>
    <w:rsid w:val="00DF40A7"/>
    <w:rsid w:val="00E015AC"/>
    <w:rsid w:val="00E04FFA"/>
    <w:rsid w:val="00E100D8"/>
    <w:rsid w:val="00E117F3"/>
    <w:rsid w:val="00E13C91"/>
    <w:rsid w:val="00E16755"/>
    <w:rsid w:val="00E21CDE"/>
    <w:rsid w:val="00E27681"/>
    <w:rsid w:val="00E27B4D"/>
    <w:rsid w:val="00E312C6"/>
    <w:rsid w:val="00E324E7"/>
    <w:rsid w:val="00E339B8"/>
    <w:rsid w:val="00E33AFB"/>
    <w:rsid w:val="00E35345"/>
    <w:rsid w:val="00E40120"/>
    <w:rsid w:val="00E4028C"/>
    <w:rsid w:val="00E4266D"/>
    <w:rsid w:val="00E4499C"/>
    <w:rsid w:val="00E47471"/>
    <w:rsid w:val="00E51751"/>
    <w:rsid w:val="00E53DEB"/>
    <w:rsid w:val="00E55064"/>
    <w:rsid w:val="00E55627"/>
    <w:rsid w:val="00E61923"/>
    <w:rsid w:val="00E64037"/>
    <w:rsid w:val="00E64903"/>
    <w:rsid w:val="00E664F4"/>
    <w:rsid w:val="00E66F61"/>
    <w:rsid w:val="00E675CE"/>
    <w:rsid w:val="00E7774A"/>
    <w:rsid w:val="00E77AE9"/>
    <w:rsid w:val="00E77E8A"/>
    <w:rsid w:val="00E81028"/>
    <w:rsid w:val="00E842E7"/>
    <w:rsid w:val="00E84CD0"/>
    <w:rsid w:val="00E87CDA"/>
    <w:rsid w:val="00E90A5C"/>
    <w:rsid w:val="00E90C34"/>
    <w:rsid w:val="00E958F7"/>
    <w:rsid w:val="00EA1782"/>
    <w:rsid w:val="00EA20C9"/>
    <w:rsid w:val="00EB12C8"/>
    <w:rsid w:val="00EB1B77"/>
    <w:rsid w:val="00EB3470"/>
    <w:rsid w:val="00EB4DF8"/>
    <w:rsid w:val="00EB4E9E"/>
    <w:rsid w:val="00EB7DAF"/>
    <w:rsid w:val="00EC0C5F"/>
    <w:rsid w:val="00EC48D4"/>
    <w:rsid w:val="00ED3495"/>
    <w:rsid w:val="00ED445B"/>
    <w:rsid w:val="00EF1A52"/>
    <w:rsid w:val="00EF4800"/>
    <w:rsid w:val="00F05DCD"/>
    <w:rsid w:val="00F1175D"/>
    <w:rsid w:val="00F17505"/>
    <w:rsid w:val="00F20CAC"/>
    <w:rsid w:val="00F22022"/>
    <w:rsid w:val="00F224B8"/>
    <w:rsid w:val="00F2491F"/>
    <w:rsid w:val="00F25C07"/>
    <w:rsid w:val="00F27986"/>
    <w:rsid w:val="00F27EF3"/>
    <w:rsid w:val="00F3406B"/>
    <w:rsid w:val="00F43E5D"/>
    <w:rsid w:val="00F45394"/>
    <w:rsid w:val="00F55979"/>
    <w:rsid w:val="00F55C42"/>
    <w:rsid w:val="00F56472"/>
    <w:rsid w:val="00F57733"/>
    <w:rsid w:val="00F62290"/>
    <w:rsid w:val="00F66565"/>
    <w:rsid w:val="00F70A0E"/>
    <w:rsid w:val="00F75026"/>
    <w:rsid w:val="00F81290"/>
    <w:rsid w:val="00F82A61"/>
    <w:rsid w:val="00F90DAF"/>
    <w:rsid w:val="00F9335E"/>
    <w:rsid w:val="00F9550E"/>
    <w:rsid w:val="00F960DE"/>
    <w:rsid w:val="00FA03B0"/>
    <w:rsid w:val="00FA756F"/>
    <w:rsid w:val="00FB44BA"/>
    <w:rsid w:val="00FC0B89"/>
    <w:rsid w:val="00FC45F6"/>
    <w:rsid w:val="00FD56DE"/>
    <w:rsid w:val="00FD5FAF"/>
    <w:rsid w:val="00FD6621"/>
    <w:rsid w:val="00FD7D5A"/>
    <w:rsid w:val="00FE26D0"/>
    <w:rsid w:val="00FE5ED2"/>
    <w:rsid w:val="00FF34DD"/>
    <w:rsid w:val="00FF53D0"/>
    <w:rsid w:val="00FF6307"/>
    <w:rsid w:val="00FF7C3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07E4D0-7946-4E1C-A72D-3C3833698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szCs w:val="24"/>
      <w:lang w:eastAsia="ru-RU"/>
    </w:rPr>
  </w:style>
  <w:style w:type="paragraph" w:styleId="1">
    <w:name w:val="heading 1"/>
    <w:basedOn w:val="a"/>
    <w:next w:val="a"/>
    <w:qFormat/>
    <w:pPr>
      <w:keepNext/>
      <w:jc w:val="center"/>
      <w:outlineLvl w:val="0"/>
    </w:pPr>
    <w:rPr>
      <w:rFonts w:ascii="Lithograph" w:eastAsia="Lithograph" w:hAnsi="Lithograph"/>
      <w:b/>
      <w:sz w:val="32"/>
      <w:szCs w:val="20"/>
    </w:rPr>
  </w:style>
  <w:style w:type="paragraph" w:styleId="2">
    <w:name w:val="heading 2"/>
    <w:basedOn w:val="a"/>
    <w:next w:val="a"/>
    <w:qFormat/>
    <w:pPr>
      <w:keepNext/>
      <w:jc w:val="center"/>
      <w:outlineLvl w:val="1"/>
    </w:pPr>
    <w:rPr>
      <w:rFonts w:ascii="Lithograph" w:eastAsia="Lithograph" w:hAnsi="Lithograph"/>
      <w:b/>
      <w:szCs w:val="20"/>
    </w:rPr>
  </w:style>
  <w:style w:type="paragraph" w:styleId="3">
    <w:name w:val="heading 3"/>
    <w:basedOn w:val="a"/>
    <w:next w:val="a"/>
    <w:qFormat/>
    <w:pPr>
      <w:keepNext/>
      <w:jc w:val="center"/>
      <w:outlineLvl w:val="2"/>
    </w:pPr>
    <w:rPr>
      <w:rFonts w:ascii="Lithograph" w:eastAsia="Lithograph" w:hAnsi="Lithograph"/>
      <w:b/>
      <w:sz w:val="22"/>
      <w:szCs w:val="20"/>
    </w:rPr>
  </w:style>
  <w:style w:type="paragraph" w:styleId="4">
    <w:name w:val="heading 4"/>
    <w:basedOn w:val="a"/>
    <w:next w:val="a"/>
    <w:qFormat/>
    <w:pPr>
      <w:keepNext/>
      <w:jc w:val="both"/>
      <w:outlineLvl w:val="3"/>
    </w:pPr>
    <w:rPr>
      <w:b/>
      <w:sz w:val="26"/>
    </w:rPr>
  </w:style>
  <w:style w:type="paragraph" w:styleId="5">
    <w:name w:val="heading 5"/>
    <w:basedOn w:val="a"/>
    <w:next w:val="a"/>
    <w:qFormat/>
    <w:pPr>
      <w:keepNext/>
      <w:jc w:val="center"/>
      <w:outlineLvl w:val="4"/>
    </w:pPr>
    <w:rPr>
      <w:b/>
      <w:i/>
    </w:rPr>
  </w:style>
  <w:style w:type="paragraph" w:styleId="6">
    <w:name w:val="heading 6"/>
    <w:basedOn w:val="a"/>
    <w:next w:val="a"/>
    <w:qFormat/>
    <w:pPr>
      <w:keepNext/>
      <w:ind w:right="1511"/>
      <w:jc w:val="both"/>
      <w:outlineLvl w:val="5"/>
    </w:pPr>
    <w:rPr>
      <w:b/>
      <w:iCs/>
    </w:rPr>
  </w:style>
  <w:style w:type="paragraph" w:styleId="7">
    <w:name w:val="heading 7"/>
    <w:basedOn w:val="a"/>
    <w:next w:val="a"/>
    <w:qFormat/>
    <w:pPr>
      <w:keepNext/>
      <w:tabs>
        <w:tab w:val="num" w:pos="600"/>
      </w:tabs>
      <w:outlineLvl w:val="6"/>
    </w:pPr>
    <w:rPr>
      <w:b/>
      <w:bCs/>
      <w:sz w:val="26"/>
    </w:rPr>
  </w:style>
  <w:style w:type="character" w:default="1" w:styleId="a0">
    <w:name w:val="Default Paragraph Font"/>
    <w:aliases w:val=" Знак Знак"/>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style>
  <w:style w:type="paragraph" w:styleId="a4">
    <w:name w:val="caption"/>
    <w:basedOn w:val="a"/>
    <w:next w:val="a"/>
    <w:qFormat/>
    <w:pPr>
      <w:jc w:val="center"/>
    </w:pPr>
    <w:rPr>
      <w:b/>
      <w:sz w:val="26"/>
      <w:szCs w:val="20"/>
    </w:rPr>
  </w:style>
  <w:style w:type="paragraph" w:styleId="a5">
    <w:name w:val="Body Text Indent"/>
    <w:basedOn w:val="a"/>
    <w:pPr>
      <w:ind w:right="-49" w:firstLine="720"/>
      <w:jc w:val="both"/>
    </w:pPr>
  </w:style>
  <w:style w:type="paragraph" w:styleId="a6">
    <w:name w:val="Block Text"/>
    <w:basedOn w:val="a"/>
    <w:pPr>
      <w:ind w:left="1080" w:right="-49" w:hanging="360"/>
      <w:jc w:val="both"/>
    </w:pPr>
  </w:style>
  <w:style w:type="paragraph" w:styleId="a7">
    <w:name w:val="header"/>
    <w:basedOn w:val="a"/>
    <w:pPr>
      <w:tabs>
        <w:tab w:val="center" w:pos="4677"/>
        <w:tab w:val="right" w:pos="9355"/>
      </w:tabs>
    </w:pPr>
  </w:style>
  <w:style w:type="character" w:styleId="a8">
    <w:name w:val="page number"/>
    <w:basedOn w:val="a0"/>
  </w:style>
  <w:style w:type="paragraph" w:styleId="20">
    <w:name w:val="Body Text Indent 2"/>
    <w:basedOn w:val="a"/>
    <w:pPr>
      <w:ind w:right="-49" w:firstLine="708"/>
      <w:jc w:val="both"/>
    </w:pPr>
  </w:style>
  <w:style w:type="paragraph" w:styleId="a9">
    <w:name w:val="footer"/>
    <w:basedOn w:val="a"/>
    <w:pPr>
      <w:tabs>
        <w:tab w:val="center" w:pos="4677"/>
        <w:tab w:val="right" w:pos="9355"/>
      </w:tabs>
    </w:pPr>
  </w:style>
  <w:style w:type="paragraph" w:styleId="21">
    <w:name w:val="Body Text 2"/>
    <w:basedOn w:val="a"/>
    <w:pPr>
      <w:ind w:right="5574"/>
      <w:jc w:val="both"/>
    </w:pPr>
    <w:rPr>
      <w:b/>
      <w:bCs/>
    </w:rPr>
  </w:style>
  <w:style w:type="paragraph" w:styleId="30">
    <w:name w:val="Body Text 3"/>
    <w:basedOn w:val="a"/>
    <w:pPr>
      <w:jc w:val="both"/>
    </w:pPr>
    <w:rPr>
      <w:b/>
      <w:bCs/>
      <w:sz w:val="27"/>
    </w:rPr>
  </w:style>
  <w:style w:type="table" w:styleId="aa">
    <w:name w:val="Table Grid"/>
    <w:basedOn w:val="a1"/>
    <w:rsid w:val="008F134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semiHidden/>
    <w:rsid w:val="00C17078"/>
    <w:rPr>
      <w:rFonts w:ascii="Tahoma" w:hAnsi="Tahoma" w:cs="Tahoma"/>
      <w:sz w:val="16"/>
      <w:szCs w:val="16"/>
    </w:rPr>
  </w:style>
  <w:style w:type="paragraph" w:customStyle="1" w:styleId="ac">
    <w:name w:val=" Знак"/>
    <w:basedOn w:val="a"/>
    <w:rsid w:val="00085C77"/>
    <w:rPr>
      <w:rFonts w:ascii="Verdana" w:eastAsia="Batang" w:hAnsi="Verdana"/>
      <w:sz w:val="20"/>
      <w:szCs w:val="20"/>
      <w:lang w:val="en-US" w:eastAsia="en-US"/>
    </w:rPr>
  </w:style>
  <w:style w:type="paragraph" w:customStyle="1" w:styleId="ad">
    <w:basedOn w:val="a"/>
    <w:rsid w:val="00E4028C"/>
    <w:rPr>
      <w:rFonts w:ascii="Verdana" w:hAnsi="Verdana" w:cs="Verdana"/>
      <w:sz w:val="20"/>
      <w:szCs w:val="20"/>
      <w:lang w:val="en-US" w:eastAsia="en-US"/>
    </w:rPr>
  </w:style>
  <w:style w:type="character" w:styleId="ae">
    <w:name w:val="Emphasis"/>
    <w:qFormat/>
    <w:rsid w:val="003935D1"/>
    <w:rPr>
      <w:i/>
      <w:iCs/>
    </w:rPr>
  </w:style>
  <w:style w:type="paragraph" w:customStyle="1" w:styleId="ListParagraph">
    <w:name w:val="List Paragraph"/>
    <w:basedOn w:val="a"/>
    <w:rsid w:val="00562B17"/>
    <w:pPr>
      <w:widowControl w:val="0"/>
      <w:autoSpaceDE w:val="0"/>
      <w:autoSpaceDN w:val="0"/>
      <w:ind w:left="256" w:firstLine="707"/>
      <w:jc w:val="both"/>
    </w:pPr>
    <w:rPr>
      <w:rFonts w:eastAsia="Calibri"/>
      <w:sz w:val="22"/>
      <w:szCs w:val="22"/>
      <w:lang w:eastAsia="en-US"/>
    </w:rPr>
  </w:style>
  <w:style w:type="paragraph" w:customStyle="1" w:styleId="Default">
    <w:name w:val="Default"/>
    <w:rsid w:val="00562B17"/>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14486">
      <w:bodyDiv w:val="1"/>
      <w:marLeft w:val="0"/>
      <w:marRight w:val="0"/>
      <w:marTop w:val="0"/>
      <w:marBottom w:val="0"/>
      <w:divBdr>
        <w:top w:val="none" w:sz="0" w:space="0" w:color="auto"/>
        <w:left w:val="none" w:sz="0" w:space="0" w:color="auto"/>
        <w:bottom w:val="none" w:sz="0" w:space="0" w:color="auto"/>
        <w:right w:val="none" w:sz="0" w:space="0" w:color="auto"/>
      </w:divBdr>
    </w:div>
    <w:div w:id="1099645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6756</Characters>
  <Application>Microsoft Office Word</Application>
  <DocSecurity>0</DocSecurity>
  <Lines>56</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comp</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dc:creator>
  <cp:keywords/>
  <cp:lastModifiedBy>Vikonkom</cp:lastModifiedBy>
  <cp:revision>2</cp:revision>
  <cp:lastPrinted>2026-06-18T07:05:00Z</cp:lastPrinted>
  <dcterms:created xsi:type="dcterms:W3CDTF">2026-08-31T09:19:00Z</dcterms:created>
  <dcterms:modified xsi:type="dcterms:W3CDTF">2026-08-31T09:19:00Z</dcterms:modified>
</cp:coreProperties>
</file>