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828"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561975" cy="695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9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</w:t>
      </w:r>
      <w:r w:rsidDel="00000000" w:rsidR="00000000" w:rsidRPr="00000000">
        <w:rPr>
          <w:color w:val="ffffff"/>
          <w:rtl w:val="0"/>
        </w:rPr>
        <w:t xml:space="preserve">ЗРАЗОК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ТЕРНІВСЬКА РАЙОННА У МІСТІ  РАДА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ВИКОНАВЧИЙ  КОМІТЕТ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Р І Ш Е Н Н Я</w:t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Layout w:type="fixed"/>
        <w:tblLook w:val="00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18.02.2026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 м.Кривий Ріг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№ </w:t>
            </w:r>
            <w:r w:rsidDel="00000000" w:rsidR="00000000" w:rsidRPr="00000000">
              <w:rPr>
                <w:u w:val="single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┌                                                       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Про           надання          малолітній       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дитині               ***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статусу     дитини,       позбавленої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батьківського       піклування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-82"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Розглянувши подання служби у справах дітей виконкому районної у місті ради щодо надання малолітній дитині ***, який народився *** року, статусу дитини, позбавленої батьківського піклування, встановлено, що:</w:t>
      </w:r>
    </w:p>
    <w:p w:rsidR="00000000" w:rsidDel="00000000" w:rsidP="00000000" w:rsidRDefault="00000000" w:rsidRPr="00000000" w14:paraId="00000016">
      <w:pPr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мати дитини *** утримується під вартою  (ухвала Тернівського районного суду міста Кривого Рогу Дніпропетровської області від 28.01.2026,  справа № 215/681/26);</w:t>
      </w:r>
    </w:p>
    <w:p w:rsidR="00000000" w:rsidDel="00000000" w:rsidP="00000000" w:rsidRDefault="00000000" w:rsidRPr="00000000" w14:paraId="00000017">
      <w:pPr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відомості про батька *** в свідоцтві про народження дитини внесені відповідно до частини 1 статті 135 Сімейного кодексу України (витяг № 00056478874 від 12.02.2026, виданий Тернівським відділом державної реєстрації актів цивільного стану у місті Кривому Розі Криворізького району Дніпропетровської області Дніпровського міжрегіонального управління Міністерства юстиції України). </w:t>
      </w:r>
    </w:p>
    <w:p w:rsidR="00000000" w:rsidDel="00000000" w:rsidP="00000000" w:rsidRDefault="00000000" w:rsidRPr="00000000" w14:paraId="00000018">
      <w:pPr>
        <w:tabs>
          <w:tab w:val="left" w:leader="none" w:pos="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Малолітня дитина ***, який народився *** року, зареєстрований та має право користування жилим приміщенням квартири за адресою: Дніпропетровська область, місто Кривий Ріг, вулиця ***, будинок ***, квартира ***, яка знаходиться в комунальній власності міста. Власного житла та майна не має.</w:t>
      </w:r>
    </w:p>
    <w:p w:rsidR="00000000" w:rsidDel="00000000" w:rsidP="00000000" w:rsidRDefault="00000000" w:rsidRPr="00000000" w14:paraId="00000019">
      <w:pPr>
        <w:tabs>
          <w:tab w:val="left" w:leader="none" w:pos="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Керуючись ст.56 Цивільного кодексу України, ст.ст.1,17,18,25 Закону України «Про охорону дитинства», 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п.п.22,24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вирішив: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4035"/>
        </w:tabs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0"/>
        </w:tabs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Надати малолітній дитині ***, який народився *** року, статус дитини, позбавленої батьківського піклування.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Зберігати за малолітньою дитиною ***, який народився *** року, право користування жилим приміщенням квартири за адресою: Дніпропетровська область, місто Кривий Ріг, вулиця ***,    будинок ***, квартира ***.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Рекомендувати товариству з обмеженою відповідальністю «УЮТ-2011» здійснювати контроль за збереженням житла за адресою: Дніпропетровська область, місто Кривий Ріг, вулиця ***, будинок ***, квартира *** за малолітньою дитиною ***, який народився *** року.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 вирішення питання влаштування малолітньої дитини ***, який народився *** року, до сімейних форм виховання функції опікуна здійснювати службі у справах дітей виконкому районної у місті ради.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000000" w:rsidDel="00000000" w:rsidP="00000000" w:rsidRDefault="00000000" w:rsidRPr="00000000" w14:paraId="00000021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Голова районної у місті ради                                                                      Сергій КУШНІР</w:t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0" w:left="1701" w:right="567" w:header="42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7">
    <w:name w:val="Balloon Text"/>
    <w:basedOn w:val="a"/>
    <w:semiHidden w:val="1"/>
    <w:rsid w:val="00E83AA6"/>
    <w:rPr>
      <w:rFonts w:ascii="Tahoma" w:cs="Tahoma" w:hAnsi="Tahoma"/>
      <w:sz w:val="16"/>
      <w:szCs w:val="16"/>
    </w:rPr>
  </w:style>
  <w:style w:type="character" w:styleId="a4" w:customStyle="1">
    <w:name w:val="Верхний колонтитул Знак"/>
    <w:link w:val="a3"/>
    <w:uiPriority w:val="99"/>
    <w:rsid w:val="00824D4C"/>
    <w:rPr>
      <w:sz w:val="28"/>
      <w:szCs w:val="24"/>
      <w:lang w:val="uk-UA"/>
    </w:rPr>
  </w:style>
  <w:style w:type="paragraph" w:styleId="a8" w:customStyle="1">
    <w:name w:val=" Знак Знак Знак"/>
    <w:basedOn w:val="a"/>
    <w:rsid w:val="00810735"/>
    <w:rPr>
      <w:rFonts w:ascii="Verdana" w:cs="Verdana" w:hAnsi="Verdana"/>
      <w:sz w:val="20"/>
      <w:szCs w:val="20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QjgLYGLoM1HXOLdJMyHJ0Gs9RA==">CgMxLjA4AHIhMWxrVENpdUpORzEyREkwVE82TGlGSjR5V1BXN0RKMUFl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2026-02-26T16:50:00Z</dcterms:created>
  <dc:creator>Nadija</dc:creator>
</cp:coreProperties>
</file>