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DF3" w:rsidRPr="0009093E" w:rsidRDefault="00A6476B" w:rsidP="00664ED8">
      <w:pPr>
        <w:jc w:val="center"/>
        <w:rPr>
          <w:sz w:val="24"/>
        </w:rPr>
      </w:pPr>
      <w:r>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4207183" r:id="rId8"/>
        </w:object>
      </w:r>
    </w:p>
    <w:p w:rsidR="00A6476B" w:rsidRPr="00A21197" w:rsidRDefault="004457E5" w:rsidP="00A21197">
      <w:pPr>
        <w:ind w:left="-360"/>
        <w:jc w:val="center"/>
      </w:pP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FA5CE5" w:rsidRDefault="00535A2C" w:rsidP="00F12017">
            <w:pPr>
              <w:rPr>
                <w:u w:val="single"/>
                <w:lang w:val="ru-RU"/>
              </w:rPr>
            </w:pPr>
            <w:r w:rsidRPr="00FA5CE5">
              <w:rPr>
                <w:u w:val="single"/>
                <w:lang w:val="ru-RU"/>
              </w:rPr>
              <w:t>18.02.2026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774F49" w:rsidRDefault="008E3A0C" w:rsidP="002F2282">
            <w:pPr>
              <w:jc w:val="center"/>
            </w:pPr>
            <w:r>
              <w:t xml:space="preserve"> </w:t>
            </w:r>
            <w:r w:rsidR="007B5699">
              <w:t xml:space="preserve">    №</w:t>
            </w:r>
            <w:r w:rsidR="00535A2C">
              <w:t xml:space="preserve"> </w:t>
            </w:r>
            <w:r w:rsidR="00535A2C" w:rsidRPr="00FA5CE5">
              <w:rPr>
                <w:u w:val="single"/>
              </w:rPr>
              <w:t>104</w:t>
            </w:r>
            <w:r w:rsidR="00D55080">
              <w:t xml:space="preserve"> </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tbl>
      <w:tblPr>
        <w:tblW w:w="0" w:type="auto"/>
        <w:tblInd w:w="108" w:type="dxa"/>
        <w:tblLook w:val="0000" w:firstRow="0" w:lastRow="0" w:firstColumn="0" w:lastColumn="0" w:noHBand="0" w:noVBand="0"/>
      </w:tblPr>
      <w:tblGrid>
        <w:gridCol w:w="4130"/>
      </w:tblGrid>
      <w:tr w:rsidR="00EC5E86" w:rsidRPr="00EC5E86">
        <w:tblPrEx>
          <w:tblCellMar>
            <w:top w:w="0" w:type="dxa"/>
            <w:bottom w:w="0" w:type="dxa"/>
          </w:tblCellMar>
        </w:tblPrEx>
        <w:trPr>
          <w:trHeight w:val="1080"/>
        </w:trPr>
        <w:tc>
          <w:tcPr>
            <w:tcW w:w="4130" w:type="dxa"/>
          </w:tcPr>
          <w:p w:rsidR="00EC5E86" w:rsidRPr="00EC5E86" w:rsidRDefault="00911BC9" w:rsidP="00B50890">
            <w:pPr>
              <w:jc w:val="both"/>
              <w:rPr>
                <w:b/>
                <w:i/>
                <w:sz w:val="24"/>
              </w:rPr>
            </w:pPr>
            <w:r w:rsidRPr="000F1A07">
              <w:rPr>
                <w:color w:val="FFFFFF"/>
                <w:sz w:val="24"/>
              </w:rPr>
              <w:t>.</w:t>
            </w:r>
            <w:r w:rsidR="00EC5E86" w:rsidRPr="00EC5E86">
              <w:rPr>
                <w:b/>
                <w:i/>
                <w:sz w:val="24"/>
              </w:rPr>
              <w:t>Про затвердження протоколу</w:t>
            </w:r>
          </w:p>
          <w:p w:rsidR="00EC5E86" w:rsidRPr="00EC5E86" w:rsidRDefault="00EC5E86" w:rsidP="00B50890">
            <w:pPr>
              <w:jc w:val="both"/>
              <w:rPr>
                <w:b/>
                <w:i/>
                <w:sz w:val="24"/>
              </w:rPr>
            </w:pPr>
            <w:r w:rsidRPr="00EC5E86">
              <w:rPr>
                <w:b/>
                <w:i/>
                <w:sz w:val="24"/>
              </w:rPr>
              <w:t>засідання районної комісії щодо</w:t>
            </w:r>
          </w:p>
          <w:p w:rsidR="00EC5E86" w:rsidRPr="00EC5E86" w:rsidRDefault="00EC5E86" w:rsidP="00B50890">
            <w:pPr>
              <w:jc w:val="both"/>
              <w:rPr>
                <w:i/>
                <w:sz w:val="24"/>
              </w:rPr>
            </w:pPr>
            <w:r w:rsidRPr="00EC5E86">
              <w:rPr>
                <w:b/>
                <w:i/>
                <w:sz w:val="24"/>
              </w:rPr>
              <w:t>розгляду заяв членів сімей загиблих та осіб з інвалідністю, внутрішньо переміщених осіб, які захищали незалежність, суверенітет та територіальну цілісність України, про виплату грошової компенсації за належні для отримання жилі приміщення</w:t>
            </w:r>
          </w:p>
        </w:tc>
      </w:tr>
    </w:tbl>
    <w:p w:rsidR="00EC5E86" w:rsidRPr="00EC5E86" w:rsidRDefault="00EC5E86" w:rsidP="00EC5E86">
      <w:pPr>
        <w:rPr>
          <w:b/>
          <w:sz w:val="24"/>
        </w:rPr>
      </w:pPr>
    </w:p>
    <w:p w:rsidR="00EC5E86" w:rsidRPr="00EC5E86" w:rsidRDefault="00EC5E86" w:rsidP="00EC5E86">
      <w:pPr>
        <w:jc w:val="both"/>
        <w:rPr>
          <w:bCs/>
          <w:sz w:val="24"/>
        </w:rPr>
      </w:pPr>
    </w:p>
    <w:p w:rsidR="005C69B8" w:rsidRPr="005C69B8" w:rsidRDefault="005C69B8" w:rsidP="005C69B8">
      <w:pPr>
        <w:ind w:firstLine="708"/>
        <w:jc w:val="both"/>
        <w:rPr>
          <w:b/>
          <w:sz w:val="24"/>
        </w:rPr>
      </w:pPr>
      <w:r w:rsidRPr="005C69B8">
        <w:rPr>
          <w:sz w:val="24"/>
        </w:rPr>
        <w:t xml:space="preserve">Керуючись Житловим кодексом України, законами України «Про статус ветеранів війни, гарантії їх соціального захисту», «Про звернення громадян», «Про місцеве самоврядування в Україні», Постановами Кабінету Міністрів України від 19.10.2016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та  від 18.04.2018 № 280 «Питання забезпечення житлом  внутрішньо переміщених  осіб, які захищали незалежність, суверенітет   та  територіальну   цілісність України», </w:t>
      </w:r>
      <w:hyperlink r:id="rId9" w:history="1">
        <w:r w:rsidRPr="00503B84">
          <w:rPr>
            <w:rStyle w:val="ac"/>
            <w:color w:val="auto"/>
            <w:sz w:val="24"/>
            <w:u w:val="none"/>
          </w:rPr>
          <w:t>Постановою  Ради  Міністрів УРСР  від 11.12.1984 № 470 «Про затвердження Правил обліку громадян, які потребують поліпшення житлових умов, і надання їм жилих приміщень в Українській РСР»,</w:t>
        </w:r>
      </w:hyperlink>
      <w:r w:rsidRPr="00503B84">
        <w:rPr>
          <w:sz w:val="24"/>
        </w:rPr>
        <w:t xml:space="preserve">  </w:t>
      </w:r>
      <w:r w:rsidRPr="005C69B8">
        <w:rPr>
          <w:sz w:val="24"/>
        </w:rPr>
        <w:t xml:space="preserve">відповідно до рішення виконкому  районної у місті ради від 20.11.2018 № 445 «Про створення районної комісії щодо розгляду заяв членів сімей загиблих та осіб з інвалідністю, внутрішньо переміщених осіб, які захищали незалежність, суверенітет та територіальну цілісність України, про виплату грошової компенсації за належні для отримання жилі приміщення», відповідно до рішення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5C69B8">
        <w:rPr>
          <w:b/>
          <w:i/>
          <w:sz w:val="24"/>
        </w:rPr>
        <w:t>вирішив:</w:t>
      </w:r>
      <w:r w:rsidRPr="005C69B8">
        <w:rPr>
          <w:b/>
          <w:sz w:val="24"/>
        </w:rPr>
        <w:t xml:space="preserve"> </w:t>
      </w:r>
    </w:p>
    <w:p w:rsidR="005C69B8" w:rsidRPr="005C69B8" w:rsidRDefault="005C69B8" w:rsidP="005C69B8">
      <w:pPr>
        <w:ind w:firstLine="708"/>
        <w:jc w:val="both"/>
        <w:rPr>
          <w:b/>
          <w:sz w:val="24"/>
        </w:rPr>
      </w:pPr>
    </w:p>
    <w:p w:rsidR="005C69B8" w:rsidRPr="005C69B8" w:rsidRDefault="005C69B8" w:rsidP="005C69B8">
      <w:pPr>
        <w:ind w:firstLine="708"/>
        <w:jc w:val="both"/>
        <w:rPr>
          <w:sz w:val="24"/>
        </w:rPr>
      </w:pPr>
      <w:r w:rsidRPr="005C69B8">
        <w:rPr>
          <w:sz w:val="24"/>
        </w:rPr>
        <w:t xml:space="preserve">Затвердити протокол № 1 засідання районної комісії щодо розгляду заяв членів сімей загиблих та осіб з інвалідністю, внутрішньо переміщених осіб, які захищали незалежність, суверенітет та територіальну цілісність України, про виплату грошової компенсації за належні для отримання жилі приміщення від 03.02.2026 (додається).  </w:t>
      </w:r>
    </w:p>
    <w:p w:rsidR="005C69B8" w:rsidRPr="008B276B" w:rsidRDefault="005C69B8" w:rsidP="005C69B8">
      <w:pPr>
        <w:ind w:firstLine="708"/>
        <w:jc w:val="both"/>
        <w:rPr>
          <w:szCs w:val="28"/>
        </w:rPr>
      </w:pPr>
    </w:p>
    <w:p w:rsidR="00FA5CE5" w:rsidRDefault="00F83D7E" w:rsidP="00FA5CE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625"/>
        </w:tabs>
        <w:rPr>
          <w:rFonts w:ascii="Times New Roman" w:hAnsi="Times New Roman"/>
          <w:i/>
          <w:sz w:val="24"/>
          <w:szCs w:val="24"/>
          <w:lang w:val="uk-UA"/>
        </w:rPr>
      </w:pPr>
      <w:r w:rsidRPr="00876816">
        <w:rPr>
          <w:rFonts w:ascii="Times New Roman" w:hAnsi="Times New Roman"/>
          <w:i/>
          <w:sz w:val="24"/>
          <w:szCs w:val="24"/>
          <w:lang w:val="uk-UA"/>
        </w:rPr>
        <w:t>Голова районної у місті ради</w:t>
      </w:r>
      <w:r w:rsidRPr="00876816">
        <w:rPr>
          <w:rFonts w:ascii="Times New Roman" w:hAnsi="Times New Roman"/>
          <w:i/>
          <w:sz w:val="24"/>
          <w:szCs w:val="24"/>
          <w:lang w:val="uk-UA"/>
        </w:rPr>
        <w:tab/>
      </w:r>
      <w:r w:rsidRPr="00876816">
        <w:rPr>
          <w:rFonts w:ascii="Times New Roman" w:hAnsi="Times New Roman"/>
          <w:i/>
          <w:sz w:val="24"/>
          <w:szCs w:val="24"/>
          <w:lang w:val="uk-UA"/>
        </w:rPr>
        <w:tab/>
      </w:r>
      <w:r w:rsidRPr="00876816">
        <w:rPr>
          <w:rFonts w:ascii="Times New Roman" w:hAnsi="Times New Roman"/>
          <w:i/>
          <w:sz w:val="24"/>
          <w:szCs w:val="24"/>
          <w:lang w:val="uk-UA"/>
        </w:rPr>
        <w:tab/>
      </w:r>
      <w:r w:rsidRPr="00876816">
        <w:rPr>
          <w:rFonts w:ascii="Times New Roman" w:hAnsi="Times New Roman"/>
          <w:i/>
          <w:sz w:val="24"/>
          <w:szCs w:val="24"/>
          <w:lang w:val="uk-UA"/>
        </w:rPr>
        <w:tab/>
      </w:r>
      <w:r w:rsidRPr="00876816">
        <w:rPr>
          <w:rFonts w:ascii="Times New Roman" w:hAnsi="Times New Roman"/>
          <w:i/>
          <w:sz w:val="24"/>
          <w:szCs w:val="24"/>
          <w:lang w:val="uk-UA"/>
        </w:rPr>
        <w:tab/>
      </w:r>
      <w:r w:rsidRPr="00876816">
        <w:rPr>
          <w:rFonts w:ascii="Times New Roman" w:hAnsi="Times New Roman"/>
          <w:i/>
          <w:sz w:val="24"/>
          <w:szCs w:val="24"/>
          <w:lang w:val="uk-UA"/>
        </w:rPr>
        <w:tab/>
        <w:t>Сергій КУШНІР</w:t>
      </w:r>
    </w:p>
    <w:p w:rsidR="00FA5CE5" w:rsidRDefault="00FA5CE5">
      <w:pPr>
        <w:rPr>
          <w:b/>
          <w:bCs/>
          <w:i/>
          <w:kern w:val="32"/>
          <w:sz w:val="24"/>
          <w:lang w:eastAsia="x-none"/>
        </w:rPr>
      </w:pPr>
      <w:r>
        <w:rPr>
          <w:i/>
          <w:sz w:val="24"/>
        </w:rPr>
        <w:br w:type="page"/>
      </w:r>
    </w:p>
    <w:p w:rsidR="0012584A" w:rsidRPr="0027096F" w:rsidRDefault="0012584A" w:rsidP="00F83D7E">
      <w:pPr>
        <w:jc w:val="both"/>
        <w:rPr>
          <w:i/>
          <w:color w:val="FFFFFF"/>
          <w:sz w:val="24"/>
        </w:rPr>
      </w:pPr>
    </w:p>
    <w:p w:rsidR="00FA5CE5" w:rsidRDefault="001E5837" w:rsidP="00FA5CE5">
      <w:pPr>
        <w:tabs>
          <w:tab w:val="left" w:pos="7088"/>
        </w:tabs>
        <w:ind w:left="6804"/>
        <w:jc w:val="both"/>
        <w:rPr>
          <w:b/>
          <w:i/>
          <w:sz w:val="24"/>
        </w:rPr>
      </w:pPr>
      <w:r w:rsidRPr="001E5837">
        <w:rPr>
          <w:b/>
          <w:i/>
          <w:sz w:val="24"/>
        </w:rPr>
        <w:t>ЗАТВЕРДЖЕНО</w:t>
      </w:r>
    </w:p>
    <w:p w:rsidR="00FA5CE5" w:rsidRDefault="00FA5CE5" w:rsidP="00FA5CE5">
      <w:pPr>
        <w:tabs>
          <w:tab w:val="left" w:pos="7088"/>
        </w:tabs>
        <w:ind w:left="6804"/>
        <w:jc w:val="both"/>
        <w:rPr>
          <w:b/>
          <w:i/>
          <w:sz w:val="24"/>
        </w:rPr>
      </w:pPr>
      <w:r>
        <w:rPr>
          <w:b/>
          <w:i/>
          <w:sz w:val="24"/>
        </w:rPr>
        <w:t>Рішення виконкому</w:t>
      </w:r>
    </w:p>
    <w:p w:rsidR="00FA5CE5" w:rsidRDefault="001E5837" w:rsidP="00FA5CE5">
      <w:pPr>
        <w:tabs>
          <w:tab w:val="left" w:pos="7088"/>
        </w:tabs>
        <w:ind w:left="6804"/>
        <w:jc w:val="both"/>
        <w:rPr>
          <w:b/>
          <w:i/>
          <w:sz w:val="24"/>
        </w:rPr>
      </w:pPr>
      <w:r w:rsidRPr="001E5837">
        <w:rPr>
          <w:b/>
          <w:i/>
          <w:sz w:val="24"/>
        </w:rPr>
        <w:t>районної  у місті ради</w:t>
      </w:r>
    </w:p>
    <w:p w:rsidR="001E5837" w:rsidRDefault="00FA5CE5" w:rsidP="00FA5CE5">
      <w:pPr>
        <w:tabs>
          <w:tab w:val="left" w:pos="6840"/>
          <w:tab w:val="left" w:pos="6946"/>
        </w:tabs>
        <w:ind w:left="6804"/>
        <w:jc w:val="both"/>
        <w:rPr>
          <w:b/>
          <w:i/>
          <w:sz w:val="24"/>
        </w:rPr>
      </w:pPr>
      <w:r>
        <w:rPr>
          <w:b/>
          <w:i/>
          <w:sz w:val="24"/>
        </w:rPr>
        <w:t>18.02.2026 № 104</w:t>
      </w:r>
    </w:p>
    <w:p w:rsidR="00FA5CE5" w:rsidRDefault="00FA5CE5" w:rsidP="00FA5CE5">
      <w:pPr>
        <w:tabs>
          <w:tab w:val="left" w:pos="6840"/>
          <w:tab w:val="left" w:pos="6946"/>
        </w:tabs>
        <w:jc w:val="both"/>
        <w:rPr>
          <w:b/>
          <w:i/>
          <w:sz w:val="24"/>
        </w:rPr>
      </w:pPr>
    </w:p>
    <w:p w:rsidR="00FA5CE5" w:rsidRPr="001E5837" w:rsidRDefault="00FA5CE5" w:rsidP="00FA5CE5">
      <w:pPr>
        <w:tabs>
          <w:tab w:val="left" w:pos="6840"/>
          <w:tab w:val="left" w:pos="6946"/>
        </w:tabs>
        <w:jc w:val="both"/>
        <w:rPr>
          <w:b/>
          <w:sz w:val="24"/>
        </w:rPr>
      </w:pPr>
    </w:p>
    <w:p w:rsidR="001E5837" w:rsidRPr="001E5837" w:rsidRDefault="001E5837" w:rsidP="001E5837">
      <w:pPr>
        <w:jc w:val="center"/>
        <w:rPr>
          <w:b/>
          <w:i/>
          <w:sz w:val="24"/>
        </w:rPr>
      </w:pPr>
      <w:r w:rsidRPr="001E5837">
        <w:rPr>
          <w:b/>
          <w:i/>
          <w:sz w:val="24"/>
        </w:rPr>
        <w:t>ПРОТОКОЛ № 1</w:t>
      </w:r>
    </w:p>
    <w:p w:rsidR="001E5837" w:rsidRPr="001E5837" w:rsidRDefault="001E5837" w:rsidP="001E5837">
      <w:pPr>
        <w:jc w:val="center"/>
        <w:rPr>
          <w:b/>
          <w:i/>
          <w:sz w:val="24"/>
        </w:rPr>
      </w:pPr>
      <w:r w:rsidRPr="001E5837">
        <w:rPr>
          <w:b/>
          <w:i/>
          <w:sz w:val="24"/>
        </w:rPr>
        <w:t xml:space="preserve">                                                 </w:t>
      </w:r>
    </w:p>
    <w:p w:rsidR="001E5837" w:rsidRPr="001E5837" w:rsidRDefault="001E5837" w:rsidP="001E5837">
      <w:pPr>
        <w:tabs>
          <w:tab w:val="left" w:pos="3969"/>
          <w:tab w:val="left" w:pos="4253"/>
          <w:tab w:val="left" w:pos="9356"/>
        </w:tabs>
        <w:jc w:val="center"/>
        <w:rPr>
          <w:b/>
          <w:i/>
          <w:color w:val="000000"/>
          <w:sz w:val="24"/>
        </w:rPr>
      </w:pPr>
      <w:r w:rsidRPr="001E5837">
        <w:rPr>
          <w:b/>
          <w:i/>
          <w:sz w:val="24"/>
        </w:rPr>
        <w:t xml:space="preserve">засідання районної комісії </w:t>
      </w:r>
      <w:r w:rsidRPr="001E5837">
        <w:rPr>
          <w:b/>
          <w:i/>
          <w:spacing w:val="6"/>
          <w:sz w:val="24"/>
        </w:rPr>
        <w:t xml:space="preserve">щодо </w:t>
      </w:r>
      <w:r w:rsidRPr="001E5837">
        <w:rPr>
          <w:b/>
          <w:i/>
          <w:sz w:val="24"/>
        </w:rPr>
        <w:t xml:space="preserve">розгляду заяв </w:t>
      </w:r>
      <w:r w:rsidRPr="001E5837">
        <w:rPr>
          <w:b/>
          <w:i/>
          <w:color w:val="000000"/>
          <w:sz w:val="24"/>
        </w:rPr>
        <w:t xml:space="preserve">членів сімей загиблих та осіб з інвалідністю, внутрішньо переміщених осіб, які захищали незалежність, суверенітет та територіальну цілісність України, про виплату грошової компенсації за належні </w:t>
      </w:r>
    </w:p>
    <w:p w:rsidR="001E5837" w:rsidRPr="001E5837" w:rsidRDefault="001E5837" w:rsidP="001E5837">
      <w:pPr>
        <w:tabs>
          <w:tab w:val="left" w:pos="3969"/>
          <w:tab w:val="left" w:pos="4253"/>
          <w:tab w:val="left" w:pos="9356"/>
        </w:tabs>
        <w:jc w:val="center"/>
        <w:rPr>
          <w:b/>
          <w:i/>
          <w:color w:val="000000"/>
          <w:sz w:val="24"/>
        </w:rPr>
      </w:pPr>
      <w:r w:rsidRPr="001E5837">
        <w:rPr>
          <w:b/>
          <w:i/>
          <w:color w:val="000000"/>
          <w:sz w:val="24"/>
        </w:rPr>
        <w:t>для отримання жилі приміщення</w:t>
      </w:r>
    </w:p>
    <w:p w:rsidR="001E5837" w:rsidRPr="001E5837" w:rsidRDefault="001E5837" w:rsidP="001E5837">
      <w:pPr>
        <w:tabs>
          <w:tab w:val="left" w:pos="3969"/>
          <w:tab w:val="left" w:pos="4253"/>
          <w:tab w:val="left" w:pos="9356"/>
        </w:tabs>
        <w:jc w:val="center"/>
        <w:rPr>
          <w:b/>
          <w:i/>
          <w:color w:val="000000"/>
          <w:sz w:val="24"/>
        </w:rPr>
      </w:pPr>
    </w:p>
    <w:p w:rsidR="001E5837" w:rsidRPr="001E5837" w:rsidRDefault="001E5837" w:rsidP="001E5837">
      <w:pPr>
        <w:tabs>
          <w:tab w:val="left" w:pos="3969"/>
          <w:tab w:val="left" w:pos="4253"/>
          <w:tab w:val="left" w:pos="9356"/>
        </w:tabs>
        <w:jc w:val="center"/>
        <w:rPr>
          <w:b/>
          <w:i/>
          <w:color w:val="000000"/>
          <w:sz w:val="24"/>
        </w:rPr>
      </w:pPr>
    </w:p>
    <w:p w:rsidR="001E5837" w:rsidRPr="001E5837" w:rsidRDefault="001E5837" w:rsidP="001E5837">
      <w:pPr>
        <w:tabs>
          <w:tab w:val="left" w:pos="3969"/>
          <w:tab w:val="left" w:pos="4253"/>
          <w:tab w:val="left" w:pos="9356"/>
        </w:tabs>
        <w:jc w:val="center"/>
        <w:rPr>
          <w:b/>
          <w:i/>
          <w:color w:val="000000"/>
          <w:sz w:val="24"/>
        </w:rPr>
      </w:pPr>
    </w:p>
    <w:p w:rsidR="001E5837" w:rsidRPr="001E5837" w:rsidRDefault="001E5837" w:rsidP="001E5837">
      <w:pPr>
        <w:rPr>
          <w:b/>
          <w:i/>
          <w:sz w:val="24"/>
        </w:rPr>
      </w:pPr>
      <w:r w:rsidRPr="001E5837">
        <w:rPr>
          <w:b/>
          <w:i/>
          <w:sz w:val="24"/>
        </w:rPr>
        <w:t>Присутні:                                                                                                                        03.02.2026</w:t>
      </w:r>
    </w:p>
    <w:p w:rsidR="001E5837" w:rsidRPr="001E5837" w:rsidRDefault="001E5837" w:rsidP="001E5837">
      <w:pPr>
        <w:rPr>
          <w:b/>
          <w:i/>
          <w:sz w:val="24"/>
        </w:rPr>
      </w:pPr>
    </w:p>
    <w:p w:rsidR="001E5837" w:rsidRPr="001E5837" w:rsidRDefault="001E5837" w:rsidP="001E5837">
      <w:pPr>
        <w:rPr>
          <w:b/>
          <w:i/>
          <w:sz w:val="24"/>
        </w:rPr>
      </w:pPr>
      <w:r w:rsidRPr="001E5837">
        <w:rPr>
          <w:b/>
          <w:i/>
          <w:sz w:val="24"/>
        </w:rPr>
        <w:t xml:space="preserve">              </w:t>
      </w:r>
    </w:p>
    <w:tbl>
      <w:tblPr>
        <w:tblW w:w="9720" w:type="dxa"/>
        <w:tblInd w:w="108" w:type="dxa"/>
        <w:tblLayout w:type="fixed"/>
        <w:tblLook w:val="0000" w:firstRow="0" w:lastRow="0" w:firstColumn="0" w:lastColumn="0" w:noHBand="0" w:noVBand="0"/>
      </w:tblPr>
      <w:tblGrid>
        <w:gridCol w:w="4071"/>
        <w:gridCol w:w="13"/>
        <w:gridCol w:w="223"/>
        <w:gridCol w:w="14"/>
        <w:gridCol w:w="5368"/>
        <w:gridCol w:w="31"/>
      </w:tblGrid>
      <w:tr w:rsidR="001E5837" w:rsidRPr="001E5837" w:rsidTr="008A47E3">
        <w:tc>
          <w:tcPr>
            <w:tcW w:w="4084" w:type="dxa"/>
            <w:gridSpan w:val="2"/>
          </w:tcPr>
          <w:p w:rsidR="001E5837" w:rsidRPr="001E5837" w:rsidRDefault="001E5837" w:rsidP="008A47E3">
            <w:pPr>
              <w:rPr>
                <w:sz w:val="24"/>
              </w:rPr>
            </w:pPr>
          </w:p>
          <w:p w:rsidR="001E5837" w:rsidRPr="001E5837" w:rsidRDefault="001E5837" w:rsidP="008A47E3">
            <w:pPr>
              <w:rPr>
                <w:sz w:val="24"/>
              </w:rPr>
            </w:pPr>
            <w:r w:rsidRPr="001E5837">
              <w:rPr>
                <w:sz w:val="24"/>
              </w:rPr>
              <w:t xml:space="preserve">Кушнір Сергій Іванович </w:t>
            </w:r>
          </w:p>
          <w:p w:rsidR="001E5837" w:rsidRPr="001E5837" w:rsidRDefault="001E5837" w:rsidP="008A47E3">
            <w:pPr>
              <w:rPr>
                <w:sz w:val="24"/>
              </w:rPr>
            </w:pPr>
          </w:p>
        </w:tc>
        <w:tc>
          <w:tcPr>
            <w:tcW w:w="236" w:type="dxa"/>
            <w:gridSpan w:val="2"/>
          </w:tcPr>
          <w:p w:rsidR="001E5837" w:rsidRPr="001E5837" w:rsidRDefault="001E5837" w:rsidP="008A47E3">
            <w:pPr>
              <w:rPr>
                <w:b/>
                <w:sz w:val="24"/>
              </w:rPr>
            </w:pPr>
          </w:p>
          <w:p w:rsidR="001E5837" w:rsidRPr="001E5837" w:rsidRDefault="001E5837" w:rsidP="008A47E3">
            <w:pPr>
              <w:rPr>
                <w:b/>
                <w:sz w:val="24"/>
              </w:rPr>
            </w:pPr>
            <w:r w:rsidRPr="001E5837">
              <w:rPr>
                <w:b/>
                <w:sz w:val="24"/>
              </w:rPr>
              <w:t>-</w:t>
            </w:r>
          </w:p>
        </w:tc>
        <w:tc>
          <w:tcPr>
            <w:tcW w:w="5400" w:type="dxa"/>
            <w:gridSpan w:val="2"/>
          </w:tcPr>
          <w:p w:rsidR="001E5837" w:rsidRPr="001E5837" w:rsidRDefault="001E5837" w:rsidP="008A47E3">
            <w:pPr>
              <w:jc w:val="both"/>
              <w:rPr>
                <w:sz w:val="24"/>
              </w:rPr>
            </w:pPr>
          </w:p>
          <w:p w:rsidR="001E5837" w:rsidRPr="001E5837" w:rsidRDefault="001E5837" w:rsidP="008A47E3">
            <w:pPr>
              <w:jc w:val="both"/>
              <w:rPr>
                <w:sz w:val="24"/>
              </w:rPr>
            </w:pPr>
            <w:r w:rsidRPr="001E5837">
              <w:rPr>
                <w:sz w:val="24"/>
              </w:rPr>
              <w:t>голова районної у місті ради, голова комісії</w:t>
            </w:r>
          </w:p>
          <w:p w:rsidR="001E5837" w:rsidRPr="001E5837" w:rsidRDefault="001E5837" w:rsidP="008A47E3">
            <w:pPr>
              <w:jc w:val="both"/>
              <w:rPr>
                <w:sz w:val="24"/>
              </w:rPr>
            </w:pPr>
          </w:p>
        </w:tc>
      </w:tr>
      <w:tr w:rsidR="001E5837" w:rsidRPr="001E5837" w:rsidTr="008A47E3">
        <w:tc>
          <w:tcPr>
            <w:tcW w:w="4084" w:type="dxa"/>
            <w:gridSpan w:val="2"/>
          </w:tcPr>
          <w:p w:rsidR="001E5837" w:rsidRPr="001E5837" w:rsidRDefault="001E5837" w:rsidP="008A47E3">
            <w:pPr>
              <w:rPr>
                <w:sz w:val="24"/>
              </w:rPr>
            </w:pPr>
            <w:r w:rsidRPr="001E5837">
              <w:rPr>
                <w:sz w:val="24"/>
              </w:rPr>
              <w:t xml:space="preserve">Головата Алла Анатоліївна </w:t>
            </w:r>
          </w:p>
        </w:tc>
        <w:tc>
          <w:tcPr>
            <w:tcW w:w="236" w:type="dxa"/>
            <w:gridSpan w:val="2"/>
          </w:tcPr>
          <w:p w:rsidR="001E5837" w:rsidRPr="001E5837" w:rsidRDefault="001E5837" w:rsidP="008A47E3">
            <w:pPr>
              <w:rPr>
                <w:b/>
                <w:sz w:val="24"/>
              </w:rPr>
            </w:pPr>
            <w:r w:rsidRPr="001E5837">
              <w:rPr>
                <w:b/>
                <w:sz w:val="24"/>
              </w:rPr>
              <w:t>-</w:t>
            </w:r>
          </w:p>
        </w:tc>
        <w:tc>
          <w:tcPr>
            <w:tcW w:w="5400" w:type="dxa"/>
            <w:gridSpan w:val="2"/>
          </w:tcPr>
          <w:p w:rsidR="001E5837" w:rsidRPr="001E5837" w:rsidRDefault="001E5837" w:rsidP="008A47E3">
            <w:pPr>
              <w:jc w:val="both"/>
              <w:rPr>
                <w:sz w:val="24"/>
              </w:rPr>
            </w:pPr>
            <w:r w:rsidRPr="001E5837">
              <w:rPr>
                <w:sz w:val="24"/>
              </w:rPr>
              <w:t>керуюча справами виконкому районної у місті ради, заступник голови комісії</w:t>
            </w:r>
          </w:p>
          <w:p w:rsidR="001E5837" w:rsidRPr="001E5837" w:rsidRDefault="001E5837" w:rsidP="008A47E3">
            <w:pPr>
              <w:jc w:val="both"/>
              <w:rPr>
                <w:sz w:val="24"/>
              </w:rPr>
            </w:pPr>
          </w:p>
        </w:tc>
      </w:tr>
      <w:tr w:rsidR="001E5837" w:rsidRPr="001E5837" w:rsidTr="008A47E3">
        <w:trPr>
          <w:gridAfter w:val="1"/>
          <w:wAfter w:w="30" w:type="dxa"/>
          <w:trHeight w:val="375"/>
        </w:trPr>
        <w:tc>
          <w:tcPr>
            <w:tcW w:w="4071" w:type="dxa"/>
          </w:tcPr>
          <w:p w:rsidR="001E5837" w:rsidRPr="001E5837" w:rsidRDefault="001E5837" w:rsidP="008A47E3">
            <w:pPr>
              <w:rPr>
                <w:b/>
                <w:sz w:val="24"/>
              </w:rPr>
            </w:pPr>
            <w:r w:rsidRPr="001E5837">
              <w:rPr>
                <w:b/>
                <w:i/>
                <w:sz w:val="24"/>
              </w:rPr>
              <w:t>Члени комісії:</w:t>
            </w:r>
          </w:p>
        </w:tc>
        <w:tc>
          <w:tcPr>
            <w:tcW w:w="236" w:type="dxa"/>
            <w:gridSpan w:val="2"/>
          </w:tcPr>
          <w:p w:rsidR="001E5837" w:rsidRPr="001E5837" w:rsidRDefault="001E5837" w:rsidP="008A47E3">
            <w:pPr>
              <w:rPr>
                <w:sz w:val="24"/>
              </w:rPr>
            </w:pPr>
          </w:p>
        </w:tc>
        <w:tc>
          <w:tcPr>
            <w:tcW w:w="5383" w:type="dxa"/>
            <w:gridSpan w:val="2"/>
          </w:tcPr>
          <w:p w:rsidR="001E5837" w:rsidRPr="001E5837" w:rsidRDefault="001E5837" w:rsidP="008A47E3">
            <w:pPr>
              <w:jc w:val="both"/>
              <w:rPr>
                <w:sz w:val="24"/>
              </w:rPr>
            </w:pPr>
          </w:p>
        </w:tc>
      </w:tr>
      <w:tr w:rsidR="001E5837" w:rsidRPr="001E5837" w:rsidTr="008A47E3">
        <w:trPr>
          <w:gridAfter w:val="1"/>
          <w:wAfter w:w="30" w:type="dxa"/>
          <w:trHeight w:val="375"/>
        </w:trPr>
        <w:tc>
          <w:tcPr>
            <w:tcW w:w="4071" w:type="dxa"/>
          </w:tcPr>
          <w:p w:rsidR="001E5837" w:rsidRPr="001E5837" w:rsidRDefault="001E5837" w:rsidP="008A47E3">
            <w:pPr>
              <w:rPr>
                <w:sz w:val="24"/>
              </w:rPr>
            </w:pPr>
          </w:p>
        </w:tc>
        <w:tc>
          <w:tcPr>
            <w:tcW w:w="236" w:type="dxa"/>
            <w:gridSpan w:val="2"/>
          </w:tcPr>
          <w:p w:rsidR="001E5837" w:rsidRPr="001E5837" w:rsidRDefault="001E5837" w:rsidP="008A47E3">
            <w:pPr>
              <w:rPr>
                <w:sz w:val="24"/>
              </w:rPr>
            </w:pPr>
          </w:p>
        </w:tc>
        <w:tc>
          <w:tcPr>
            <w:tcW w:w="5383" w:type="dxa"/>
            <w:gridSpan w:val="2"/>
          </w:tcPr>
          <w:p w:rsidR="001E5837" w:rsidRPr="001E5837" w:rsidRDefault="001E5837" w:rsidP="008A47E3">
            <w:pPr>
              <w:jc w:val="both"/>
              <w:rPr>
                <w:color w:val="000000"/>
                <w:sz w:val="24"/>
              </w:rPr>
            </w:pPr>
          </w:p>
        </w:tc>
      </w:tr>
      <w:tr w:rsidR="001E5837" w:rsidRPr="001E5837" w:rsidTr="008A47E3">
        <w:trPr>
          <w:gridAfter w:val="1"/>
          <w:wAfter w:w="30" w:type="dxa"/>
          <w:trHeight w:val="375"/>
        </w:trPr>
        <w:tc>
          <w:tcPr>
            <w:tcW w:w="4071" w:type="dxa"/>
          </w:tcPr>
          <w:p w:rsidR="001E5837" w:rsidRPr="001E5837" w:rsidRDefault="001E5837" w:rsidP="008A47E3">
            <w:pPr>
              <w:rPr>
                <w:sz w:val="24"/>
              </w:rPr>
            </w:pPr>
            <w:r w:rsidRPr="001E5837">
              <w:rPr>
                <w:sz w:val="24"/>
              </w:rPr>
              <w:t>Гуля Ганна Сергіївна</w:t>
            </w:r>
          </w:p>
        </w:tc>
        <w:tc>
          <w:tcPr>
            <w:tcW w:w="236" w:type="dxa"/>
            <w:gridSpan w:val="2"/>
          </w:tcPr>
          <w:p w:rsidR="001E5837" w:rsidRPr="001E5837" w:rsidRDefault="001E5837" w:rsidP="008A47E3">
            <w:pPr>
              <w:rPr>
                <w:sz w:val="24"/>
              </w:rPr>
            </w:pPr>
            <w:r w:rsidRPr="001E5837">
              <w:rPr>
                <w:sz w:val="24"/>
              </w:rPr>
              <w:t>-</w:t>
            </w:r>
          </w:p>
        </w:tc>
        <w:tc>
          <w:tcPr>
            <w:tcW w:w="5383" w:type="dxa"/>
            <w:gridSpan w:val="2"/>
          </w:tcPr>
          <w:p w:rsidR="001E5837" w:rsidRPr="001E5837" w:rsidRDefault="001E5837" w:rsidP="008A47E3">
            <w:pPr>
              <w:jc w:val="both"/>
              <w:rPr>
                <w:color w:val="000000"/>
                <w:sz w:val="24"/>
              </w:rPr>
            </w:pPr>
            <w:r w:rsidRPr="001E5837">
              <w:rPr>
                <w:color w:val="000000"/>
                <w:sz w:val="24"/>
              </w:rPr>
              <w:t>начальник відділу правового забезпечення управління праці та соціального захисту населення виконкому районної у місті ради</w:t>
            </w:r>
          </w:p>
          <w:p w:rsidR="001E5837" w:rsidRPr="001E5837" w:rsidRDefault="001E5837" w:rsidP="008A47E3">
            <w:pPr>
              <w:jc w:val="both"/>
              <w:rPr>
                <w:color w:val="000000"/>
                <w:sz w:val="24"/>
              </w:rPr>
            </w:pPr>
          </w:p>
        </w:tc>
      </w:tr>
      <w:tr w:rsidR="001E5837" w:rsidRPr="001E5837" w:rsidTr="008A47E3">
        <w:trPr>
          <w:gridAfter w:val="1"/>
          <w:wAfter w:w="30" w:type="dxa"/>
          <w:trHeight w:val="375"/>
        </w:trPr>
        <w:tc>
          <w:tcPr>
            <w:tcW w:w="4071" w:type="dxa"/>
          </w:tcPr>
          <w:p w:rsidR="001E5837" w:rsidRPr="001E5837" w:rsidRDefault="001E5837" w:rsidP="008A47E3">
            <w:pPr>
              <w:rPr>
                <w:sz w:val="24"/>
              </w:rPr>
            </w:pPr>
            <w:proofErr w:type="spellStart"/>
            <w:r w:rsidRPr="001E5837">
              <w:rPr>
                <w:sz w:val="24"/>
              </w:rPr>
              <w:t>Дерябін</w:t>
            </w:r>
            <w:proofErr w:type="spellEnd"/>
            <w:r w:rsidRPr="001E5837">
              <w:rPr>
                <w:sz w:val="24"/>
              </w:rPr>
              <w:t xml:space="preserve"> Дмитро Леонідович </w:t>
            </w:r>
          </w:p>
        </w:tc>
        <w:tc>
          <w:tcPr>
            <w:tcW w:w="236" w:type="dxa"/>
            <w:gridSpan w:val="2"/>
          </w:tcPr>
          <w:p w:rsidR="001E5837" w:rsidRPr="001E5837" w:rsidRDefault="001E5837" w:rsidP="008A47E3">
            <w:pPr>
              <w:rPr>
                <w:sz w:val="24"/>
              </w:rPr>
            </w:pPr>
            <w:r w:rsidRPr="001E5837">
              <w:rPr>
                <w:sz w:val="24"/>
              </w:rPr>
              <w:t>-</w:t>
            </w:r>
          </w:p>
        </w:tc>
        <w:tc>
          <w:tcPr>
            <w:tcW w:w="5383" w:type="dxa"/>
            <w:gridSpan w:val="2"/>
          </w:tcPr>
          <w:p w:rsidR="001E5837" w:rsidRPr="001E5837" w:rsidRDefault="001E5837" w:rsidP="008A47E3">
            <w:pPr>
              <w:jc w:val="both"/>
              <w:rPr>
                <w:color w:val="000000"/>
                <w:sz w:val="24"/>
              </w:rPr>
            </w:pPr>
            <w:r w:rsidRPr="001E5837">
              <w:rPr>
                <w:color w:val="000000"/>
                <w:sz w:val="24"/>
              </w:rPr>
              <w:t>член Всеукраїнської асоціації учасників бойових дій та ветеранів АТО (за згодою)</w:t>
            </w:r>
          </w:p>
        </w:tc>
      </w:tr>
      <w:tr w:rsidR="001E5837" w:rsidRPr="001E5837" w:rsidTr="008A47E3">
        <w:trPr>
          <w:gridAfter w:val="1"/>
          <w:wAfter w:w="30" w:type="dxa"/>
          <w:trHeight w:val="375"/>
        </w:trPr>
        <w:tc>
          <w:tcPr>
            <w:tcW w:w="4071" w:type="dxa"/>
          </w:tcPr>
          <w:p w:rsidR="001E5837" w:rsidRPr="001E5837" w:rsidRDefault="001E5837" w:rsidP="008A47E3">
            <w:pPr>
              <w:rPr>
                <w:sz w:val="24"/>
              </w:rPr>
            </w:pPr>
          </w:p>
        </w:tc>
        <w:tc>
          <w:tcPr>
            <w:tcW w:w="236" w:type="dxa"/>
            <w:gridSpan w:val="2"/>
          </w:tcPr>
          <w:p w:rsidR="001E5837" w:rsidRPr="001E5837" w:rsidRDefault="001E5837" w:rsidP="008A47E3">
            <w:pPr>
              <w:rPr>
                <w:sz w:val="24"/>
              </w:rPr>
            </w:pPr>
          </w:p>
        </w:tc>
        <w:tc>
          <w:tcPr>
            <w:tcW w:w="5383" w:type="dxa"/>
            <w:gridSpan w:val="2"/>
          </w:tcPr>
          <w:p w:rsidR="001E5837" w:rsidRPr="001E5837" w:rsidRDefault="001E5837" w:rsidP="008A47E3">
            <w:pPr>
              <w:jc w:val="both"/>
              <w:rPr>
                <w:color w:val="000000"/>
                <w:sz w:val="24"/>
              </w:rPr>
            </w:pPr>
          </w:p>
        </w:tc>
      </w:tr>
      <w:tr w:rsidR="001E5837" w:rsidRPr="001E5837" w:rsidTr="008A47E3">
        <w:trPr>
          <w:gridAfter w:val="1"/>
          <w:wAfter w:w="30" w:type="dxa"/>
          <w:trHeight w:val="375"/>
        </w:trPr>
        <w:tc>
          <w:tcPr>
            <w:tcW w:w="4071" w:type="dxa"/>
          </w:tcPr>
          <w:p w:rsidR="001E5837" w:rsidRPr="001E5837" w:rsidRDefault="001E5837" w:rsidP="008A47E3">
            <w:pPr>
              <w:rPr>
                <w:sz w:val="24"/>
              </w:rPr>
            </w:pPr>
          </w:p>
        </w:tc>
        <w:tc>
          <w:tcPr>
            <w:tcW w:w="236" w:type="dxa"/>
            <w:gridSpan w:val="2"/>
          </w:tcPr>
          <w:p w:rsidR="001E5837" w:rsidRPr="001E5837" w:rsidRDefault="001E5837" w:rsidP="008A47E3">
            <w:pPr>
              <w:rPr>
                <w:sz w:val="24"/>
              </w:rPr>
            </w:pPr>
          </w:p>
        </w:tc>
        <w:tc>
          <w:tcPr>
            <w:tcW w:w="5383" w:type="dxa"/>
            <w:gridSpan w:val="2"/>
          </w:tcPr>
          <w:p w:rsidR="001E5837" w:rsidRPr="001E5837" w:rsidRDefault="001E5837" w:rsidP="008A47E3">
            <w:pPr>
              <w:jc w:val="both"/>
              <w:rPr>
                <w:sz w:val="24"/>
              </w:rPr>
            </w:pPr>
          </w:p>
        </w:tc>
      </w:tr>
      <w:tr w:rsidR="001E5837" w:rsidRPr="001E5837" w:rsidTr="008A47E3">
        <w:trPr>
          <w:gridAfter w:val="1"/>
          <w:wAfter w:w="30" w:type="dxa"/>
          <w:trHeight w:val="375"/>
        </w:trPr>
        <w:tc>
          <w:tcPr>
            <w:tcW w:w="4071" w:type="dxa"/>
          </w:tcPr>
          <w:p w:rsidR="001E5837" w:rsidRPr="001E5837" w:rsidRDefault="001E5837" w:rsidP="008A47E3">
            <w:pPr>
              <w:rPr>
                <w:i/>
                <w:sz w:val="24"/>
              </w:rPr>
            </w:pPr>
            <w:r w:rsidRPr="001E5837">
              <w:rPr>
                <w:color w:val="000000"/>
                <w:sz w:val="24"/>
              </w:rPr>
              <w:t xml:space="preserve">Козачок Наталія Анатоліївна </w:t>
            </w:r>
          </w:p>
        </w:tc>
        <w:tc>
          <w:tcPr>
            <w:tcW w:w="236" w:type="dxa"/>
            <w:gridSpan w:val="2"/>
          </w:tcPr>
          <w:p w:rsidR="001E5837" w:rsidRPr="001E5837" w:rsidRDefault="001E5837" w:rsidP="008A47E3">
            <w:pPr>
              <w:rPr>
                <w:sz w:val="24"/>
              </w:rPr>
            </w:pPr>
            <w:r w:rsidRPr="001E5837">
              <w:rPr>
                <w:sz w:val="24"/>
              </w:rPr>
              <w:t>-</w:t>
            </w:r>
          </w:p>
        </w:tc>
        <w:tc>
          <w:tcPr>
            <w:tcW w:w="5383" w:type="dxa"/>
            <w:gridSpan w:val="2"/>
          </w:tcPr>
          <w:p w:rsidR="001E5837" w:rsidRPr="001E5837" w:rsidRDefault="001E5837" w:rsidP="008A47E3">
            <w:pPr>
              <w:jc w:val="both"/>
              <w:rPr>
                <w:color w:val="000000"/>
                <w:sz w:val="24"/>
              </w:rPr>
            </w:pPr>
            <w:r w:rsidRPr="001E5837">
              <w:rPr>
                <w:color w:val="000000"/>
                <w:sz w:val="24"/>
              </w:rPr>
              <w:t>завідувач відділу з питань обліку, розподілу та приватизації житлового фонду виконкому районної у місті ради</w:t>
            </w:r>
          </w:p>
        </w:tc>
      </w:tr>
      <w:tr w:rsidR="001E5837" w:rsidRPr="001E5837" w:rsidTr="008A47E3">
        <w:trPr>
          <w:gridAfter w:val="1"/>
          <w:wAfter w:w="30" w:type="dxa"/>
          <w:trHeight w:val="375"/>
        </w:trPr>
        <w:tc>
          <w:tcPr>
            <w:tcW w:w="4071" w:type="dxa"/>
          </w:tcPr>
          <w:p w:rsidR="001E5837" w:rsidRPr="001E5837" w:rsidRDefault="001E5837" w:rsidP="008A47E3">
            <w:pPr>
              <w:rPr>
                <w:sz w:val="24"/>
              </w:rPr>
            </w:pPr>
          </w:p>
        </w:tc>
        <w:tc>
          <w:tcPr>
            <w:tcW w:w="236" w:type="dxa"/>
            <w:gridSpan w:val="2"/>
          </w:tcPr>
          <w:p w:rsidR="001E5837" w:rsidRPr="001E5837" w:rsidRDefault="001E5837" w:rsidP="008A47E3">
            <w:pPr>
              <w:rPr>
                <w:sz w:val="24"/>
              </w:rPr>
            </w:pPr>
          </w:p>
        </w:tc>
        <w:tc>
          <w:tcPr>
            <w:tcW w:w="5383" w:type="dxa"/>
            <w:gridSpan w:val="2"/>
          </w:tcPr>
          <w:p w:rsidR="001E5837" w:rsidRPr="001E5837" w:rsidRDefault="001E5837" w:rsidP="008A47E3">
            <w:pPr>
              <w:jc w:val="both"/>
              <w:rPr>
                <w:sz w:val="24"/>
              </w:rPr>
            </w:pPr>
          </w:p>
        </w:tc>
      </w:tr>
      <w:tr w:rsidR="001E5837" w:rsidRPr="001E5837" w:rsidTr="008A47E3">
        <w:trPr>
          <w:gridAfter w:val="1"/>
          <w:wAfter w:w="30" w:type="dxa"/>
          <w:trHeight w:val="375"/>
        </w:trPr>
        <w:tc>
          <w:tcPr>
            <w:tcW w:w="4071" w:type="dxa"/>
          </w:tcPr>
          <w:p w:rsidR="001E5837" w:rsidRPr="001E5837" w:rsidRDefault="001E5837" w:rsidP="008A47E3">
            <w:pPr>
              <w:rPr>
                <w:sz w:val="24"/>
              </w:rPr>
            </w:pPr>
            <w:proofErr w:type="spellStart"/>
            <w:r w:rsidRPr="001E5837">
              <w:rPr>
                <w:sz w:val="24"/>
              </w:rPr>
              <w:t>Неопрятна</w:t>
            </w:r>
            <w:proofErr w:type="spellEnd"/>
            <w:r w:rsidRPr="001E5837">
              <w:rPr>
                <w:sz w:val="24"/>
              </w:rPr>
              <w:t xml:space="preserve">  Оксана Василівна </w:t>
            </w: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r w:rsidRPr="001E5837">
              <w:rPr>
                <w:sz w:val="24"/>
              </w:rPr>
              <w:t>Приходько Тетяна Іванівна</w:t>
            </w:r>
          </w:p>
        </w:tc>
        <w:tc>
          <w:tcPr>
            <w:tcW w:w="236" w:type="dxa"/>
            <w:gridSpan w:val="2"/>
          </w:tcPr>
          <w:p w:rsidR="001E5837" w:rsidRPr="001E5837" w:rsidRDefault="001E5837" w:rsidP="008A47E3">
            <w:pPr>
              <w:rPr>
                <w:sz w:val="24"/>
              </w:rPr>
            </w:pPr>
            <w:r w:rsidRPr="001E5837">
              <w:rPr>
                <w:sz w:val="24"/>
              </w:rPr>
              <w:t>-</w:t>
            </w: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r w:rsidRPr="001E5837">
              <w:rPr>
                <w:sz w:val="24"/>
              </w:rPr>
              <w:t>-</w:t>
            </w:r>
          </w:p>
        </w:tc>
        <w:tc>
          <w:tcPr>
            <w:tcW w:w="5383" w:type="dxa"/>
            <w:gridSpan w:val="2"/>
          </w:tcPr>
          <w:p w:rsidR="001E5837" w:rsidRPr="001E5837" w:rsidRDefault="001E5837" w:rsidP="008A47E3">
            <w:pPr>
              <w:jc w:val="both"/>
              <w:rPr>
                <w:color w:val="000000"/>
                <w:sz w:val="24"/>
              </w:rPr>
            </w:pPr>
            <w:r w:rsidRPr="001E5837">
              <w:rPr>
                <w:color w:val="000000"/>
                <w:sz w:val="24"/>
              </w:rPr>
              <w:t>заступник начальника управління праці та соціального захисту населення виконкому районної у місті ради</w:t>
            </w:r>
          </w:p>
          <w:p w:rsidR="001E5837" w:rsidRPr="001E5837" w:rsidRDefault="001E5837" w:rsidP="008A47E3">
            <w:pPr>
              <w:jc w:val="both"/>
              <w:rPr>
                <w:color w:val="000000"/>
                <w:sz w:val="24"/>
              </w:rPr>
            </w:pPr>
          </w:p>
          <w:p w:rsidR="001E5837" w:rsidRPr="001E5837" w:rsidRDefault="001E5837" w:rsidP="008A47E3">
            <w:pPr>
              <w:jc w:val="both"/>
              <w:rPr>
                <w:color w:val="000000"/>
                <w:sz w:val="24"/>
              </w:rPr>
            </w:pPr>
            <w:r w:rsidRPr="001E5837">
              <w:rPr>
                <w:color w:val="000000"/>
                <w:sz w:val="24"/>
              </w:rPr>
              <w:t xml:space="preserve">головний спеціаліст відділу соціальної підтримки громадян управління праці та соціального захисту населення виконкому районної у місті ради </w:t>
            </w:r>
          </w:p>
          <w:p w:rsidR="001E5837" w:rsidRPr="001E5837" w:rsidRDefault="001E5837" w:rsidP="008A47E3">
            <w:pPr>
              <w:jc w:val="both"/>
              <w:rPr>
                <w:color w:val="000000"/>
                <w:sz w:val="24"/>
              </w:rPr>
            </w:pPr>
          </w:p>
        </w:tc>
      </w:tr>
      <w:tr w:rsidR="001E5837" w:rsidRPr="001E5837" w:rsidTr="008A47E3">
        <w:trPr>
          <w:gridAfter w:val="1"/>
          <w:wAfter w:w="30" w:type="dxa"/>
          <w:trHeight w:val="300"/>
        </w:trPr>
        <w:tc>
          <w:tcPr>
            <w:tcW w:w="4071" w:type="dxa"/>
          </w:tcPr>
          <w:p w:rsidR="001E5837" w:rsidRPr="001E5837" w:rsidRDefault="001E5837" w:rsidP="008A47E3">
            <w:pPr>
              <w:rPr>
                <w:sz w:val="24"/>
              </w:rPr>
            </w:pPr>
            <w:proofErr w:type="spellStart"/>
            <w:r w:rsidRPr="001E5837">
              <w:rPr>
                <w:sz w:val="24"/>
              </w:rPr>
              <w:t>Слесаренко</w:t>
            </w:r>
            <w:proofErr w:type="spellEnd"/>
            <w:r w:rsidRPr="001E5837">
              <w:rPr>
                <w:sz w:val="24"/>
              </w:rPr>
              <w:t xml:space="preserve"> Наталія Іванівна</w:t>
            </w:r>
          </w:p>
        </w:tc>
        <w:tc>
          <w:tcPr>
            <w:tcW w:w="236" w:type="dxa"/>
            <w:gridSpan w:val="2"/>
          </w:tcPr>
          <w:p w:rsidR="001E5837" w:rsidRPr="001E5837" w:rsidRDefault="001E5837" w:rsidP="008A47E3">
            <w:pPr>
              <w:rPr>
                <w:sz w:val="24"/>
              </w:rPr>
            </w:pPr>
            <w:r w:rsidRPr="001E5837">
              <w:rPr>
                <w:sz w:val="24"/>
              </w:rPr>
              <w:t>-</w:t>
            </w:r>
          </w:p>
        </w:tc>
        <w:tc>
          <w:tcPr>
            <w:tcW w:w="5383" w:type="dxa"/>
            <w:gridSpan w:val="2"/>
          </w:tcPr>
          <w:p w:rsidR="001E5837" w:rsidRPr="001E5837" w:rsidRDefault="001E5837" w:rsidP="008A47E3">
            <w:pPr>
              <w:jc w:val="both"/>
              <w:rPr>
                <w:sz w:val="24"/>
              </w:rPr>
            </w:pPr>
            <w:r w:rsidRPr="001E5837">
              <w:rPr>
                <w:sz w:val="24"/>
              </w:rPr>
              <w:t>начальник фінансового відділу виконкому  районної у місті ради</w:t>
            </w:r>
          </w:p>
          <w:p w:rsidR="001E5837" w:rsidRPr="001E5837" w:rsidRDefault="001E5837" w:rsidP="008A47E3">
            <w:pPr>
              <w:jc w:val="both"/>
              <w:rPr>
                <w:sz w:val="24"/>
              </w:rPr>
            </w:pPr>
          </w:p>
          <w:p w:rsidR="001E5837" w:rsidRPr="001E5837" w:rsidRDefault="001E5837" w:rsidP="008A47E3">
            <w:pPr>
              <w:jc w:val="both"/>
              <w:rPr>
                <w:sz w:val="24"/>
              </w:rPr>
            </w:pPr>
          </w:p>
          <w:p w:rsidR="001E5837" w:rsidRPr="001E5837" w:rsidRDefault="001E5837" w:rsidP="008A47E3">
            <w:pPr>
              <w:jc w:val="both"/>
              <w:rPr>
                <w:sz w:val="24"/>
              </w:rPr>
            </w:pPr>
          </w:p>
          <w:p w:rsidR="001E5837" w:rsidRPr="001E5837" w:rsidRDefault="001E5837" w:rsidP="008A47E3">
            <w:pPr>
              <w:jc w:val="both"/>
              <w:rPr>
                <w:sz w:val="24"/>
              </w:rPr>
            </w:pPr>
          </w:p>
        </w:tc>
      </w:tr>
      <w:tr w:rsidR="001E5837" w:rsidRPr="001E5837" w:rsidTr="008A47E3">
        <w:tblPrEx>
          <w:tblLook w:val="04A0" w:firstRow="1" w:lastRow="0" w:firstColumn="1" w:lastColumn="0" w:noHBand="0" w:noVBand="1"/>
        </w:tblPrEx>
        <w:trPr>
          <w:trHeight w:val="300"/>
        </w:trPr>
        <w:tc>
          <w:tcPr>
            <w:tcW w:w="4083" w:type="dxa"/>
            <w:gridSpan w:val="2"/>
          </w:tcPr>
          <w:p w:rsidR="001E5837" w:rsidRPr="001E5837" w:rsidRDefault="001E5837" w:rsidP="008A47E3">
            <w:pPr>
              <w:rPr>
                <w:b/>
                <w:i/>
                <w:sz w:val="24"/>
              </w:rPr>
            </w:pPr>
            <w:r w:rsidRPr="001E5837">
              <w:rPr>
                <w:b/>
                <w:i/>
                <w:sz w:val="24"/>
              </w:rPr>
              <w:t>Запрошені:</w:t>
            </w:r>
          </w:p>
          <w:p w:rsidR="001E5837" w:rsidRPr="001E5837" w:rsidRDefault="001E5837" w:rsidP="008A47E3">
            <w:pPr>
              <w:rPr>
                <w:b/>
                <w:i/>
                <w:sz w:val="24"/>
              </w:rPr>
            </w:pPr>
          </w:p>
          <w:p w:rsidR="001E5837" w:rsidRPr="001E5837" w:rsidRDefault="00766C55" w:rsidP="008A47E3">
            <w:pPr>
              <w:rPr>
                <w:sz w:val="24"/>
              </w:rPr>
            </w:pPr>
            <w:r>
              <w:rPr>
                <w:sz w:val="24"/>
                <w:lang w:val="ru-RU"/>
              </w:rPr>
              <w:t>***</w:t>
            </w:r>
            <w:r w:rsidR="001E5837" w:rsidRPr="001E5837">
              <w:rPr>
                <w:sz w:val="24"/>
              </w:rPr>
              <w:t xml:space="preserve"> </w:t>
            </w: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766C55" w:rsidRDefault="00766C55" w:rsidP="008A47E3">
            <w:pPr>
              <w:rPr>
                <w:sz w:val="24"/>
                <w:lang w:val="ru-RU"/>
              </w:rPr>
            </w:pPr>
            <w:r>
              <w:rPr>
                <w:sz w:val="24"/>
                <w:lang w:val="ru-RU"/>
              </w:rPr>
              <w:t>***</w:t>
            </w: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tc>
        <w:tc>
          <w:tcPr>
            <w:tcW w:w="237" w:type="dxa"/>
            <w:gridSpan w:val="2"/>
          </w:tcPr>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r w:rsidRPr="001E5837">
              <w:rPr>
                <w:sz w:val="24"/>
              </w:rPr>
              <w:t>-</w:t>
            </w: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r w:rsidRPr="001E5837">
              <w:rPr>
                <w:sz w:val="24"/>
              </w:rPr>
              <w:t>-</w:t>
            </w: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p w:rsidR="001E5837" w:rsidRPr="001E5837" w:rsidRDefault="001E5837" w:rsidP="008A47E3">
            <w:pPr>
              <w:rPr>
                <w:sz w:val="24"/>
              </w:rPr>
            </w:pPr>
          </w:p>
        </w:tc>
        <w:tc>
          <w:tcPr>
            <w:tcW w:w="5400" w:type="dxa"/>
            <w:gridSpan w:val="2"/>
          </w:tcPr>
          <w:p w:rsidR="001E5837" w:rsidRPr="001E5837" w:rsidRDefault="001E5837" w:rsidP="008A47E3">
            <w:pPr>
              <w:jc w:val="both"/>
              <w:rPr>
                <w:sz w:val="24"/>
              </w:rPr>
            </w:pPr>
          </w:p>
          <w:p w:rsidR="001E5837" w:rsidRPr="001E5837" w:rsidRDefault="001E5837" w:rsidP="008A47E3">
            <w:pPr>
              <w:jc w:val="both"/>
              <w:rPr>
                <w:sz w:val="24"/>
              </w:rPr>
            </w:pPr>
          </w:p>
          <w:p w:rsidR="001E5837" w:rsidRPr="001E5837" w:rsidRDefault="001E5837" w:rsidP="008A47E3">
            <w:pPr>
              <w:jc w:val="both"/>
              <w:rPr>
                <w:color w:val="333333"/>
                <w:sz w:val="24"/>
                <w:shd w:val="clear" w:color="auto" w:fill="FFFFFF"/>
              </w:rPr>
            </w:pPr>
            <w:r w:rsidRPr="001E5837">
              <w:rPr>
                <w:sz w:val="24"/>
              </w:rPr>
              <w:t xml:space="preserve">особа  з  інвалідністю  ІІ групи  внаслідок  війни,  яка настала внаслідок поранення, одержаного  під час </w:t>
            </w:r>
            <w:r w:rsidRPr="001E5837">
              <w:rPr>
                <w:color w:val="333333"/>
                <w:sz w:val="24"/>
                <w:shd w:val="clear" w:color="auto" w:fill="FFFFFF"/>
              </w:rPr>
              <w:t xml:space="preserve">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1E5837">
              <w:rPr>
                <w:sz w:val="24"/>
              </w:rPr>
              <w:t>внутрішньо переміщена особа</w:t>
            </w:r>
          </w:p>
          <w:p w:rsidR="001E5837" w:rsidRPr="001E5837" w:rsidRDefault="001E5837" w:rsidP="008A47E3">
            <w:pPr>
              <w:jc w:val="both"/>
              <w:rPr>
                <w:sz w:val="24"/>
              </w:rPr>
            </w:pPr>
          </w:p>
          <w:p w:rsidR="001E5837" w:rsidRPr="001E5837" w:rsidRDefault="001E5837" w:rsidP="008A47E3">
            <w:pPr>
              <w:jc w:val="both"/>
              <w:rPr>
                <w:sz w:val="24"/>
              </w:rPr>
            </w:pPr>
            <w:r w:rsidRPr="001E5837">
              <w:rPr>
                <w:sz w:val="24"/>
              </w:rPr>
              <w:t xml:space="preserve">особа  з  інвалідністю  ІІ групи  внаслідок  війни,  яка настала внаслідок поранення, одержаного  під час </w:t>
            </w:r>
            <w:r w:rsidRPr="001E5837">
              <w:rPr>
                <w:color w:val="333333"/>
                <w:sz w:val="24"/>
                <w:shd w:val="clear" w:color="auto" w:fill="FFFFFF"/>
              </w:rPr>
              <w:t>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1E5837">
              <w:rPr>
                <w:sz w:val="24"/>
              </w:rPr>
              <w:t xml:space="preserve"> внутрішньо переміщена особа</w:t>
            </w:r>
          </w:p>
          <w:p w:rsidR="001E5837" w:rsidRPr="001E5837" w:rsidRDefault="001E5837" w:rsidP="008A47E3">
            <w:pPr>
              <w:jc w:val="both"/>
              <w:rPr>
                <w:sz w:val="24"/>
              </w:rPr>
            </w:pPr>
          </w:p>
          <w:p w:rsidR="001E5837" w:rsidRPr="001E5837" w:rsidRDefault="001E5837" w:rsidP="008A47E3">
            <w:pPr>
              <w:jc w:val="both"/>
              <w:rPr>
                <w:sz w:val="24"/>
              </w:rPr>
            </w:pPr>
            <w:r w:rsidRPr="001E5837">
              <w:rPr>
                <w:sz w:val="24"/>
              </w:rPr>
              <w:t xml:space="preserve"> </w:t>
            </w:r>
          </w:p>
        </w:tc>
      </w:tr>
    </w:tbl>
    <w:p w:rsidR="001E5837" w:rsidRPr="001E5837" w:rsidRDefault="001E5837" w:rsidP="001E5837">
      <w:pPr>
        <w:jc w:val="center"/>
        <w:rPr>
          <w:b/>
          <w:sz w:val="24"/>
        </w:rPr>
      </w:pPr>
      <w:r w:rsidRPr="001E5837">
        <w:rPr>
          <w:b/>
          <w:sz w:val="24"/>
        </w:rPr>
        <w:t>Порядок денний:</w:t>
      </w:r>
    </w:p>
    <w:p w:rsidR="001E5837" w:rsidRPr="001E5837" w:rsidRDefault="001E5837" w:rsidP="001E5837">
      <w:pPr>
        <w:ind w:firstLine="709"/>
        <w:jc w:val="both"/>
        <w:rPr>
          <w:color w:val="000000"/>
          <w:sz w:val="24"/>
        </w:rPr>
      </w:pPr>
      <w:r w:rsidRPr="001E5837">
        <w:rPr>
          <w:color w:val="000000"/>
          <w:sz w:val="24"/>
        </w:rPr>
        <w:t>1. Вибори кандидатури за секретаря районної комісії щодо розгляду заяв членів сімей загиблих та осіб з інвалідністю, внутрішньо переміщених осіб, які захищали незалежність, суверенітет та територіальну цілісність України, про виплату грошової компенсації за належні для отримання жилі приміщення.</w:t>
      </w:r>
    </w:p>
    <w:p w:rsidR="001E5837" w:rsidRPr="001E5837" w:rsidRDefault="001E5837" w:rsidP="001E5837">
      <w:pPr>
        <w:ind w:firstLine="708"/>
        <w:jc w:val="both"/>
        <w:rPr>
          <w:sz w:val="24"/>
        </w:rPr>
      </w:pPr>
      <w:r w:rsidRPr="001E5837">
        <w:rPr>
          <w:color w:val="000000"/>
          <w:sz w:val="24"/>
        </w:rPr>
        <w:t>2.</w:t>
      </w:r>
      <w:r w:rsidRPr="001E5837">
        <w:rPr>
          <w:b/>
          <w:color w:val="000000"/>
          <w:sz w:val="24"/>
        </w:rPr>
        <w:t xml:space="preserve"> </w:t>
      </w:r>
      <w:r w:rsidRPr="001E5837">
        <w:rPr>
          <w:color w:val="000000"/>
          <w:sz w:val="24"/>
        </w:rPr>
        <w:t>Про наказ Міністерства розвитку громад та  територій України від 15.01.2026          № 60 «Про затвердження показників опосередкованої вартості спорудження житла за регіонами України (розрахованих станом на 01січня 2026 року).</w:t>
      </w:r>
    </w:p>
    <w:p w:rsidR="001E5837" w:rsidRPr="001E5837" w:rsidRDefault="001E5837" w:rsidP="001E5837">
      <w:pPr>
        <w:ind w:firstLine="709"/>
        <w:jc w:val="both"/>
        <w:rPr>
          <w:sz w:val="24"/>
        </w:rPr>
      </w:pPr>
      <w:r w:rsidRPr="001E5837">
        <w:rPr>
          <w:color w:val="000000"/>
          <w:sz w:val="24"/>
        </w:rPr>
        <w:t>3.</w:t>
      </w:r>
      <w:r w:rsidRPr="001E5837">
        <w:rPr>
          <w:b/>
          <w:color w:val="000000"/>
          <w:sz w:val="24"/>
        </w:rPr>
        <w:t xml:space="preserve"> </w:t>
      </w:r>
      <w:r w:rsidRPr="001E5837">
        <w:rPr>
          <w:sz w:val="24"/>
        </w:rPr>
        <w:t xml:space="preserve">Про перерахунок розміру грошової компенсації за належні для отримання жилі приміщення особам з інвалідністю ІІ групи внаслідок війни, яка настала внаслідок поранення, одержаного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00766C55" w:rsidRPr="00766C55">
        <w:rPr>
          <w:sz w:val="24"/>
        </w:rPr>
        <w:t>***</w:t>
      </w:r>
      <w:r w:rsidRPr="001E5837">
        <w:rPr>
          <w:sz w:val="24"/>
        </w:rPr>
        <w:t xml:space="preserve">, </w:t>
      </w:r>
      <w:r w:rsidR="00766C55" w:rsidRPr="00766C55">
        <w:rPr>
          <w:sz w:val="24"/>
        </w:rPr>
        <w:t>***</w:t>
      </w:r>
      <w:r w:rsidRPr="001E5837">
        <w:rPr>
          <w:sz w:val="24"/>
        </w:rPr>
        <w:t xml:space="preserve">; внутрішньо переміщеній особі, </w:t>
      </w:r>
      <w:r w:rsidRPr="001E5837">
        <w:rPr>
          <w:color w:val="000000"/>
          <w:sz w:val="24"/>
        </w:rPr>
        <w:t>яка захищала незалежність, суверенітет та територіальну цілісність України</w:t>
      </w:r>
      <w:r w:rsidRPr="001E5837">
        <w:rPr>
          <w:sz w:val="24"/>
        </w:rPr>
        <w:t xml:space="preserve"> та перемістилася з території, на якій ведуться бойові дії </w:t>
      </w:r>
      <w:r w:rsidR="00766C55" w:rsidRPr="00766C55">
        <w:rPr>
          <w:sz w:val="24"/>
        </w:rPr>
        <w:t>***</w:t>
      </w:r>
      <w:r w:rsidRPr="001E5837">
        <w:rPr>
          <w:sz w:val="24"/>
        </w:rPr>
        <w:t>.</w:t>
      </w:r>
    </w:p>
    <w:p w:rsidR="001E5837" w:rsidRPr="001E5837" w:rsidRDefault="001E5837" w:rsidP="001E5837">
      <w:pPr>
        <w:ind w:firstLine="709"/>
        <w:jc w:val="both"/>
        <w:rPr>
          <w:color w:val="000000"/>
          <w:sz w:val="24"/>
        </w:rPr>
      </w:pPr>
      <w:r w:rsidRPr="001E5837">
        <w:rPr>
          <w:color w:val="000000"/>
          <w:sz w:val="24"/>
        </w:rPr>
        <w:t>4.</w:t>
      </w:r>
      <w:r w:rsidRPr="001E5837">
        <w:rPr>
          <w:b/>
          <w:color w:val="000000"/>
          <w:sz w:val="24"/>
        </w:rPr>
        <w:t xml:space="preserve"> </w:t>
      </w:r>
      <w:r w:rsidRPr="001E5837">
        <w:rPr>
          <w:color w:val="000000"/>
          <w:sz w:val="24"/>
        </w:rPr>
        <w:t xml:space="preserve">Визначення нового розміру грошової компенсації за належне для отримання жиле приміщення </w:t>
      </w:r>
      <w:r w:rsidR="00766C55">
        <w:rPr>
          <w:color w:val="000000"/>
          <w:sz w:val="24"/>
          <w:lang w:val="ru-RU"/>
        </w:rPr>
        <w:t>***</w:t>
      </w:r>
      <w:r w:rsidRPr="001E5837">
        <w:rPr>
          <w:color w:val="000000"/>
          <w:sz w:val="24"/>
        </w:rPr>
        <w:t xml:space="preserve">, </w:t>
      </w:r>
      <w:r w:rsidR="00766C55">
        <w:rPr>
          <w:color w:val="000000"/>
          <w:sz w:val="24"/>
          <w:lang w:val="ru-RU"/>
        </w:rPr>
        <w:t>***</w:t>
      </w:r>
      <w:r w:rsidRPr="001E5837">
        <w:rPr>
          <w:color w:val="000000"/>
          <w:sz w:val="24"/>
        </w:rPr>
        <w:t>.</w:t>
      </w:r>
    </w:p>
    <w:p w:rsidR="001E5837" w:rsidRPr="001E5837" w:rsidRDefault="001E5837" w:rsidP="001E5837">
      <w:pPr>
        <w:ind w:firstLine="709"/>
        <w:jc w:val="both"/>
        <w:rPr>
          <w:color w:val="000000"/>
          <w:sz w:val="24"/>
        </w:rPr>
      </w:pPr>
      <w:r w:rsidRPr="001E5837">
        <w:rPr>
          <w:color w:val="000000"/>
          <w:sz w:val="24"/>
        </w:rPr>
        <w:t xml:space="preserve">5. Визначення нового розміру грошової компенсації за належне для отримання жиле приміщення  </w:t>
      </w:r>
      <w:r w:rsidR="00766C55">
        <w:rPr>
          <w:color w:val="000000"/>
          <w:sz w:val="24"/>
          <w:lang w:val="ru-RU"/>
        </w:rPr>
        <w:t>***</w:t>
      </w:r>
      <w:r w:rsidRPr="001E5837">
        <w:rPr>
          <w:color w:val="000000"/>
          <w:sz w:val="24"/>
        </w:rPr>
        <w:t>.</w:t>
      </w:r>
    </w:p>
    <w:p w:rsidR="001E5837" w:rsidRPr="001E5837" w:rsidRDefault="001E5837" w:rsidP="001E5837">
      <w:pPr>
        <w:ind w:firstLine="709"/>
        <w:jc w:val="both"/>
        <w:rPr>
          <w:color w:val="000000"/>
          <w:sz w:val="24"/>
        </w:rPr>
      </w:pPr>
      <w:r w:rsidRPr="001E5837">
        <w:rPr>
          <w:color w:val="000000"/>
          <w:sz w:val="24"/>
        </w:rPr>
        <w:t>6. Розгляд Подання про виплату грошової компенсації управління праці та соціального захисту населення виконкому Тернівської районної у місті ради  від 02.02.2026 № 15/231-15/57.</w:t>
      </w:r>
    </w:p>
    <w:p w:rsidR="001E5837" w:rsidRPr="001E5837" w:rsidRDefault="001E5837" w:rsidP="001E5837">
      <w:pPr>
        <w:ind w:firstLine="709"/>
        <w:jc w:val="both"/>
        <w:rPr>
          <w:sz w:val="24"/>
        </w:rPr>
      </w:pPr>
      <w:r w:rsidRPr="001E5837">
        <w:rPr>
          <w:color w:val="000000"/>
          <w:sz w:val="24"/>
        </w:rPr>
        <w:t xml:space="preserve">7. Визначення розміру грошової компенсації за належне для  отримання жиле приміщення </w:t>
      </w:r>
      <w:r w:rsidR="00766C55" w:rsidRPr="00766C55">
        <w:rPr>
          <w:color w:val="000000"/>
          <w:sz w:val="24"/>
        </w:rPr>
        <w:t>***</w:t>
      </w:r>
      <w:r w:rsidRPr="001E5837">
        <w:rPr>
          <w:sz w:val="24"/>
        </w:rPr>
        <w:t xml:space="preserve"> та</w:t>
      </w:r>
      <w:r w:rsidRPr="001E5837">
        <w:rPr>
          <w:color w:val="000000"/>
          <w:sz w:val="24"/>
        </w:rPr>
        <w:t xml:space="preserve"> </w:t>
      </w:r>
      <w:r w:rsidR="00766C55" w:rsidRPr="00766C55">
        <w:rPr>
          <w:color w:val="000000"/>
          <w:sz w:val="24"/>
        </w:rPr>
        <w:t>***</w:t>
      </w:r>
      <w:r w:rsidRPr="001E5837">
        <w:rPr>
          <w:sz w:val="24"/>
        </w:rPr>
        <w:t xml:space="preserve">  особам з  інвалідністю внаслідок війни, внутрішньо переміщеним особам   і  надання дозволу на відкриття спеціального рахунку у відділенні АТ «О</w:t>
      </w:r>
      <w:r w:rsidR="00866E10">
        <w:rPr>
          <w:sz w:val="24"/>
        </w:rPr>
        <w:t>Щ</w:t>
      </w:r>
      <w:r w:rsidRPr="001E5837">
        <w:rPr>
          <w:sz w:val="24"/>
        </w:rPr>
        <w:t>АДБАНК».</w:t>
      </w:r>
    </w:p>
    <w:p w:rsidR="001E5837" w:rsidRPr="001E5837" w:rsidRDefault="001E5837" w:rsidP="001E5837">
      <w:pPr>
        <w:pStyle w:val="rvps2"/>
        <w:shd w:val="clear" w:color="auto" w:fill="FFFFFF"/>
        <w:spacing w:before="0" w:beforeAutospacing="0" w:after="0" w:afterAutospacing="0"/>
        <w:ind w:firstLine="709"/>
        <w:jc w:val="both"/>
        <w:textAlignment w:val="baseline"/>
        <w:rPr>
          <w:b/>
          <w:i/>
          <w:lang w:val="uk-UA"/>
        </w:rPr>
      </w:pPr>
      <w:r w:rsidRPr="001E5837">
        <w:rPr>
          <w:b/>
          <w:i/>
          <w:lang w:val="uk-UA"/>
        </w:rPr>
        <w:t>З першого питання слухали:</w:t>
      </w:r>
      <w:bookmarkStart w:id="0" w:name="_GoBack"/>
      <w:bookmarkEnd w:id="0"/>
    </w:p>
    <w:p w:rsidR="001E5837" w:rsidRPr="001E5837" w:rsidRDefault="001E5837" w:rsidP="001E5837">
      <w:pPr>
        <w:ind w:firstLine="709"/>
        <w:jc w:val="both"/>
        <w:rPr>
          <w:color w:val="000000"/>
          <w:sz w:val="24"/>
        </w:rPr>
      </w:pPr>
      <w:r w:rsidRPr="001E5837">
        <w:rPr>
          <w:color w:val="000000"/>
          <w:sz w:val="24"/>
        </w:rPr>
        <w:t>Сергія Кушніра – голову Тернівської районної у місті ради, голову комісії, який  запропонував кандидатуру Тетяни Приходько за секретаря районної комісії щодо розгляду заяв членів сімей загиблих та осіб з інвалідністю, внутрішньо переміщених осіб, які захищали незалежність, суверенітет та територіальну цілісність України, про виплату грошової компенсації за належні для отримання жилі приміщення (далі – комісія).</w:t>
      </w:r>
    </w:p>
    <w:p w:rsidR="001E5837" w:rsidRPr="001E5837" w:rsidRDefault="001E5837" w:rsidP="001E5837">
      <w:pPr>
        <w:ind w:firstLine="709"/>
        <w:jc w:val="both"/>
        <w:rPr>
          <w:b/>
          <w:i/>
          <w:sz w:val="24"/>
        </w:rPr>
      </w:pPr>
      <w:r w:rsidRPr="001E5837">
        <w:rPr>
          <w:b/>
          <w:i/>
          <w:sz w:val="24"/>
        </w:rPr>
        <w:t>З другого питання слухали:</w:t>
      </w:r>
    </w:p>
    <w:p w:rsidR="001E5837" w:rsidRPr="001E5837" w:rsidRDefault="001E5837" w:rsidP="001E5837">
      <w:pPr>
        <w:ind w:firstLine="709"/>
        <w:jc w:val="both"/>
        <w:rPr>
          <w:sz w:val="24"/>
        </w:rPr>
      </w:pPr>
      <w:r w:rsidRPr="001E5837">
        <w:rPr>
          <w:sz w:val="24"/>
        </w:rPr>
        <w:t xml:space="preserve">Оксану </w:t>
      </w:r>
      <w:proofErr w:type="spellStart"/>
      <w:r w:rsidRPr="001E5837">
        <w:rPr>
          <w:sz w:val="24"/>
        </w:rPr>
        <w:t>Неопрятну</w:t>
      </w:r>
      <w:proofErr w:type="spellEnd"/>
      <w:r w:rsidRPr="001E5837">
        <w:rPr>
          <w:sz w:val="24"/>
        </w:rPr>
        <w:t xml:space="preserve"> – заступника начальника управління праці та соціального захисту населення виконкому районної у місті ради, </w:t>
      </w:r>
      <w:r w:rsidRPr="001E5837">
        <w:rPr>
          <w:color w:val="000000"/>
          <w:sz w:val="24"/>
        </w:rPr>
        <w:t xml:space="preserve">яка ознайомила присутніх з наказом Міністерства розвитку громад та територій України від 15.01.2026 № 60 «Про затвердження показників опосередкованої вартості спорудження житла за регіонами України (розрахованих станом на 01січня 2026 року» </w:t>
      </w:r>
      <w:r w:rsidRPr="001E5837">
        <w:rPr>
          <w:sz w:val="24"/>
        </w:rPr>
        <w:t xml:space="preserve"> (далі – Наказ). </w:t>
      </w:r>
    </w:p>
    <w:p w:rsidR="001E5837" w:rsidRPr="001E5837" w:rsidRDefault="001E5837" w:rsidP="001E5837">
      <w:pPr>
        <w:ind w:firstLine="709"/>
        <w:jc w:val="both"/>
        <w:rPr>
          <w:sz w:val="24"/>
        </w:rPr>
      </w:pPr>
      <w:r w:rsidRPr="001E5837">
        <w:rPr>
          <w:sz w:val="24"/>
        </w:rPr>
        <w:t xml:space="preserve">Згідно  Наказу показник опосередкованої вартості житла по Дніпропетровській області становить 24 954 грн. за 1 </w:t>
      </w:r>
      <w:proofErr w:type="spellStart"/>
      <w:r w:rsidRPr="001E5837">
        <w:rPr>
          <w:sz w:val="24"/>
        </w:rPr>
        <w:t>кв.м</w:t>
      </w:r>
      <w:proofErr w:type="spellEnd"/>
      <w:r w:rsidRPr="001E5837">
        <w:rPr>
          <w:sz w:val="24"/>
        </w:rPr>
        <w:t>.</w:t>
      </w:r>
    </w:p>
    <w:p w:rsidR="001E5837" w:rsidRPr="001E5837" w:rsidRDefault="001E5837" w:rsidP="001E5837">
      <w:pPr>
        <w:ind w:firstLine="709"/>
        <w:jc w:val="both"/>
        <w:rPr>
          <w:b/>
          <w:i/>
          <w:sz w:val="24"/>
        </w:rPr>
      </w:pPr>
      <w:r w:rsidRPr="001E5837">
        <w:rPr>
          <w:b/>
          <w:i/>
          <w:sz w:val="24"/>
        </w:rPr>
        <w:t>З третього питання слухали:</w:t>
      </w:r>
    </w:p>
    <w:p w:rsidR="001E5837" w:rsidRPr="001E5837" w:rsidRDefault="001E5837" w:rsidP="001E5837">
      <w:pPr>
        <w:ind w:firstLine="709"/>
        <w:jc w:val="both"/>
        <w:rPr>
          <w:sz w:val="24"/>
        </w:rPr>
      </w:pPr>
      <w:r w:rsidRPr="001E5837">
        <w:rPr>
          <w:sz w:val="24"/>
        </w:rPr>
        <w:t xml:space="preserve">Оксану </w:t>
      </w:r>
      <w:proofErr w:type="spellStart"/>
      <w:r w:rsidRPr="001E5837">
        <w:rPr>
          <w:sz w:val="24"/>
        </w:rPr>
        <w:t>Неопрятну</w:t>
      </w:r>
      <w:proofErr w:type="spellEnd"/>
      <w:r w:rsidRPr="001E5837">
        <w:rPr>
          <w:sz w:val="24"/>
        </w:rPr>
        <w:t>, яка повідомила, що згідно Порядку виплати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 затвердженого постановою Кабінету Міністрів України від 19.10.2016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(далі – Порядок 719) комісією на засіданні 15.09.2025 було прийнято рішення про призначення  грошової   компенсації   за належне   для отримання    жиле   приміщення:</w:t>
      </w:r>
    </w:p>
    <w:p w:rsidR="001E5837" w:rsidRPr="001E5837" w:rsidRDefault="001E5837" w:rsidP="001E5837">
      <w:pPr>
        <w:ind w:firstLine="709"/>
        <w:jc w:val="both"/>
        <w:rPr>
          <w:sz w:val="24"/>
        </w:rPr>
      </w:pPr>
      <w:r w:rsidRPr="001E5837">
        <w:rPr>
          <w:sz w:val="24"/>
        </w:rPr>
        <w:t xml:space="preserve">  </w:t>
      </w:r>
      <w:r w:rsidR="00766C55">
        <w:rPr>
          <w:sz w:val="24"/>
          <w:lang w:val="ru-RU"/>
        </w:rPr>
        <w:t>***</w:t>
      </w:r>
      <w:r w:rsidRPr="001E5837">
        <w:rPr>
          <w:sz w:val="24"/>
        </w:rPr>
        <w:t xml:space="preserve">, в </w:t>
      </w:r>
      <w:proofErr w:type="gramStart"/>
      <w:r w:rsidRPr="001E5837">
        <w:rPr>
          <w:sz w:val="24"/>
        </w:rPr>
        <w:t>розмірі  2</w:t>
      </w:r>
      <w:proofErr w:type="gramEnd"/>
      <w:r w:rsidRPr="001E5837">
        <w:rPr>
          <w:sz w:val="24"/>
        </w:rPr>
        <w:t> 084 221,32 грн.;</w:t>
      </w:r>
    </w:p>
    <w:p w:rsidR="001E5837" w:rsidRPr="001E5837" w:rsidRDefault="001E5837" w:rsidP="001E5837">
      <w:pPr>
        <w:ind w:firstLine="709"/>
        <w:jc w:val="both"/>
        <w:rPr>
          <w:sz w:val="24"/>
        </w:rPr>
      </w:pPr>
      <w:r w:rsidRPr="001E5837">
        <w:rPr>
          <w:sz w:val="24"/>
        </w:rPr>
        <w:t xml:space="preserve">  </w:t>
      </w:r>
      <w:r w:rsidR="00766C55">
        <w:rPr>
          <w:sz w:val="24"/>
          <w:lang w:val="ru-RU"/>
        </w:rPr>
        <w:t>***</w:t>
      </w:r>
      <w:r w:rsidRPr="001E5837">
        <w:rPr>
          <w:sz w:val="24"/>
        </w:rPr>
        <w:t xml:space="preserve">, </w:t>
      </w:r>
      <w:proofErr w:type="gramStart"/>
      <w:r w:rsidRPr="001E5837">
        <w:rPr>
          <w:sz w:val="24"/>
        </w:rPr>
        <w:t>в  розмірі</w:t>
      </w:r>
      <w:proofErr w:type="gramEnd"/>
      <w:r w:rsidRPr="001E5837">
        <w:rPr>
          <w:sz w:val="24"/>
        </w:rPr>
        <w:t xml:space="preserve"> 2 238 199,72 грн.</w:t>
      </w:r>
    </w:p>
    <w:p w:rsidR="001E5837" w:rsidRPr="001E5837" w:rsidRDefault="001E5837" w:rsidP="001E5837">
      <w:pPr>
        <w:ind w:firstLine="708"/>
        <w:jc w:val="both"/>
        <w:rPr>
          <w:sz w:val="24"/>
        </w:rPr>
      </w:pPr>
      <w:r w:rsidRPr="001E5837">
        <w:rPr>
          <w:sz w:val="24"/>
        </w:rPr>
        <w:t>Відповідно до Порядку виплати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затвердженого постановою Кабінету Міністрів України від 18.04.2018 № 280 «Питання забезпечення житлом внутрішньо переміщених осіб, які захищали незалежність, суверенітет та територіальну цілісність України», (далі – Порядок 280) на засіданні  комісії 15.09.2025 було прийняте рішення про призначення  грошової   компенсації   за належне   для отримання    жиле   приміщення</w:t>
      </w:r>
      <w:r w:rsidRPr="001E5837">
        <w:rPr>
          <w:color w:val="000000"/>
          <w:sz w:val="24"/>
        </w:rPr>
        <w:t xml:space="preserve"> </w:t>
      </w:r>
      <w:r w:rsidR="00766C55" w:rsidRPr="00766C55">
        <w:rPr>
          <w:color w:val="000000"/>
          <w:sz w:val="24"/>
        </w:rPr>
        <w:t>***</w:t>
      </w:r>
      <w:r w:rsidRPr="001E5837">
        <w:rPr>
          <w:color w:val="000000"/>
          <w:sz w:val="24"/>
        </w:rPr>
        <w:t xml:space="preserve"> та членам його родини: дружині </w:t>
      </w:r>
      <w:r w:rsidRPr="001E5837">
        <w:rPr>
          <w:sz w:val="24"/>
        </w:rPr>
        <w:t xml:space="preserve"> </w:t>
      </w:r>
      <w:r w:rsidR="00766C55" w:rsidRPr="00766C55">
        <w:rPr>
          <w:sz w:val="24"/>
        </w:rPr>
        <w:t>***</w:t>
      </w:r>
      <w:r w:rsidRPr="001E5837">
        <w:rPr>
          <w:sz w:val="24"/>
        </w:rPr>
        <w:t xml:space="preserve"> та неповнолітній донці </w:t>
      </w:r>
      <w:r w:rsidR="00766C55" w:rsidRPr="00766C55">
        <w:rPr>
          <w:sz w:val="24"/>
        </w:rPr>
        <w:t>***</w:t>
      </w:r>
      <w:r w:rsidRPr="001E5837">
        <w:rPr>
          <w:sz w:val="24"/>
        </w:rPr>
        <w:t xml:space="preserve">, в розмірі </w:t>
      </w:r>
      <w:proofErr w:type="spellStart"/>
      <w:r w:rsidRPr="001E5837">
        <w:rPr>
          <w:sz w:val="24"/>
        </w:rPr>
        <w:t>розмірі</w:t>
      </w:r>
      <w:proofErr w:type="spellEnd"/>
      <w:r w:rsidRPr="001E5837">
        <w:rPr>
          <w:sz w:val="24"/>
        </w:rPr>
        <w:t xml:space="preserve">  3 046152,56</w:t>
      </w:r>
      <w:r w:rsidRPr="001E5837">
        <w:rPr>
          <w:b/>
          <w:sz w:val="24"/>
        </w:rPr>
        <w:t xml:space="preserve"> </w:t>
      </w:r>
      <w:r w:rsidRPr="001E5837">
        <w:rPr>
          <w:sz w:val="24"/>
        </w:rPr>
        <w:t>грн.</w:t>
      </w:r>
    </w:p>
    <w:p w:rsidR="001E5837" w:rsidRPr="001E5837" w:rsidRDefault="001E5837" w:rsidP="001E5837">
      <w:pPr>
        <w:ind w:firstLine="709"/>
        <w:jc w:val="both"/>
        <w:rPr>
          <w:sz w:val="24"/>
        </w:rPr>
      </w:pPr>
      <w:r w:rsidRPr="001E5837">
        <w:rPr>
          <w:sz w:val="24"/>
        </w:rPr>
        <w:t xml:space="preserve">Протокол  № 3 засідання комісії від 15.09.2025 затверджено рішенням виконкому Тернівської районної у місті ради від 15.10.2025 № 450 «Про затвердження протоколу засідання районної комісії щодо розгляду заяв членів сімей загиблих та осіб з інвалідністю, внутрішньо переміщених осіб, які захищали незалежність, суверенітет та територіальну цілісність України, про виплату грошової компенсації за належні для отримання жилі приміщення». </w:t>
      </w:r>
    </w:p>
    <w:p w:rsidR="001E5837" w:rsidRPr="001E5837" w:rsidRDefault="001E5837" w:rsidP="001E5837">
      <w:pPr>
        <w:ind w:firstLine="709"/>
        <w:jc w:val="both"/>
        <w:rPr>
          <w:sz w:val="24"/>
        </w:rPr>
      </w:pPr>
      <w:r w:rsidRPr="001E5837">
        <w:rPr>
          <w:sz w:val="24"/>
        </w:rPr>
        <w:t xml:space="preserve">Станом на 03.02.2026 </w:t>
      </w:r>
      <w:r w:rsidR="00766C55">
        <w:rPr>
          <w:sz w:val="24"/>
          <w:lang w:val="ru-RU"/>
        </w:rPr>
        <w:t>***</w:t>
      </w:r>
      <w:r w:rsidRPr="001E5837">
        <w:rPr>
          <w:sz w:val="24"/>
        </w:rPr>
        <w:t xml:space="preserve">, </w:t>
      </w:r>
      <w:r w:rsidR="00766C55">
        <w:rPr>
          <w:sz w:val="24"/>
          <w:lang w:val="ru-RU"/>
        </w:rPr>
        <w:t>***</w:t>
      </w:r>
      <w:r w:rsidRPr="001E5837">
        <w:rPr>
          <w:sz w:val="24"/>
        </w:rPr>
        <w:t xml:space="preserve">, </w:t>
      </w:r>
      <w:r w:rsidR="00766C55">
        <w:rPr>
          <w:sz w:val="24"/>
          <w:lang w:val="ru-RU"/>
        </w:rPr>
        <w:t>***</w:t>
      </w:r>
      <w:r w:rsidRPr="001E5837">
        <w:rPr>
          <w:color w:val="000000"/>
          <w:sz w:val="24"/>
        </w:rPr>
        <w:t>.</w:t>
      </w:r>
      <w:r w:rsidRPr="001E5837">
        <w:rPr>
          <w:sz w:val="24"/>
        </w:rPr>
        <w:t xml:space="preserve"> вищезазначена компенсація не профінансована, тому вона  підлягає перерахунку. </w:t>
      </w:r>
    </w:p>
    <w:p w:rsidR="001E5837" w:rsidRPr="001E5837" w:rsidRDefault="001E5837" w:rsidP="001E5837">
      <w:pPr>
        <w:ind w:firstLine="709"/>
        <w:jc w:val="both"/>
        <w:rPr>
          <w:sz w:val="24"/>
        </w:rPr>
      </w:pPr>
      <w:r w:rsidRPr="001E5837">
        <w:rPr>
          <w:sz w:val="24"/>
        </w:rPr>
        <w:t xml:space="preserve">Після обміну думками   комісія  дійшла  висновку  про   необхідність   перерахунку розмірів  грошових  компенсацій   за   належні   для   отримання    жилі   приміщення           </w:t>
      </w:r>
      <w:r w:rsidR="00766C55" w:rsidRPr="00766C55">
        <w:rPr>
          <w:sz w:val="24"/>
        </w:rPr>
        <w:t>***</w:t>
      </w:r>
      <w:r w:rsidRPr="001E5837">
        <w:rPr>
          <w:sz w:val="24"/>
        </w:rPr>
        <w:t xml:space="preserve">, </w:t>
      </w:r>
      <w:r w:rsidR="00766C55" w:rsidRPr="00766C55">
        <w:rPr>
          <w:sz w:val="24"/>
        </w:rPr>
        <w:t>***</w:t>
      </w:r>
      <w:r w:rsidRPr="001E5837">
        <w:rPr>
          <w:sz w:val="24"/>
        </w:rPr>
        <w:t xml:space="preserve">, </w:t>
      </w:r>
      <w:r w:rsidR="00766C55" w:rsidRPr="00766C55">
        <w:rPr>
          <w:sz w:val="24"/>
        </w:rPr>
        <w:t>***</w:t>
      </w:r>
      <w:r w:rsidRPr="001E5837">
        <w:rPr>
          <w:color w:val="000000"/>
          <w:sz w:val="24"/>
        </w:rPr>
        <w:t>.</w:t>
      </w:r>
      <w:r w:rsidRPr="001E5837">
        <w:rPr>
          <w:sz w:val="24"/>
        </w:rPr>
        <w:t xml:space="preserve"> відповідно до діючого Наказу.</w:t>
      </w:r>
    </w:p>
    <w:p w:rsidR="001E5837" w:rsidRPr="001E5837" w:rsidRDefault="001E5837" w:rsidP="001E5837">
      <w:pPr>
        <w:ind w:firstLine="709"/>
        <w:jc w:val="both"/>
        <w:rPr>
          <w:b/>
          <w:i/>
          <w:sz w:val="24"/>
        </w:rPr>
      </w:pPr>
      <w:r w:rsidRPr="001E5837">
        <w:rPr>
          <w:b/>
          <w:i/>
          <w:sz w:val="24"/>
        </w:rPr>
        <w:t>З четвертого питання слухали:</w:t>
      </w:r>
    </w:p>
    <w:p w:rsidR="001E5837" w:rsidRPr="001E5837" w:rsidRDefault="001E5837" w:rsidP="001E5837">
      <w:pPr>
        <w:ind w:firstLine="708"/>
        <w:jc w:val="both"/>
        <w:rPr>
          <w:color w:val="333333"/>
          <w:sz w:val="24"/>
          <w:shd w:val="clear" w:color="auto" w:fill="FFFFFF"/>
        </w:rPr>
      </w:pPr>
      <w:r w:rsidRPr="001E5837">
        <w:rPr>
          <w:sz w:val="24"/>
        </w:rPr>
        <w:t xml:space="preserve">Оксану </w:t>
      </w:r>
      <w:proofErr w:type="spellStart"/>
      <w:r w:rsidRPr="001E5837">
        <w:rPr>
          <w:sz w:val="24"/>
        </w:rPr>
        <w:t>Неопрятну</w:t>
      </w:r>
      <w:proofErr w:type="spellEnd"/>
      <w:r w:rsidRPr="001E5837">
        <w:rPr>
          <w:sz w:val="24"/>
        </w:rPr>
        <w:t xml:space="preserve">, яка інформувала, що відповідно до п.19 Порядку 719 розмір грошової компенсації за належні для отримання жилі приміщення (ГК) </w:t>
      </w:r>
      <w:r w:rsidR="00A209CB" w:rsidRPr="00A209CB">
        <w:rPr>
          <w:sz w:val="24"/>
        </w:rPr>
        <w:t>***</w:t>
      </w:r>
      <w:r w:rsidRPr="001E5837">
        <w:rPr>
          <w:sz w:val="24"/>
        </w:rPr>
        <w:t xml:space="preserve">, </w:t>
      </w:r>
      <w:r w:rsidR="00A209CB" w:rsidRPr="00A209CB">
        <w:rPr>
          <w:sz w:val="24"/>
        </w:rPr>
        <w:t>***</w:t>
      </w:r>
      <w:r w:rsidRPr="001E5837">
        <w:rPr>
          <w:sz w:val="24"/>
        </w:rPr>
        <w:t xml:space="preserve">  розраховується за формулою:</w:t>
      </w:r>
      <w:r w:rsidRPr="001E5837">
        <w:rPr>
          <w:color w:val="333333"/>
          <w:sz w:val="24"/>
          <w:shd w:val="clear" w:color="auto" w:fill="FFFFFF"/>
        </w:rPr>
        <w:t xml:space="preserve"> </w:t>
      </w:r>
    </w:p>
    <w:p w:rsidR="001E5837" w:rsidRPr="001E5837" w:rsidRDefault="001E5837" w:rsidP="001E5837">
      <w:pPr>
        <w:ind w:firstLine="708"/>
        <w:jc w:val="both"/>
        <w:rPr>
          <w:sz w:val="24"/>
        </w:rPr>
      </w:pPr>
      <w:r w:rsidRPr="001E5837">
        <w:rPr>
          <w:sz w:val="24"/>
        </w:rPr>
        <w:t xml:space="preserve">ГК = ((13,65 х </w:t>
      </w:r>
      <w:proofErr w:type="spellStart"/>
      <w:r w:rsidRPr="001E5837">
        <w:rPr>
          <w:sz w:val="24"/>
        </w:rPr>
        <w:t>Nс</w:t>
      </w:r>
      <w:proofErr w:type="spellEnd"/>
      <w:r w:rsidRPr="001E5837">
        <w:rPr>
          <w:sz w:val="24"/>
        </w:rPr>
        <w:t xml:space="preserve"> ) – </w:t>
      </w:r>
      <w:proofErr w:type="spellStart"/>
      <w:r w:rsidRPr="001E5837">
        <w:rPr>
          <w:sz w:val="24"/>
        </w:rPr>
        <w:t>Вп</w:t>
      </w:r>
      <w:proofErr w:type="spellEnd"/>
      <w:r w:rsidRPr="001E5837">
        <w:rPr>
          <w:sz w:val="24"/>
        </w:rPr>
        <w:t xml:space="preserve"> + 35,22 + (10 х </w:t>
      </w:r>
      <w:proofErr w:type="spellStart"/>
      <w:r w:rsidRPr="001E5837">
        <w:rPr>
          <w:sz w:val="24"/>
        </w:rPr>
        <w:t>Nп</w:t>
      </w:r>
      <w:proofErr w:type="spellEnd"/>
      <w:r w:rsidRPr="001E5837">
        <w:rPr>
          <w:sz w:val="24"/>
        </w:rPr>
        <w:t xml:space="preserve">)) х </w:t>
      </w:r>
      <w:proofErr w:type="spellStart"/>
      <w:r w:rsidRPr="001E5837">
        <w:rPr>
          <w:sz w:val="24"/>
        </w:rPr>
        <w:t>Bг</w:t>
      </w:r>
      <w:proofErr w:type="spellEnd"/>
      <w:r w:rsidRPr="001E5837">
        <w:rPr>
          <w:sz w:val="24"/>
        </w:rPr>
        <w:t xml:space="preserve"> х Км + ПЗ.</w:t>
      </w:r>
    </w:p>
    <w:p w:rsidR="001E5837" w:rsidRPr="001E5837" w:rsidRDefault="001E5837" w:rsidP="001E5837">
      <w:pPr>
        <w:ind w:firstLine="708"/>
        <w:jc w:val="both"/>
        <w:rPr>
          <w:sz w:val="24"/>
        </w:rPr>
      </w:pPr>
      <w:r w:rsidRPr="001E5837">
        <w:rPr>
          <w:sz w:val="24"/>
        </w:rPr>
        <w:t xml:space="preserve">де  </w:t>
      </w:r>
      <w:proofErr w:type="spellStart"/>
      <w:r w:rsidRPr="001E5837">
        <w:rPr>
          <w:sz w:val="24"/>
        </w:rPr>
        <w:t>Nс</w:t>
      </w:r>
      <w:proofErr w:type="spellEnd"/>
      <w:r w:rsidRPr="001E5837">
        <w:rPr>
          <w:sz w:val="24"/>
        </w:rPr>
        <w:t xml:space="preserve"> — кількість осіб,  на яких розраховується грошова компенсація (три особи);</w:t>
      </w:r>
    </w:p>
    <w:p w:rsidR="001E5837" w:rsidRPr="001E5837" w:rsidRDefault="001E5837" w:rsidP="001E5837">
      <w:pPr>
        <w:ind w:firstLine="708"/>
        <w:jc w:val="both"/>
        <w:rPr>
          <w:sz w:val="24"/>
        </w:rPr>
      </w:pPr>
      <w:r w:rsidRPr="001E5837">
        <w:rPr>
          <w:sz w:val="24"/>
        </w:rPr>
        <w:t xml:space="preserve">     </w:t>
      </w:r>
      <w:proofErr w:type="spellStart"/>
      <w:r w:rsidRPr="001E5837">
        <w:rPr>
          <w:sz w:val="24"/>
        </w:rPr>
        <w:t>Вп</w:t>
      </w:r>
      <w:proofErr w:type="spellEnd"/>
      <w:r w:rsidRPr="001E5837">
        <w:rPr>
          <w:sz w:val="24"/>
        </w:rPr>
        <w:t xml:space="preserve"> — </w:t>
      </w:r>
      <w:r w:rsidRPr="001E5837">
        <w:rPr>
          <w:color w:val="333333"/>
          <w:sz w:val="24"/>
          <w:shd w:val="clear" w:color="auto" w:fill="FFFFFF"/>
        </w:rPr>
        <w:t>жила площа у житловому приміщенні, яке розташоване в населених пунктах на підконтрольній Україні території, яка перебуває у власності заявника (заявника, який перемістився), членів його сім’ї, які включені в розрахунок грошової компенсації (крім житлового приміщення, яке зруйноване (знищене) або стало непридатним для проживання внаслідок збройної агресії Російської Федерації, на умовах, визначених </w:t>
      </w:r>
      <w:hyperlink r:id="rId10" w:anchor="n667" w:history="1">
        <w:r w:rsidRPr="002C46D5">
          <w:rPr>
            <w:rStyle w:val="ac"/>
            <w:color w:val="auto"/>
            <w:sz w:val="24"/>
            <w:u w:val="none"/>
            <w:shd w:val="clear" w:color="auto" w:fill="FFFFFF"/>
          </w:rPr>
          <w:t>абзацами чотирнадцятим - шістнадцятим</w:t>
        </w:r>
      </w:hyperlink>
      <w:r w:rsidRPr="002C46D5">
        <w:rPr>
          <w:sz w:val="24"/>
          <w:shd w:val="clear" w:color="auto" w:fill="FFFFFF"/>
        </w:rPr>
        <w:t> пункту 14  Порядку), зокрема з моменту введення воєнно</w:t>
      </w:r>
      <w:r w:rsidRPr="001E5837">
        <w:rPr>
          <w:color w:val="333333"/>
          <w:sz w:val="24"/>
          <w:shd w:val="clear" w:color="auto" w:fill="FFFFFF"/>
        </w:rPr>
        <w:t>го стану (немає);</w:t>
      </w:r>
    </w:p>
    <w:p w:rsidR="001E5837" w:rsidRPr="001E5837" w:rsidRDefault="001E5837" w:rsidP="001E5837">
      <w:pPr>
        <w:ind w:firstLine="708"/>
        <w:jc w:val="both"/>
        <w:rPr>
          <w:sz w:val="24"/>
        </w:rPr>
      </w:pPr>
      <w:r w:rsidRPr="001E5837">
        <w:rPr>
          <w:sz w:val="24"/>
        </w:rPr>
        <w:t xml:space="preserve">     </w:t>
      </w:r>
      <w:proofErr w:type="spellStart"/>
      <w:r w:rsidRPr="001E5837">
        <w:rPr>
          <w:sz w:val="24"/>
        </w:rPr>
        <w:t>Nп</w:t>
      </w:r>
      <w:proofErr w:type="spellEnd"/>
      <w:r w:rsidRPr="001E5837">
        <w:rPr>
          <w:sz w:val="24"/>
        </w:rPr>
        <w:t xml:space="preserve"> — </w:t>
      </w:r>
      <w:r w:rsidRPr="001E5837">
        <w:rPr>
          <w:color w:val="333333"/>
          <w:sz w:val="24"/>
          <w:shd w:val="clear" w:color="auto" w:fill="FFFFFF"/>
        </w:rPr>
        <w:t xml:space="preserve">кількість членів сім’ї заявника (заявника, який перемістився), які є особами з інвалідністю або дітьми з інвалідністю і на яких розраховується грошова компенсація з урахуванням додаткових </w:t>
      </w:r>
      <w:smartTag w:uri="urn:schemas-microsoft-com:office:smarttags" w:element="metricconverter">
        <w:smartTagPr>
          <w:attr w:name="ProductID" w:val="10 кв. метрів"/>
        </w:smartTagPr>
        <w:r w:rsidRPr="001E5837">
          <w:rPr>
            <w:color w:val="333333"/>
            <w:sz w:val="24"/>
            <w:shd w:val="clear" w:color="auto" w:fill="FFFFFF"/>
          </w:rPr>
          <w:t>10 кв. метрів</w:t>
        </w:r>
      </w:smartTag>
      <w:r w:rsidRPr="001E5837">
        <w:rPr>
          <w:color w:val="333333"/>
          <w:sz w:val="24"/>
          <w:shd w:val="clear" w:color="auto" w:fill="FFFFFF"/>
        </w:rPr>
        <w:t xml:space="preserve"> жилої площі на кожного (у тому числі на заявника (заявника, який перемістився) (одна особа – заявник)</w:t>
      </w:r>
      <w:r w:rsidRPr="001E5837">
        <w:rPr>
          <w:sz w:val="24"/>
        </w:rPr>
        <w:t>;</w:t>
      </w:r>
    </w:p>
    <w:p w:rsidR="001E5837" w:rsidRPr="001E5837" w:rsidRDefault="001E5837" w:rsidP="001E5837">
      <w:pPr>
        <w:ind w:firstLine="708"/>
        <w:jc w:val="both"/>
        <w:rPr>
          <w:sz w:val="24"/>
        </w:rPr>
      </w:pPr>
      <w:r w:rsidRPr="001E5837">
        <w:rPr>
          <w:sz w:val="24"/>
        </w:rPr>
        <w:t xml:space="preserve">     </w:t>
      </w:r>
      <w:proofErr w:type="spellStart"/>
      <w:r w:rsidRPr="001E5837">
        <w:rPr>
          <w:sz w:val="24"/>
        </w:rPr>
        <w:t>Вг</w:t>
      </w:r>
      <w:proofErr w:type="spellEnd"/>
      <w:r w:rsidRPr="001E5837">
        <w:rPr>
          <w:sz w:val="24"/>
        </w:rPr>
        <w:t xml:space="preserve"> — </w:t>
      </w:r>
      <w:r w:rsidRPr="001E5837">
        <w:rPr>
          <w:color w:val="333333"/>
          <w:sz w:val="24"/>
          <w:shd w:val="clear" w:color="auto" w:fill="FFFFFF"/>
        </w:rPr>
        <w:t xml:space="preserve">опосередкована вартість (гривень) </w:t>
      </w:r>
      <w:smartTag w:uri="urn:schemas-microsoft-com:office:smarttags" w:element="metricconverter">
        <w:smartTagPr>
          <w:attr w:name="ProductID" w:val="1 кв. метра"/>
        </w:smartTagPr>
        <w:r w:rsidRPr="001E5837">
          <w:rPr>
            <w:color w:val="333333"/>
            <w:sz w:val="24"/>
            <w:shd w:val="clear" w:color="auto" w:fill="FFFFFF"/>
          </w:rPr>
          <w:t>1 кв. метра</w:t>
        </w:r>
      </w:smartTag>
      <w:r w:rsidRPr="001E5837">
        <w:rPr>
          <w:color w:val="333333"/>
          <w:sz w:val="24"/>
          <w:shd w:val="clear" w:color="auto" w:fill="FFFFFF"/>
        </w:rPr>
        <w:t xml:space="preserve"> загальної площі житла для населеного пункту, в якому заявник (заявник, який перемістився) перебуває на обліку як особа, що потребує поліпшення житлових умов на день звернення за грошовою компенсацією </w:t>
      </w:r>
      <w:r w:rsidRPr="001E5837">
        <w:rPr>
          <w:sz w:val="24"/>
        </w:rPr>
        <w:t xml:space="preserve">(24 954 грн. - згідно чинного </w:t>
      </w:r>
      <w:r w:rsidRPr="001E5837">
        <w:rPr>
          <w:color w:val="000000"/>
          <w:sz w:val="24"/>
        </w:rPr>
        <w:t>наказу Міністерства розвитку громад та територій України від 15.01.2026 № 60 «Про затвердження показників опосередкованої вартості спорудження житла за регіонами України (розрахованих станом на 01січня 2026 року»));</w:t>
      </w:r>
    </w:p>
    <w:p w:rsidR="001E5837" w:rsidRPr="001E5837" w:rsidRDefault="001E5837" w:rsidP="001E5837">
      <w:pPr>
        <w:ind w:firstLine="708"/>
        <w:jc w:val="both"/>
        <w:rPr>
          <w:sz w:val="24"/>
        </w:rPr>
      </w:pPr>
      <w:r w:rsidRPr="001E5837">
        <w:rPr>
          <w:sz w:val="24"/>
        </w:rPr>
        <w:t xml:space="preserve">Км — коефіцієнт збільшення опосередкованої вартості </w:t>
      </w:r>
      <w:smartTag w:uri="urn:schemas-microsoft-com:office:smarttags" w:element="metricconverter">
        <w:smartTagPr>
          <w:attr w:name="ProductID" w:val="1 кв. метра"/>
        </w:smartTagPr>
        <w:r w:rsidRPr="001E5837">
          <w:rPr>
            <w:sz w:val="24"/>
          </w:rPr>
          <w:t>1 кв. метра</w:t>
        </w:r>
      </w:smartTag>
      <w:r w:rsidRPr="001E5837">
        <w:rPr>
          <w:sz w:val="24"/>
        </w:rPr>
        <w:t xml:space="preserve"> загальної площі житла (становить 1,5);</w:t>
      </w:r>
    </w:p>
    <w:p w:rsidR="001E5837" w:rsidRPr="001E5837" w:rsidRDefault="001E5837" w:rsidP="001E5837">
      <w:pPr>
        <w:ind w:firstLine="708"/>
        <w:jc w:val="both"/>
        <w:rPr>
          <w:sz w:val="24"/>
        </w:rPr>
      </w:pPr>
      <w:r w:rsidRPr="001E5837">
        <w:rPr>
          <w:sz w:val="24"/>
        </w:rPr>
        <w:t xml:space="preserve">ПЗ — витрати (гривень), пов’язані з купівлею, оформленням права власності на житло та сплатою передбачених законодавством податків і зборів (обов’язкових платежів), розмір яких не перевищує 3 відсотки розміру грошової компенсації. </w:t>
      </w:r>
    </w:p>
    <w:p w:rsidR="001E5837" w:rsidRPr="001E5837" w:rsidRDefault="001E5837" w:rsidP="001E5837">
      <w:pPr>
        <w:ind w:firstLine="708"/>
        <w:jc w:val="both"/>
        <w:rPr>
          <w:b/>
          <w:sz w:val="24"/>
        </w:rPr>
      </w:pPr>
    </w:p>
    <w:p w:rsidR="001E5837" w:rsidRPr="00A209CB" w:rsidRDefault="001E5837" w:rsidP="001E5837">
      <w:pPr>
        <w:ind w:firstLine="709"/>
        <w:jc w:val="center"/>
        <w:rPr>
          <w:b/>
          <w:sz w:val="24"/>
          <w:lang w:val="ru-RU"/>
        </w:rPr>
      </w:pPr>
      <w:r w:rsidRPr="001E5837">
        <w:rPr>
          <w:b/>
          <w:sz w:val="24"/>
        </w:rPr>
        <w:t xml:space="preserve">Розрахунок грошової компенсації </w:t>
      </w:r>
      <w:r w:rsidR="00A209CB">
        <w:rPr>
          <w:b/>
          <w:sz w:val="24"/>
          <w:lang w:val="ru-RU"/>
        </w:rPr>
        <w:t>***</w:t>
      </w:r>
    </w:p>
    <w:p w:rsidR="001E5837" w:rsidRPr="001E5837" w:rsidRDefault="001E5837" w:rsidP="001E5837">
      <w:pPr>
        <w:outlineLvl w:val="0"/>
        <w:rPr>
          <w:b/>
          <w:sz w:val="24"/>
        </w:rPr>
      </w:pPr>
      <w:r w:rsidRPr="001E5837">
        <w:rPr>
          <w:b/>
          <w:sz w:val="24"/>
        </w:rPr>
        <w:t xml:space="preserve">ГК=(13,65−4,05 +35,22+10)х24954х1,5 + (13,65−4,05  +35,22+10)х24954х1,5х3% = 2113526,44 грн. </w:t>
      </w:r>
    </w:p>
    <w:p w:rsidR="001E5837" w:rsidRPr="001E5837" w:rsidRDefault="001E5837" w:rsidP="001E5837">
      <w:pPr>
        <w:ind w:firstLine="708"/>
        <w:jc w:val="both"/>
        <w:rPr>
          <w:sz w:val="24"/>
        </w:rPr>
      </w:pPr>
    </w:p>
    <w:p w:rsidR="001E5837" w:rsidRPr="001E5837" w:rsidRDefault="001E5837" w:rsidP="001E5837">
      <w:pPr>
        <w:ind w:firstLine="709"/>
        <w:jc w:val="center"/>
        <w:rPr>
          <w:b/>
          <w:sz w:val="24"/>
        </w:rPr>
      </w:pPr>
      <w:r w:rsidRPr="001E5837">
        <w:rPr>
          <w:b/>
          <w:sz w:val="24"/>
        </w:rPr>
        <w:t xml:space="preserve">Розрахунок грошової компенсації </w:t>
      </w:r>
      <w:r w:rsidR="00A209CB">
        <w:rPr>
          <w:b/>
          <w:sz w:val="24"/>
          <w:lang w:val="ru-RU"/>
        </w:rPr>
        <w:t>***</w:t>
      </w:r>
      <w:r w:rsidRPr="001E5837">
        <w:rPr>
          <w:b/>
          <w:sz w:val="24"/>
        </w:rPr>
        <w:t xml:space="preserve"> </w:t>
      </w:r>
    </w:p>
    <w:p w:rsidR="001E5837" w:rsidRPr="001E5837" w:rsidRDefault="001E5837" w:rsidP="001E5837">
      <w:pPr>
        <w:outlineLvl w:val="0"/>
        <w:rPr>
          <w:b/>
          <w:sz w:val="24"/>
        </w:rPr>
      </w:pPr>
      <w:r w:rsidRPr="001E5837">
        <w:rPr>
          <w:b/>
          <w:sz w:val="24"/>
        </w:rPr>
        <w:t xml:space="preserve"> ГК=(13,65 +35,22+10)х24954х1,5 + (13,65 +35,22+10)х24954х1,5х3% = 2 269 669,86 грн. </w:t>
      </w:r>
    </w:p>
    <w:p w:rsidR="001E5837" w:rsidRPr="001E5837" w:rsidRDefault="001E5837" w:rsidP="001E5837">
      <w:pPr>
        <w:rPr>
          <w:b/>
          <w:sz w:val="24"/>
        </w:rPr>
      </w:pPr>
    </w:p>
    <w:p w:rsidR="001E5837" w:rsidRPr="001E5837" w:rsidRDefault="001E5837" w:rsidP="001E5837">
      <w:pPr>
        <w:ind w:firstLine="709"/>
        <w:jc w:val="both"/>
        <w:rPr>
          <w:b/>
          <w:i/>
          <w:sz w:val="24"/>
        </w:rPr>
      </w:pPr>
      <w:r w:rsidRPr="001E5837">
        <w:rPr>
          <w:b/>
          <w:i/>
          <w:sz w:val="24"/>
        </w:rPr>
        <w:t>З п’ятого питання слухали:</w:t>
      </w:r>
    </w:p>
    <w:p w:rsidR="001E5837" w:rsidRPr="001E5837" w:rsidRDefault="001E5837" w:rsidP="001E5837">
      <w:pPr>
        <w:ind w:firstLine="708"/>
        <w:jc w:val="both"/>
        <w:rPr>
          <w:color w:val="333333"/>
          <w:sz w:val="24"/>
          <w:shd w:val="clear" w:color="auto" w:fill="FFFFFF"/>
        </w:rPr>
      </w:pPr>
      <w:r w:rsidRPr="001E5837">
        <w:rPr>
          <w:sz w:val="24"/>
        </w:rPr>
        <w:t xml:space="preserve">Оксану </w:t>
      </w:r>
      <w:proofErr w:type="spellStart"/>
      <w:r w:rsidRPr="001E5837">
        <w:rPr>
          <w:sz w:val="24"/>
        </w:rPr>
        <w:t>Неопрятну</w:t>
      </w:r>
      <w:proofErr w:type="spellEnd"/>
      <w:r w:rsidRPr="001E5837">
        <w:rPr>
          <w:sz w:val="24"/>
        </w:rPr>
        <w:t xml:space="preserve">, яка інформувала, відповідно до п.17 Порядку 280  розмір грошової компенсації за належні для отримання жилі приміщення (ГК) </w:t>
      </w:r>
      <w:r w:rsidR="00A209CB">
        <w:rPr>
          <w:sz w:val="24"/>
          <w:lang w:val="ru-RU"/>
        </w:rPr>
        <w:t>***</w:t>
      </w:r>
      <w:r w:rsidRPr="001E5837">
        <w:rPr>
          <w:color w:val="000000"/>
          <w:sz w:val="24"/>
        </w:rPr>
        <w:t xml:space="preserve"> </w:t>
      </w:r>
      <w:r w:rsidRPr="001E5837">
        <w:rPr>
          <w:sz w:val="24"/>
        </w:rPr>
        <w:t>розраховується за формулою:</w:t>
      </w:r>
      <w:r w:rsidRPr="001E5837">
        <w:rPr>
          <w:color w:val="333333"/>
          <w:sz w:val="24"/>
          <w:shd w:val="clear" w:color="auto" w:fill="FFFFFF"/>
        </w:rPr>
        <w:t xml:space="preserve"> </w:t>
      </w:r>
    </w:p>
    <w:p w:rsidR="001E5837" w:rsidRPr="001E5837" w:rsidRDefault="001E5837" w:rsidP="001E5837">
      <w:pPr>
        <w:ind w:firstLine="708"/>
        <w:jc w:val="both"/>
        <w:rPr>
          <w:sz w:val="24"/>
        </w:rPr>
      </w:pPr>
    </w:p>
    <w:p w:rsidR="001E5837" w:rsidRPr="001E5837" w:rsidRDefault="001E5837" w:rsidP="001E5837">
      <w:pPr>
        <w:ind w:firstLine="708"/>
        <w:jc w:val="both"/>
        <w:rPr>
          <w:sz w:val="24"/>
        </w:rPr>
      </w:pPr>
      <w:r w:rsidRPr="001E5837">
        <w:rPr>
          <w:sz w:val="24"/>
        </w:rPr>
        <w:t xml:space="preserve">ГК = ((13,65 х </w:t>
      </w:r>
      <w:proofErr w:type="spellStart"/>
      <w:r w:rsidRPr="001E5837">
        <w:rPr>
          <w:sz w:val="24"/>
        </w:rPr>
        <w:t>Nс</w:t>
      </w:r>
      <w:proofErr w:type="spellEnd"/>
      <w:r w:rsidRPr="001E5837">
        <w:rPr>
          <w:sz w:val="24"/>
        </w:rPr>
        <w:t xml:space="preserve"> ) – </w:t>
      </w:r>
      <w:proofErr w:type="spellStart"/>
      <w:r w:rsidRPr="001E5837">
        <w:rPr>
          <w:sz w:val="24"/>
        </w:rPr>
        <w:t>Вп</w:t>
      </w:r>
      <w:proofErr w:type="spellEnd"/>
      <w:r w:rsidRPr="001E5837">
        <w:rPr>
          <w:sz w:val="24"/>
        </w:rPr>
        <w:t xml:space="preserve"> + 35,22 + (10 х </w:t>
      </w:r>
      <w:proofErr w:type="spellStart"/>
      <w:r w:rsidRPr="001E5837">
        <w:rPr>
          <w:sz w:val="24"/>
        </w:rPr>
        <w:t>Nп</w:t>
      </w:r>
      <w:proofErr w:type="spellEnd"/>
      <w:r w:rsidRPr="001E5837">
        <w:rPr>
          <w:sz w:val="24"/>
        </w:rPr>
        <w:t xml:space="preserve">)) х </w:t>
      </w:r>
      <w:proofErr w:type="spellStart"/>
      <w:r w:rsidRPr="001E5837">
        <w:rPr>
          <w:sz w:val="24"/>
        </w:rPr>
        <w:t>Bг</w:t>
      </w:r>
      <w:proofErr w:type="spellEnd"/>
      <w:r w:rsidRPr="001E5837">
        <w:rPr>
          <w:sz w:val="24"/>
        </w:rPr>
        <w:t xml:space="preserve"> х Км + ПЗ.</w:t>
      </w:r>
    </w:p>
    <w:p w:rsidR="001E5837" w:rsidRPr="001E5837" w:rsidRDefault="001E5837" w:rsidP="001E5837">
      <w:pPr>
        <w:ind w:firstLine="708"/>
        <w:jc w:val="both"/>
        <w:rPr>
          <w:sz w:val="24"/>
        </w:rPr>
      </w:pPr>
    </w:p>
    <w:p w:rsidR="001E5837" w:rsidRPr="001E5837" w:rsidRDefault="001E5837" w:rsidP="001E5837">
      <w:pPr>
        <w:ind w:firstLine="708"/>
        <w:jc w:val="both"/>
        <w:rPr>
          <w:sz w:val="24"/>
        </w:rPr>
      </w:pPr>
      <w:r w:rsidRPr="001E5837">
        <w:rPr>
          <w:sz w:val="24"/>
        </w:rPr>
        <w:t xml:space="preserve">де  </w:t>
      </w:r>
      <w:proofErr w:type="spellStart"/>
      <w:r w:rsidRPr="001E5837">
        <w:rPr>
          <w:sz w:val="24"/>
        </w:rPr>
        <w:t>Nс</w:t>
      </w:r>
      <w:proofErr w:type="spellEnd"/>
      <w:r w:rsidRPr="001E5837">
        <w:rPr>
          <w:sz w:val="24"/>
        </w:rPr>
        <w:t xml:space="preserve"> — кількість осіб,  на яких розраховується грошова компенсація (одна особа);</w:t>
      </w:r>
    </w:p>
    <w:p w:rsidR="001E5837" w:rsidRPr="001E5837" w:rsidRDefault="001E5837" w:rsidP="001E5837">
      <w:pPr>
        <w:ind w:firstLine="708"/>
        <w:jc w:val="both"/>
        <w:rPr>
          <w:sz w:val="24"/>
        </w:rPr>
      </w:pPr>
      <w:r w:rsidRPr="001E5837">
        <w:rPr>
          <w:sz w:val="24"/>
        </w:rPr>
        <w:t xml:space="preserve">     </w:t>
      </w:r>
      <w:proofErr w:type="spellStart"/>
      <w:r w:rsidRPr="001E5837">
        <w:rPr>
          <w:sz w:val="24"/>
        </w:rPr>
        <w:t>Вп</w:t>
      </w:r>
      <w:proofErr w:type="spellEnd"/>
      <w:r w:rsidRPr="001E5837">
        <w:rPr>
          <w:sz w:val="24"/>
        </w:rPr>
        <w:t xml:space="preserve"> — </w:t>
      </w:r>
      <w:r w:rsidRPr="001E5837">
        <w:rPr>
          <w:color w:val="333333"/>
          <w:sz w:val="24"/>
          <w:shd w:val="clear" w:color="auto" w:fill="FFFFFF"/>
        </w:rPr>
        <w:t>жила площа у житловому приміщенні, яке розташоване в населених пунктах на підконтрольній Україні території, яка перебуває у власності заявника (заявника, який перемістився), членів його сім’ї, які включені в розрахунок грошової компенсації (крім житлового приміщення, яке зруйноване (знищене) або стало непридатним для проживання внаслідок збройної агресії Російської Федерації, на умовах, визначених </w:t>
      </w:r>
      <w:hyperlink r:id="rId11" w:anchor="n667" w:history="1">
        <w:r w:rsidRPr="002C46D5">
          <w:rPr>
            <w:rStyle w:val="ac"/>
            <w:color w:val="auto"/>
            <w:sz w:val="24"/>
            <w:u w:val="none"/>
            <w:shd w:val="clear" w:color="auto" w:fill="FFFFFF"/>
          </w:rPr>
          <w:t>абзацами чотирнадцятим - шістнадцятим</w:t>
        </w:r>
      </w:hyperlink>
      <w:r w:rsidRPr="002C46D5">
        <w:rPr>
          <w:sz w:val="24"/>
          <w:shd w:val="clear" w:color="auto" w:fill="FFFFFF"/>
        </w:rPr>
        <w:t> пункту 14  Порядку), зокрема з моменту введення воєнног</w:t>
      </w:r>
      <w:r w:rsidRPr="001E5837">
        <w:rPr>
          <w:color w:val="333333"/>
          <w:sz w:val="24"/>
          <w:shd w:val="clear" w:color="auto" w:fill="FFFFFF"/>
        </w:rPr>
        <w:t>о стану( немає);</w:t>
      </w:r>
    </w:p>
    <w:p w:rsidR="001E5837" w:rsidRPr="001E5837" w:rsidRDefault="001E5837" w:rsidP="001E5837">
      <w:pPr>
        <w:ind w:firstLine="708"/>
        <w:jc w:val="both"/>
        <w:rPr>
          <w:sz w:val="24"/>
        </w:rPr>
      </w:pPr>
      <w:r w:rsidRPr="001E5837">
        <w:rPr>
          <w:sz w:val="24"/>
        </w:rPr>
        <w:t xml:space="preserve">     </w:t>
      </w:r>
      <w:proofErr w:type="spellStart"/>
      <w:r w:rsidRPr="001E5837">
        <w:rPr>
          <w:sz w:val="24"/>
        </w:rPr>
        <w:t>Nп</w:t>
      </w:r>
      <w:proofErr w:type="spellEnd"/>
      <w:r w:rsidRPr="001E5837">
        <w:rPr>
          <w:sz w:val="24"/>
        </w:rPr>
        <w:t xml:space="preserve"> — </w:t>
      </w:r>
      <w:r w:rsidRPr="001E5837">
        <w:rPr>
          <w:color w:val="333333"/>
          <w:sz w:val="24"/>
          <w:shd w:val="clear" w:color="auto" w:fill="FFFFFF"/>
        </w:rPr>
        <w:t xml:space="preserve">кількість членів сім’ї заявника (заявника, який перемістився), які є особами з інвалідністю або дітьми з інвалідністю і на яких розраховується грошова компенсація з урахуванням додаткових </w:t>
      </w:r>
      <w:smartTag w:uri="urn:schemas-microsoft-com:office:smarttags" w:element="metricconverter">
        <w:smartTagPr>
          <w:attr w:name="ProductID" w:val="10 кв. метрів"/>
        </w:smartTagPr>
        <w:r w:rsidRPr="001E5837">
          <w:rPr>
            <w:color w:val="333333"/>
            <w:sz w:val="24"/>
            <w:shd w:val="clear" w:color="auto" w:fill="FFFFFF"/>
          </w:rPr>
          <w:t>10 кв. метрів</w:t>
        </w:r>
      </w:smartTag>
      <w:r w:rsidRPr="001E5837">
        <w:rPr>
          <w:color w:val="333333"/>
          <w:sz w:val="24"/>
          <w:shd w:val="clear" w:color="auto" w:fill="FFFFFF"/>
        </w:rPr>
        <w:t xml:space="preserve"> жилої площі на кожного (у тому числі на заявника (заявника, який перемістився) (одна особа – заявник) </w:t>
      </w:r>
      <w:r w:rsidRPr="001E5837">
        <w:rPr>
          <w:sz w:val="24"/>
        </w:rPr>
        <w:t>;</w:t>
      </w:r>
    </w:p>
    <w:p w:rsidR="001E5837" w:rsidRPr="001E5837" w:rsidRDefault="001E5837" w:rsidP="001E5837">
      <w:pPr>
        <w:ind w:firstLine="708"/>
        <w:jc w:val="both"/>
        <w:rPr>
          <w:sz w:val="24"/>
        </w:rPr>
      </w:pPr>
      <w:r w:rsidRPr="001E5837">
        <w:rPr>
          <w:sz w:val="24"/>
        </w:rPr>
        <w:t xml:space="preserve">     </w:t>
      </w:r>
      <w:proofErr w:type="spellStart"/>
      <w:r w:rsidRPr="001E5837">
        <w:rPr>
          <w:sz w:val="24"/>
        </w:rPr>
        <w:t>Вг</w:t>
      </w:r>
      <w:proofErr w:type="spellEnd"/>
      <w:r w:rsidRPr="001E5837">
        <w:rPr>
          <w:sz w:val="24"/>
        </w:rPr>
        <w:t xml:space="preserve"> — </w:t>
      </w:r>
      <w:r w:rsidRPr="001E5837">
        <w:rPr>
          <w:color w:val="333333"/>
          <w:sz w:val="24"/>
          <w:shd w:val="clear" w:color="auto" w:fill="FFFFFF"/>
        </w:rPr>
        <w:t xml:space="preserve">опосередкована вартість (гривень) </w:t>
      </w:r>
      <w:smartTag w:uri="urn:schemas-microsoft-com:office:smarttags" w:element="metricconverter">
        <w:smartTagPr>
          <w:attr w:name="ProductID" w:val="1 кв. метра"/>
        </w:smartTagPr>
        <w:r w:rsidRPr="001E5837">
          <w:rPr>
            <w:color w:val="333333"/>
            <w:sz w:val="24"/>
            <w:shd w:val="clear" w:color="auto" w:fill="FFFFFF"/>
          </w:rPr>
          <w:t>1 кв. метра</w:t>
        </w:r>
      </w:smartTag>
      <w:r w:rsidRPr="001E5837">
        <w:rPr>
          <w:color w:val="333333"/>
          <w:sz w:val="24"/>
          <w:shd w:val="clear" w:color="auto" w:fill="FFFFFF"/>
        </w:rPr>
        <w:t xml:space="preserve"> загальної площі житла для населеного пункту, в якому заявник (заявник, який перемістився) перебуває на обліку як особа, що потребує поліпшення житлових умов на день звернення за грошовою компенсацією </w:t>
      </w:r>
      <w:r w:rsidRPr="001E5837">
        <w:rPr>
          <w:sz w:val="24"/>
        </w:rPr>
        <w:t xml:space="preserve">(27 035 грн. (для Донецької області) - згідно чинного </w:t>
      </w:r>
      <w:r w:rsidRPr="001E5837">
        <w:rPr>
          <w:color w:val="000000"/>
          <w:sz w:val="24"/>
        </w:rPr>
        <w:t>наказу Міністерства розвитку громад та територій України від 15.01.2026 № 60 «Про затвердження показників опосередкованої вартості спорудження житла за регіонами України (розрахованих станом на 01січня 2026 року»);</w:t>
      </w:r>
    </w:p>
    <w:p w:rsidR="001E5837" w:rsidRPr="001E5837" w:rsidRDefault="001E5837" w:rsidP="001E5837">
      <w:pPr>
        <w:ind w:firstLine="708"/>
        <w:jc w:val="both"/>
        <w:rPr>
          <w:sz w:val="24"/>
        </w:rPr>
      </w:pPr>
      <w:r w:rsidRPr="001E5837">
        <w:rPr>
          <w:sz w:val="24"/>
        </w:rPr>
        <w:t xml:space="preserve">Км — коефіцієнт збільшення опосередкованої вартості </w:t>
      </w:r>
      <w:smartTag w:uri="urn:schemas-microsoft-com:office:smarttags" w:element="metricconverter">
        <w:smartTagPr>
          <w:attr w:name="ProductID" w:val="1 кв. метра"/>
        </w:smartTagPr>
        <w:r w:rsidRPr="001E5837">
          <w:rPr>
            <w:sz w:val="24"/>
          </w:rPr>
          <w:t>1 кв. метра</w:t>
        </w:r>
      </w:smartTag>
      <w:r w:rsidRPr="001E5837">
        <w:rPr>
          <w:sz w:val="24"/>
        </w:rPr>
        <w:t xml:space="preserve"> загальної площі житла (становить 1,5);</w:t>
      </w:r>
    </w:p>
    <w:p w:rsidR="001E5837" w:rsidRPr="001E5837" w:rsidRDefault="001E5837" w:rsidP="001E5837">
      <w:pPr>
        <w:ind w:firstLine="708"/>
        <w:jc w:val="both"/>
        <w:rPr>
          <w:sz w:val="24"/>
        </w:rPr>
      </w:pPr>
      <w:r w:rsidRPr="001E5837">
        <w:rPr>
          <w:sz w:val="24"/>
        </w:rPr>
        <w:t>ПЗ — витрати (гривень), пов’язані з купівлею, оформленням права власності на житло та сплатою передбачених законодавством податків і зборів (обов’язкових платежів), розмір яких не перевищує 3 відсотки розміру грошової компенсації. Відповідно до рішення комісії щодо розгляду заяв членів сімей загиблих та осіб з інвалідністю про виплату грошової компенсації м. Маріуполя від  12.01.2022 витрати в розрахунок грошової компенсації не враховувались.</w:t>
      </w:r>
    </w:p>
    <w:p w:rsidR="001E5837" w:rsidRPr="001E5837" w:rsidRDefault="001E5837" w:rsidP="001E5837">
      <w:pPr>
        <w:ind w:firstLine="708"/>
        <w:jc w:val="both"/>
        <w:rPr>
          <w:b/>
          <w:sz w:val="24"/>
        </w:rPr>
      </w:pPr>
    </w:p>
    <w:p w:rsidR="001E5837" w:rsidRPr="001E5837" w:rsidRDefault="001E5837" w:rsidP="001E5837">
      <w:pPr>
        <w:ind w:firstLine="709"/>
        <w:jc w:val="center"/>
        <w:rPr>
          <w:b/>
          <w:sz w:val="24"/>
        </w:rPr>
      </w:pPr>
      <w:r w:rsidRPr="001E5837">
        <w:rPr>
          <w:b/>
          <w:sz w:val="24"/>
        </w:rPr>
        <w:t>Розрахунок</w:t>
      </w:r>
    </w:p>
    <w:p w:rsidR="001E5837" w:rsidRPr="001E5837" w:rsidRDefault="001E5837" w:rsidP="001E5837">
      <w:pPr>
        <w:jc w:val="center"/>
        <w:outlineLvl w:val="0"/>
        <w:rPr>
          <w:b/>
          <w:sz w:val="24"/>
        </w:rPr>
      </w:pPr>
      <w:r w:rsidRPr="001E5837">
        <w:rPr>
          <w:b/>
          <w:sz w:val="24"/>
        </w:rPr>
        <w:t xml:space="preserve"> ГК = (13,65х3 +35,22)х27035х1,5  = 3 088 883,93 грн.</w:t>
      </w:r>
    </w:p>
    <w:p w:rsidR="001E5837" w:rsidRPr="001E5837" w:rsidRDefault="001E5837" w:rsidP="001E5837">
      <w:pPr>
        <w:jc w:val="center"/>
        <w:outlineLvl w:val="0"/>
        <w:rPr>
          <w:color w:val="000000"/>
          <w:sz w:val="24"/>
        </w:rPr>
      </w:pPr>
    </w:p>
    <w:p w:rsidR="001E5837" w:rsidRPr="001E5837" w:rsidRDefault="001E5837" w:rsidP="001E5837">
      <w:pPr>
        <w:ind w:firstLine="709"/>
        <w:jc w:val="both"/>
        <w:outlineLvl w:val="0"/>
        <w:rPr>
          <w:b/>
          <w:i/>
          <w:sz w:val="24"/>
        </w:rPr>
      </w:pPr>
      <w:r w:rsidRPr="001E5837">
        <w:rPr>
          <w:b/>
          <w:i/>
          <w:sz w:val="24"/>
        </w:rPr>
        <w:t>З шостого питання слухали:</w:t>
      </w:r>
    </w:p>
    <w:p w:rsidR="001E5837" w:rsidRPr="001E5837" w:rsidRDefault="001E5837" w:rsidP="001E5837">
      <w:pPr>
        <w:ind w:firstLine="709"/>
        <w:jc w:val="both"/>
        <w:rPr>
          <w:sz w:val="24"/>
        </w:rPr>
      </w:pPr>
      <w:r w:rsidRPr="001E5837">
        <w:rPr>
          <w:sz w:val="24"/>
        </w:rPr>
        <w:t xml:space="preserve">Оксану </w:t>
      </w:r>
      <w:proofErr w:type="spellStart"/>
      <w:r w:rsidRPr="001E5837">
        <w:rPr>
          <w:sz w:val="24"/>
        </w:rPr>
        <w:t>Неопрятну</w:t>
      </w:r>
      <w:proofErr w:type="spellEnd"/>
      <w:r w:rsidRPr="001E5837">
        <w:rPr>
          <w:sz w:val="24"/>
        </w:rPr>
        <w:t xml:space="preserve">, яка повідомила про наступне. </w:t>
      </w:r>
    </w:p>
    <w:p w:rsidR="001E5837" w:rsidRPr="001E5837" w:rsidRDefault="001E5837" w:rsidP="001E5837">
      <w:pPr>
        <w:ind w:firstLine="708"/>
        <w:jc w:val="both"/>
        <w:rPr>
          <w:sz w:val="24"/>
        </w:rPr>
      </w:pPr>
      <w:r w:rsidRPr="001E5837">
        <w:rPr>
          <w:sz w:val="24"/>
        </w:rPr>
        <w:t xml:space="preserve">30.01.2026 до управління надійшла заява </w:t>
      </w:r>
      <w:r w:rsidR="00AD629C">
        <w:rPr>
          <w:sz w:val="24"/>
          <w:lang w:val="ru-RU"/>
        </w:rPr>
        <w:t>***</w:t>
      </w:r>
      <w:r w:rsidRPr="001E5837">
        <w:rPr>
          <w:sz w:val="24"/>
        </w:rPr>
        <w:t xml:space="preserve"> про  призначення грошової компенсації за належне для отримання жиле приміщення як особі з інвалідністю ІІ групи внаслідок війни, яка захищала незалежність, суверенітет та територіальну цілісність України відповідно до Порядку 719.</w:t>
      </w:r>
    </w:p>
    <w:p w:rsidR="001E5837" w:rsidRPr="001E5837" w:rsidRDefault="00AD629C" w:rsidP="001E5837">
      <w:pPr>
        <w:ind w:firstLine="708"/>
        <w:jc w:val="both"/>
        <w:rPr>
          <w:sz w:val="24"/>
        </w:rPr>
      </w:pPr>
      <w:r>
        <w:rPr>
          <w:sz w:val="24"/>
          <w:lang w:val="ru-RU"/>
        </w:rPr>
        <w:t>**</w:t>
      </w:r>
      <w:proofErr w:type="gramStart"/>
      <w:r>
        <w:rPr>
          <w:sz w:val="24"/>
          <w:lang w:val="ru-RU"/>
        </w:rPr>
        <w:t>*</w:t>
      </w:r>
      <w:r w:rsidR="001E5837" w:rsidRPr="001E5837">
        <w:rPr>
          <w:sz w:val="24"/>
        </w:rPr>
        <w:t xml:space="preserve">  </w:t>
      </w:r>
      <w:r w:rsidR="001E5837" w:rsidRPr="001E5837">
        <w:rPr>
          <w:color w:val="333333"/>
          <w:sz w:val="24"/>
          <w:shd w:val="clear" w:color="auto" w:fill="FFFFFF"/>
        </w:rPr>
        <w:t>розлучений</w:t>
      </w:r>
      <w:proofErr w:type="gramEnd"/>
      <w:r w:rsidR="001E5837" w:rsidRPr="001E5837">
        <w:rPr>
          <w:color w:val="333333"/>
          <w:sz w:val="24"/>
          <w:shd w:val="clear" w:color="auto" w:fill="FFFFFF"/>
        </w:rPr>
        <w:t>.</w:t>
      </w:r>
    </w:p>
    <w:p w:rsidR="001E5837" w:rsidRPr="001E5837" w:rsidRDefault="001E5837" w:rsidP="001E5837">
      <w:pPr>
        <w:jc w:val="both"/>
        <w:rPr>
          <w:sz w:val="24"/>
          <w:lang w:eastAsia="en-US"/>
        </w:rPr>
      </w:pPr>
      <w:r w:rsidRPr="001E5837">
        <w:rPr>
          <w:sz w:val="24"/>
        </w:rPr>
        <w:tab/>
        <w:t xml:space="preserve">До заяви  додано наступний пакет документів: </w:t>
      </w:r>
    </w:p>
    <w:p w:rsidR="001E5837" w:rsidRPr="001E5837" w:rsidRDefault="001E5837" w:rsidP="001E5837">
      <w:pPr>
        <w:ind w:firstLine="708"/>
        <w:jc w:val="both"/>
        <w:rPr>
          <w:sz w:val="24"/>
        </w:rPr>
      </w:pPr>
      <w:r w:rsidRPr="001E5837">
        <w:rPr>
          <w:sz w:val="24"/>
        </w:rPr>
        <w:t>-   копію паспорта  громадянина України від 11.07.2005, серії ЕР 199943;</w:t>
      </w:r>
    </w:p>
    <w:p w:rsidR="001E5837" w:rsidRPr="001E5837" w:rsidRDefault="001E5837" w:rsidP="001E5837">
      <w:pPr>
        <w:ind w:firstLine="708"/>
        <w:jc w:val="both"/>
        <w:rPr>
          <w:sz w:val="24"/>
        </w:rPr>
      </w:pPr>
      <w:r w:rsidRPr="001E5837">
        <w:rPr>
          <w:sz w:val="24"/>
        </w:rPr>
        <w:t>-   копію реєстраційного номера облікової картки платника податків;</w:t>
      </w:r>
    </w:p>
    <w:p w:rsidR="001E5837" w:rsidRPr="001E5837" w:rsidRDefault="001E5837" w:rsidP="001E5837">
      <w:pPr>
        <w:ind w:firstLine="709"/>
        <w:jc w:val="both"/>
        <w:rPr>
          <w:sz w:val="24"/>
        </w:rPr>
      </w:pPr>
      <w:r w:rsidRPr="001E5837">
        <w:rPr>
          <w:sz w:val="24"/>
        </w:rPr>
        <w:t>-  копію довідки від 29.10.2025 № 1240-5003859886 про взяття на облік внутрішньо переміщеної особи;</w:t>
      </w:r>
    </w:p>
    <w:p w:rsidR="001E5837" w:rsidRPr="001E5837" w:rsidRDefault="001E5837" w:rsidP="001E5837">
      <w:pPr>
        <w:ind w:firstLine="709"/>
        <w:jc w:val="both"/>
        <w:rPr>
          <w:sz w:val="24"/>
        </w:rPr>
      </w:pPr>
      <w:r w:rsidRPr="001E5837">
        <w:rPr>
          <w:sz w:val="24"/>
        </w:rPr>
        <w:t xml:space="preserve">-  копію посвідчення особи з  інвалідністю  внаслідок  війни  від 18.11.2024  серії             А № 089447, виданого управлінням соціального захисту населення Баштанської районної державної адміністрації, дійсного </w:t>
      </w:r>
      <w:proofErr w:type="spellStart"/>
      <w:r w:rsidRPr="001E5837">
        <w:rPr>
          <w:sz w:val="24"/>
        </w:rPr>
        <w:t>безтерміново</w:t>
      </w:r>
      <w:proofErr w:type="spellEnd"/>
      <w:r w:rsidRPr="001E5837">
        <w:rPr>
          <w:sz w:val="24"/>
        </w:rPr>
        <w:t>;</w:t>
      </w:r>
    </w:p>
    <w:p w:rsidR="001E5837" w:rsidRPr="001E5837" w:rsidRDefault="001E5837" w:rsidP="001E5837">
      <w:pPr>
        <w:ind w:firstLine="709"/>
        <w:jc w:val="both"/>
        <w:rPr>
          <w:sz w:val="24"/>
        </w:rPr>
      </w:pPr>
      <w:r w:rsidRPr="001E5837">
        <w:rPr>
          <w:sz w:val="24"/>
        </w:rPr>
        <w:t xml:space="preserve">- копію довідки про </w:t>
      </w:r>
      <w:r w:rsidRPr="001E5837">
        <w:rPr>
          <w:color w:val="333333"/>
          <w:sz w:val="24"/>
          <w:shd w:val="clear" w:color="auto" w:fill="FFFFFF"/>
        </w:rPr>
        <w:t>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1E5837">
        <w:rPr>
          <w:sz w:val="24"/>
        </w:rPr>
        <w:t xml:space="preserve"> від 23.07.2024 № 2584, виданої військовою частиною А4350 Збройних сил України;</w:t>
      </w:r>
    </w:p>
    <w:p w:rsidR="001E5837" w:rsidRPr="001E5837" w:rsidRDefault="001E5837" w:rsidP="001E5837">
      <w:pPr>
        <w:ind w:firstLine="709"/>
        <w:jc w:val="both"/>
        <w:rPr>
          <w:sz w:val="24"/>
        </w:rPr>
      </w:pPr>
      <w:r w:rsidRPr="001E5837">
        <w:rPr>
          <w:sz w:val="24"/>
        </w:rPr>
        <w:t xml:space="preserve">- копію довідки до акта огляду медико-соціальної експертної комісії Житомирського обласного центру медико – соціальної експертизи обласна МСЕК № 2 від 19.09.2024 серії 12ААГ № 668620, </w:t>
      </w:r>
      <w:proofErr w:type="spellStart"/>
      <w:r w:rsidRPr="001E5837">
        <w:rPr>
          <w:sz w:val="24"/>
        </w:rPr>
        <w:t>безтерміново</w:t>
      </w:r>
      <w:proofErr w:type="spellEnd"/>
      <w:r w:rsidRPr="001E5837">
        <w:rPr>
          <w:sz w:val="24"/>
        </w:rPr>
        <w:t>;</w:t>
      </w:r>
    </w:p>
    <w:p w:rsidR="001E5837" w:rsidRPr="001E5837" w:rsidRDefault="001E5837" w:rsidP="001E5837">
      <w:pPr>
        <w:shd w:val="clear" w:color="auto" w:fill="FFFFFF"/>
        <w:ind w:firstLine="708"/>
        <w:jc w:val="both"/>
        <w:rPr>
          <w:sz w:val="24"/>
        </w:rPr>
      </w:pPr>
      <w:r w:rsidRPr="001E5837">
        <w:rPr>
          <w:sz w:val="24"/>
        </w:rPr>
        <w:t>-  копію рішення виконкому Тернівської районної у місті ради від 17.12.2025 № 600 «Про взяття на квартирний облік громадян, які потребують поліпшення житлових умов»;</w:t>
      </w:r>
    </w:p>
    <w:p w:rsidR="001E5837" w:rsidRPr="001E5837" w:rsidRDefault="001E5837" w:rsidP="001E5837">
      <w:pPr>
        <w:ind w:firstLine="709"/>
        <w:jc w:val="both"/>
        <w:rPr>
          <w:sz w:val="24"/>
        </w:rPr>
      </w:pPr>
      <w:r w:rsidRPr="001E5837">
        <w:rPr>
          <w:sz w:val="24"/>
        </w:rPr>
        <w:t xml:space="preserve"> -  Витяг з інформаційно-аналітичної системи «Облік відомостей про притягнення особи до кримінальної відповідальності та наявності судимості» про відсутність обвинувального вироку суду у зв’язку із вчиненням злочину проти України;</w:t>
      </w:r>
    </w:p>
    <w:p w:rsidR="001E5837" w:rsidRPr="001E5837" w:rsidRDefault="001E5837" w:rsidP="001E5837">
      <w:pPr>
        <w:ind w:firstLine="709"/>
        <w:jc w:val="both"/>
        <w:rPr>
          <w:sz w:val="24"/>
        </w:rPr>
      </w:pPr>
      <w:r w:rsidRPr="001E5837">
        <w:rPr>
          <w:sz w:val="24"/>
        </w:rPr>
        <w:t xml:space="preserve">-     рішення </w:t>
      </w:r>
      <w:proofErr w:type="spellStart"/>
      <w:r w:rsidRPr="001E5837">
        <w:rPr>
          <w:sz w:val="24"/>
        </w:rPr>
        <w:t>Снігурівського</w:t>
      </w:r>
      <w:proofErr w:type="spellEnd"/>
      <w:r w:rsidRPr="001E5837">
        <w:rPr>
          <w:sz w:val="24"/>
        </w:rPr>
        <w:t xml:space="preserve"> районного суду про розірвання шлюбу з порталу «Дія» від 30.04.2024 №485/810/24. </w:t>
      </w:r>
    </w:p>
    <w:p w:rsidR="001E5837" w:rsidRPr="001E5837" w:rsidRDefault="00AD629C" w:rsidP="001E5837">
      <w:pPr>
        <w:ind w:firstLine="708"/>
        <w:jc w:val="both"/>
        <w:rPr>
          <w:sz w:val="24"/>
        </w:rPr>
      </w:pPr>
      <w:r w:rsidRPr="00AD629C">
        <w:rPr>
          <w:sz w:val="24"/>
        </w:rPr>
        <w:t>***</w:t>
      </w:r>
      <w:r w:rsidR="001E5837" w:rsidRPr="001E5837">
        <w:rPr>
          <w:sz w:val="24"/>
        </w:rPr>
        <w:t xml:space="preserve"> є особою з інвалідністю ІІ групи внаслідок війни відповідно до пункту 11 частини другої статті 7 Закону України «Про статус ветеранів війни та гарантії їх соціального захисту».</w:t>
      </w:r>
    </w:p>
    <w:p w:rsidR="001E5837" w:rsidRPr="001E5837" w:rsidRDefault="001E5837" w:rsidP="001E5837">
      <w:pPr>
        <w:shd w:val="clear" w:color="auto" w:fill="FFFFFF"/>
        <w:ind w:firstLine="709"/>
        <w:jc w:val="both"/>
        <w:textAlignment w:val="baseline"/>
        <w:rPr>
          <w:sz w:val="24"/>
        </w:rPr>
      </w:pPr>
      <w:r w:rsidRPr="001E5837">
        <w:rPr>
          <w:rStyle w:val="rvts0"/>
          <w:sz w:val="24"/>
        </w:rPr>
        <w:t>З</w:t>
      </w:r>
      <w:r w:rsidRPr="001E5837">
        <w:rPr>
          <w:sz w:val="24"/>
        </w:rPr>
        <w:t xml:space="preserve">гідно даних Системи Єдиної </w:t>
      </w:r>
      <w:r w:rsidRPr="001E5837">
        <w:rPr>
          <w:sz w:val="24"/>
          <w:lang w:val="en-US"/>
        </w:rPr>
        <w:t>Web</w:t>
      </w:r>
      <w:r w:rsidRPr="001E5837">
        <w:rPr>
          <w:sz w:val="24"/>
        </w:rPr>
        <w:t xml:space="preserve"> - орієнтованої інформаційної технології формування сегмента «Облік і ВПО» з 29.10.2025 </w:t>
      </w:r>
      <w:r w:rsidR="00AD629C" w:rsidRPr="00AD629C">
        <w:rPr>
          <w:sz w:val="24"/>
        </w:rPr>
        <w:t>***</w:t>
      </w:r>
      <w:r w:rsidRPr="001E5837">
        <w:rPr>
          <w:sz w:val="24"/>
        </w:rPr>
        <w:t xml:space="preserve"> перебуває на обліку як внутрішньо переміщена особа  за фактичним місцем проживання: вул. Адмірала Головка, буд. </w:t>
      </w:r>
      <w:r w:rsidR="00AD629C">
        <w:rPr>
          <w:sz w:val="24"/>
          <w:lang w:val="ru-RU"/>
        </w:rPr>
        <w:t>***</w:t>
      </w:r>
      <w:r w:rsidRPr="001E5837">
        <w:rPr>
          <w:sz w:val="24"/>
        </w:rPr>
        <w:t>, кв.</w:t>
      </w:r>
      <w:r w:rsidR="00AD629C">
        <w:rPr>
          <w:sz w:val="24"/>
          <w:lang w:val="ru-RU"/>
        </w:rPr>
        <w:t>***</w:t>
      </w:r>
      <w:r w:rsidRPr="001E5837">
        <w:rPr>
          <w:sz w:val="24"/>
        </w:rPr>
        <w:t>, м. Кривий Ріг.</w:t>
      </w:r>
    </w:p>
    <w:p w:rsidR="001E5837" w:rsidRPr="001E5837" w:rsidRDefault="001E5837" w:rsidP="001E5837">
      <w:pPr>
        <w:shd w:val="clear" w:color="auto" w:fill="FFFFFF"/>
        <w:ind w:firstLine="709"/>
        <w:jc w:val="both"/>
        <w:textAlignment w:val="baseline"/>
        <w:rPr>
          <w:sz w:val="24"/>
        </w:rPr>
      </w:pPr>
      <w:r w:rsidRPr="001E5837">
        <w:rPr>
          <w:sz w:val="24"/>
        </w:rPr>
        <w:t xml:space="preserve">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w:t>
      </w:r>
      <w:r w:rsidR="00AD629C">
        <w:rPr>
          <w:sz w:val="24"/>
          <w:lang w:val="ru-RU"/>
        </w:rPr>
        <w:t>***</w:t>
      </w:r>
      <w:r w:rsidRPr="001E5837">
        <w:rPr>
          <w:sz w:val="24"/>
        </w:rPr>
        <w:t xml:space="preserve"> нерухомого майна у власності немає.</w:t>
      </w:r>
    </w:p>
    <w:p w:rsidR="001E5837" w:rsidRPr="001E5837" w:rsidRDefault="001E5837" w:rsidP="001E5837">
      <w:pPr>
        <w:shd w:val="clear" w:color="auto" w:fill="FFFFFF"/>
        <w:ind w:firstLine="709"/>
        <w:jc w:val="both"/>
        <w:textAlignment w:val="baseline"/>
        <w:rPr>
          <w:sz w:val="24"/>
        </w:rPr>
      </w:pPr>
      <w:r w:rsidRPr="001E5837">
        <w:rPr>
          <w:sz w:val="24"/>
        </w:rPr>
        <w:t>Заявник письмово повідомив, що  у нього відсутнє зареєстроване до 31 грудня 2012 року право власності на житло, яке розташоване на підконтрольній Україні території, немає майнових прав на об’єкти незавершеного житлового будівництва, житло не надавалося, грошова компенсація за належні для отримання жилі приміщення за рахунок благодійних коштів, залучених коштів суб‘єктів господарювання, інших джерел раніше  не призначалася.</w:t>
      </w:r>
    </w:p>
    <w:p w:rsidR="001E5837" w:rsidRPr="001E5837" w:rsidRDefault="001E5837" w:rsidP="001E5837">
      <w:pPr>
        <w:ind w:firstLine="708"/>
        <w:jc w:val="both"/>
        <w:rPr>
          <w:sz w:val="24"/>
        </w:rPr>
      </w:pPr>
      <w:r w:rsidRPr="001E5837">
        <w:rPr>
          <w:sz w:val="24"/>
        </w:rPr>
        <w:t xml:space="preserve">30.01.2026 членами комісії було здійснено обстеження матеріально-побутових умов  </w:t>
      </w:r>
      <w:r w:rsidR="00AD629C">
        <w:rPr>
          <w:sz w:val="24"/>
          <w:lang w:val="ru-RU"/>
        </w:rPr>
        <w:t>***</w:t>
      </w:r>
      <w:r w:rsidRPr="001E5837">
        <w:rPr>
          <w:sz w:val="24"/>
        </w:rPr>
        <w:t xml:space="preserve"> за фактичним місцем проживання заявника. За результатами обстеження складено Акт обстеження матеріально-побутових умов внутрішньо переміщеної особи, яка захищала незалежність, суверенітет та територіальну цілісність України.</w:t>
      </w:r>
    </w:p>
    <w:p w:rsidR="001E5837" w:rsidRPr="001E5837" w:rsidRDefault="001E5837" w:rsidP="001E5837">
      <w:pPr>
        <w:ind w:firstLine="708"/>
        <w:jc w:val="both"/>
        <w:rPr>
          <w:sz w:val="24"/>
        </w:rPr>
      </w:pPr>
      <w:r w:rsidRPr="001E5837">
        <w:rPr>
          <w:sz w:val="24"/>
        </w:rPr>
        <w:t xml:space="preserve">Відповідно до листа управління соціального захисту населення Баштанської районної військової адміністрації Баштанської районної державної адміністрації Миколаївської області від 14.01.2026 № 82/03-18 </w:t>
      </w:r>
      <w:r w:rsidR="00AD629C" w:rsidRPr="00AD629C">
        <w:rPr>
          <w:sz w:val="24"/>
        </w:rPr>
        <w:t>***</w:t>
      </w:r>
      <w:r w:rsidRPr="001E5837">
        <w:rPr>
          <w:sz w:val="24"/>
        </w:rPr>
        <w:t xml:space="preserve"> на обліку як отримувач грошової компенсації за належні для отримання жилі приміщення відповідно до  Порядку виплати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 затвердженого постановою Кабінету Міністрів України від 19.10.2016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не перебуває.</w:t>
      </w:r>
    </w:p>
    <w:p w:rsidR="001E5837" w:rsidRPr="001E5837" w:rsidRDefault="001E5837" w:rsidP="001E5837">
      <w:pPr>
        <w:ind w:firstLine="708"/>
        <w:jc w:val="both"/>
        <w:rPr>
          <w:color w:val="333333"/>
          <w:sz w:val="24"/>
          <w:shd w:val="clear" w:color="auto" w:fill="FFFFFF"/>
        </w:rPr>
      </w:pPr>
      <w:r w:rsidRPr="001E5837">
        <w:rPr>
          <w:sz w:val="24"/>
        </w:rPr>
        <w:t xml:space="preserve">30.01.2026 до управління надійшла заява </w:t>
      </w:r>
      <w:r w:rsidR="00AD629C" w:rsidRPr="00AD629C">
        <w:rPr>
          <w:sz w:val="24"/>
        </w:rPr>
        <w:t>***</w:t>
      </w:r>
      <w:r w:rsidRPr="001E5837">
        <w:rPr>
          <w:sz w:val="24"/>
        </w:rPr>
        <w:t xml:space="preserve"> про надання грошової компенсації за належне для отримання жиле приміщення відповідно до Порядку 719 як особі з інвалідністю внаслідок війни</w:t>
      </w:r>
      <w:r w:rsidRPr="001E5837">
        <w:rPr>
          <w:color w:val="333333"/>
          <w:sz w:val="24"/>
          <w:shd w:val="clear" w:color="auto" w:fill="FFFFFF"/>
        </w:rPr>
        <w:t>.</w:t>
      </w:r>
    </w:p>
    <w:p w:rsidR="001E5837" w:rsidRPr="001E5837" w:rsidRDefault="00AD629C" w:rsidP="001E5837">
      <w:pPr>
        <w:ind w:firstLine="708"/>
        <w:jc w:val="both"/>
        <w:rPr>
          <w:sz w:val="24"/>
        </w:rPr>
      </w:pPr>
      <w:r>
        <w:rPr>
          <w:sz w:val="24"/>
          <w:lang w:val="ru-RU"/>
        </w:rPr>
        <w:t>***</w:t>
      </w:r>
      <w:r w:rsidR="001E5837" w:rsidRPr="001E5837">
        <w:rPr>
          <w:sz w:val="24"/>
        </w:rPr>
        <w:t xml:space="preserve"> перебуває у шлюбі.</w:t>
      </w:r>
    </w:p>
    <w:p w:rsidR="001E5837" w:rsidRPr="001E5837" w:rsidRDefault="001E5837" w:rsidP="001E5837">
      <w:pPr>
        <w:jc w:val="both"/>
        <w:rPr>
          <w:sz w:val="24"/>
          <w:lang w:eastAsia="en-US"/>
        </w:rPr>
      </w:pPr>
      <w:r w:rsidRPr="001E5837">
        <w:rPr>
          <w:sz w:val="24"/>
        </w:rPr>
        <w:tab/>
        <w:t xml:space="preserve">До заяви  додано наступний пакет документів: </w:t>
      </w:r>
    </w:p>
    <w:p w:rsidR="001E5837" w:rsidRPr="001E5837" w:rsidRDefault="001E5837" w:rsidP="001E5837">
      <w:pPr>
        <w:ind w:firstLine="708"/>
        <w:jc w:val="both"/>
        <w:rPr>
          <w:sz w:val="24"/>
        </w:rPr>
      </w:pPr>
      <w:r w:rsidRPr="001E5837">
        <w:rPr>
          <w:sz w:val="24"/>
        </w:rPr>
        <w:t>- копію паспорта  громадянина України від 12.01.2017, серії СЮ 442947;</w:t>
      </w:r>
    </w:p>
    <w:p w:rsidR="001E5837" w:rsidRPr="001E5837" w:rsidRDefault="001E5837" w:rsidP="001E5837">
      <w:pPr>
        <w:ind w:firstLine="708"/>
        <w:jc w:val="both"/>
        <w:rPr>
          <w:sz w:val="24"/>
        </w:rPr>
      </w:pPr>
      <w:r w:rsidRPr="001E5837">
        <w:rPr>
          <w:sz w:val="24"/>
        </w:rPr>
        <w:t>- копію реєстраційного номера облікової картки платника податків;</w:t>
      </w:r>
    </w:p>
    <w:p w:rsidR="001E5837" w:rsidRPr="001E5837" w:rsidRDefault="001E5837" w:rsidP="001E5837">
      <w:pPr>
        <w:ind w:left="709"/>
        <w:jc w:val="both"/>
        <w:rPr>
          <w:sz w:val="24"/>
        </w:rPr>
      </w:pPr>
      <w:r w:rsidRPr="001E5837">
        <w:rPr>
          <w:sz w:val="24"/>
        </w:rPr>
        <w:t>- копію довідки від 28.06.2024 № 1240-5003342750 про взяття на облік внутрішньо переміщеної особи;</w:t>
      </w:r>
    </w:p>
    <w:p w:rsidR="001E5837" w:rsidRPr="001E5837" w:rsidRDefault="001E5837" w:rsidP="001E5837">
      <w:pPr>
        <w:ind w:firstLine="709"/>
        <w:jc w:val="both"/>
        <w:rPr>
          <w:sz w:val="24"/>
        </w:rPr>
      </w:pPr>
      <w:r w:rsidRPr="001E5837">
        <w:rPr>
          <w:sz w:val="24"/>
        </w:rPr>
        <w:t>-  копію посвідчення особи з  інвалідністю  внаслідок  війни  від 17.10.2024  серії             А № 105702, виданого управлінням, термін дії якого продовжено вкладкою  до 01.11.2028;</w:t>
      </w:r>
    </w:p>
    <w:p w:rsidR="001E5837" w:rsidRPr="001E5837" w:rsidRDefault="001E5837" w:rsidP="001E5837">
      <w:pPr>
        <w:ind w:firstLine="709"/>
        <w:jc w:val="both"/>
        <w:rPr>
          <w:sz w:val="24"/>
        </w:rPr>
      </w:pPr>
      <w:r w:rsidRPr="001E5837">
        <w:rPr>
          <w:sz w:val="24"/>
        </w:rPr>
        <w:t xml:space="preserve">- копію довідки про </w:t>
      </w:r>
      <w:r w:rsidRPr="001E5837">
        <w:rPr>
          <w:color w:val="333333"/>
          <w:sz w:val="24"/>
          <w:shd w:val="clear" w:color="auto" w:fill="FFFFFF"/>
        </w:rPr>
        <w:t>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1E5837">
        <w:rPr>
          <w:sz w:val="24"/>
        </w:rPr>
        <w:t xml:space="preserve"> від 28.03.2024 № 2109, виданої військовою частиною А3821 Збройних сил України;</w:t>
      </w:r>
    </w:p>
    <w:p w:rsidR="001E5837" w:rsidRPr="001E5837" w:rsidRDefault="001E5837" w:rsidP="001E5837">
      <w:pPr>
        <w:ind w:firstLine="709"/>
        <w:jc w:val="both"/>
        <w:rPr>
          <w:sz w:val="24"/>
        </w:rPr>
      </w:pPr>
      <w:r w:rsidRPr="001E5837">
        <w:rPr>
          <w:sz w:val="24"/>
        </w:rPr>
        <w:t>- копію довідки до акта огляду медико-соціальної експертної комісії Міжрайонної Зарічної МСЕК від 16.10.2024 серії 12ААД № 094512, витяг з рішення експертної команди з оцінювання повсякденного функціонування особи, номер витягу 233/25/2171/В, дата прийняття рішення 31.12.2025, номер рішення 233/25/2171/Р, термін дії якого до 01.11.2028;</w:t>
      </w:r>
    </w:p>
    <w:p w:rsidR="001E5837" w:rsidRPr="001E5837" w:rsidRDefault="001E5837" w:rsidP="001E5837">
      <w:pPr>
        <w:shd w:val="clear" w:color="auto" w:fill="FFFFFF"/>
        <w:ind w:firstLine="708"/>
        <w:jc w:val="both"/>
        <w:rPr>
          <w:sz w:val="24"/>
        </w:rPr>
      </w:pPr>
      <w:r w:rsidRPr="001E5837">
        <w:rPr>
          <w:sz w:val="24"/>
        </w:rPr>
        <w:t>-  копію рішення виконкому Тернівської районної у місті ради від 20.11.2024 № 553 «Про взяття на квартирний облік громадян, які потребують поліпшення житлових умов»;</w:t>
      </w:r>
    </w:p>
    <w:p w:rsidR="001E5837" w:rsidRPr="001E5837" w:rsidRDefault="001E5837" w:rsidP="001E5837">
      <w:pPr>
        <w:ind w:firstLine="709"/>
        <w:jc w:val="both"/>
        <w:rPr>
          <w:sz w:val="24"/>
        </w:rPr>
      </w:pPr>
      <w:r w:rsidRPr="001E5837">
        <w:rPr>
          <w:sz w:val="24"/>
        </w:rPr>
        <w:t xml:space="preserve"> -  Витяг з інформаційно-аналітичної системи «Облік відомостей про притягнення особи до кримінальної відповідальності та наявності судимості» про відсутність обвинувального вироку суду у зв’язку із вчиненням злочину проти України;</w:t>
      </w:r>
    </w:p>
    <w:p w:rsidR="001E5837" w:rsidRPr="001E5837" w:rsidRDefault="001E5837" w:rsidP="001E5837">
      <w:pPr>
        <w:ind w:firstLine="709"/>
        <w:jc w:val="both"/>
        <w:rPr>
          <w:sz w:val="24"/>
        </w:rPr>
      </w:pPr>
      <w:r w:rsidRPr="001E5837">
        <w:rPr>
          <w:sz w:val="24"/>
        </w:rPr>
        <w:t xml:space="preserve"> -     копію свідоцтва про шлюб від 26.08.2023 Серії І-СГ № 502877. </w:t>
      </w:r>
    </w:p>
    <w:p w:rsidR="001E5837" w:rsidRPr="001E5837" w:rsidRDefault="00AD629C" w:rsidP="001E5837">
      <w:pPr>
        <w:ind w:firstLine="708"/>
        <w:jc w:val="both"/>
        <w:rPr>
          <w:sz w:val="24"/>
        </w:rPr>
      </w:pPr>
      <w:r w:rsidRPr="00AD629C">
        <w:rPr>
          <w:sz w:val="24"/>
        </w:rPr>
        <w:t>***</w:t>
      </w:r>
      <w:r w:rsidR="001E5837" w:rsidRPr="001E5837">
        <w:rPr>
          <w:sz w:val="24"/>
        </w:rPr>
        <w:t xml:space="preserve"> є особою з інвалідністю ІІ групи внаслідок війни відповідно до пункту 11 частини другої статті 7 Закону України «Про статус ветеранів війни та гарантії їх соціального захисту».</w:t>
      </w:r>
    </w:p>
    <w:p w:rsidR="001E5837" w:rsidRPr="001E5837" w:rsidRDefault="001E5837" w:rsidP="001E5837">
      <w:pPr>
        <w:shd w:val="clear" w:color="auto" w:fill="FFFFFF"/>
        <w:ind w:firstLine="709"/>
        <w:jc w:val="both"/>
        <w:textAlignment w:val="baseline"/>
        <w:rPr>
          <w:sz w:val="24"/>
        </w:rPr>
      </w:pPr>
      <w:r w:rsidRPr="001E5837">
        <w:rPr>
          <w:rStyle w:val="rvts0"/>
          <w:sz w:val="24"/>
        </w:rPr>
        <w:t>З</w:t>
      </w:r>
      <w:r w:rsidRPr="001E5837">
        <w:rPr>
          <w:sz w:val="24"/>
        </w:rPr>
        <w:t xml:space="preserve">гідно даних Системи Єдиної </w:t>
      </w:r>
      <w:r w:rsidRPr="001E5837">
        <w:rPr>
          <w:sz w:val="24"/>
          <w:lang w:val="en-US"/>
        </w:rPr>
        <w:t>Web</w:t>
      </w:r>
      <w:r w:rsidRPr="001E5837">
        <w:rPr>
          <w:sz w:val="24"/>
        </w:rPr>
        <w:t xml:space="preserve"> - орієнтованої інформаційної технології формування сегмента «Облік і ВПО» з 28.06.2024 </w:t>
      </w:r>
      <w:r w:rsidR="004F17B2" w:rsidRPr="004F17B2">
        <w:rPr>
          <w:sz w:val="24"/>
        </w:rPr>
        <w:t>***</w:t>
      </w:r>
      <w:r w:rsidRPr="001E5837">
        <w:rPr>
          <w:sz w:val="24"/>
        </w:rPr>
        <w:t xml:space="preserve"> перебуває на обліку як внутрішньо переміщена особа  за фактичним місцем проживання: вул. Сергія </w:t>
      </w:r>
      <w:proofErr w:type="spellStart"/>
      <w:r w:rsidRPr="001E5837">
        <w:rPr>
          <w:sz w:val="24"/>
        </w:rPr>
        <w:t>Гладуша</w:t>
      </w:r>
      <w:proofErr w:type="spellEnd"/>
      <w:r w:rsidRPr="001E5837">
        <w:rPr>
          <w:sz w:val="24"/>
        </w:rPr>
        <w:t xml:space="preserve"> (</w:t>
      </w:r>
      <w:proofErr w:type="spellStart"/>
      <w:r w:rsidRPr="001E5837">
        <w:rPr>
          <w:sz w:val="24"/>
        </w:rPr>
        <w:t>Карбишева</w:t>
      </w:r>
      <w:proofErr w:type="spellEnd"/>
      <w:r w:rsidRPr="001E5837">
        <w:rPr>
          <w:sz w:val="24"/>
        </w:rPr>
        <w:t xml:space="preserve">), буд. </w:t>
      </w:r>
      <w:r w:rsidR="004F17B2">
        <w:rPr>
          <w:sz w:val="24"/>
          <w:lang w:val="ru-RU"/>
        </w:rPr>
        <w:t>***</w:t>
      </w:r>
      <w:r w:rsidRPr="001E5837">
        <w:rPr>
          <w:sz w:val="24"/>
        </w:rPr>
        <w:t>, кв.</w:t>
      </w:r>
      <w:r w:rsidR="004F17B2">
        <w:rPr>
          <w:sz w:val="24"/>
          <w:lang w:val="ru-RU"/>
        </w:rPr>
        <w:t>***</w:t>
      </w:r>
      <w:r w:rsidRPr="001E5837">
        <w:rPr>
          <w:sz w:val="24"/>
        </w:rPr>
        <w:t>, м. Кривий Ріг.</w:t>
      </w:r>
    </w:p>
    <w:p w:rsidR="001E5837" w:rsidRPr="001E5837" w:rsidRDefault="001E5837" w:rsidP="001E5837">
      <w:pPr>
        <w:shd w:val="clear" w:color="auto" w:fill="FFFFFF"/>
        <w:ind w:firstLine="709"/>
        <w:jc w:val="both"/>
        <w:textAlignment w:val="baseline"/>
        <w:rPr>
          <w:sz w:val="24"/>
        </w:rPr>
      </w:pPr>
      <w:r w:rsidRPr="001E5837">
        <w:rPr>
          <w:sz w:val="24"/>
        </w:rPr>
        <w:t>Дружина та донька на квартирному обліку не перебувають, тому розмір  грошової компенсації розраховується лише на заявника (про що заявник повідомлений).</w:t>
      </w:r>
    </w:p>
    <w:p w:rsidR="001E5837" w:rsidRPr="001E5837" w:rsidRDefault="001E5837" w:rsidP="001E5837">
      <w:pPr>
        <w:shd w:val="clear" w:color="auto" w:fill="FFFFFF"/>
        <w:ind w:firstLine="709"/>
        <w:jc w:val="both"/>
        <w:textAlignment w:val="baseline"/>
        <w:rPr>
          <w:sz w:val="24"/>
        </w:rPr>
      </w:pPr>
      <w:r w:rsidRPr="001E5837">
        <w:rPr>
          <w:sz w:val="24"/>
        </w:rPr>
        <w:t xml:space="preserve">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w:t>
      </w:r>
      <w:r w:rsidR="004F17B2">
        <w:rPr>
          <w:sz w:val="24"/>
          <w:lang w:val="ru-RU"/>
        </w:rPr>
        <w:t>***</w:t>
      </w:r>
      <w:r w:rsidRPr="001E5837">
        <w:rPr>
          <w:sz w:val="24"/>
        </w:rPr>
        <w:t xml:space="preserve"> та члени його родини нерухомого майна у власності немає.</w:t>
      </w:r>
    </w:p>
    <w:p w:rsidR="001E5837" w:rsidRPr="001E5837" w:rsidRDefault="001E5837" w:rsidP="001E5837">
      <w:pPr>
        <w:shd w:val="clear" w:color="auto" w:fill="FFFFFF"/>
        <w:ind w:firstLine="709"/>
        <w:jc w:val="both"/>
        <w:textAlignment w:val="baseline"/>
        <w:rPr>
          <w:sz w:val="24"/>
        </w:rPr>
      </w:pPr>
      <w:r w:rsidRPr="001E5837">
        <w:rPr>
          <w:sz w:val="24"/>
        </w:rPr>
        <w:t>Заявник письмово повідомив, що  у нього та членів його родини відсутнє зареєстроване до 31 грудня 2012 року право власності на житло, яке розташоване на підконтрольній Україні території, немає майнових прав на об’єкти незавершеного житлового будівництва, житло не надавалося, грошова компенсація за належні для отримання жилі приміщення за рахунок благодійних коштів, залучених коштів суб‘єктів господарювання, інших джерел раніше  не призначалася.</w:t>
      </w:r>
    </w:p>
    <w:p w:rsidR="001E5837" w:rsidRPr="001E5837" w:rsidRDefault="001E5837" w:rsidP="001E5837">
      <w:pPr>
        <w:ind w:firstLine="708"/>
        <w:jc w:val="both"/>
        <w:rPr>
          <w:sz w:val="24"/>
        </w:rPr>
      </w:pPr>
      <w:r w:rsidRPr="001E5837">
        <w:rPr>
          <w:sz w:val="24"/>
        </w:rPr>
        <w:t xml:space="preserve">30.01.2026 членами комісії було здійснено обстеження матеріально-побутових умов  </w:t>
      </w:r>
      <w:r w:rsidR="004F17B2">
        <w:rPr>
          <w:sz w:val="24"/>
          <w:lang w:val="ru-RU"/>
        </w:rPr>
        <w:t>***</w:t>
      </w:r>
      <w:r w:rsidRPr="001E5837">
        <w:rPr>
          <w:sz w:val="24"/>
        </w:rPr>
        <w:t xml:space="preserve"> за фактичним місцем проживання заявника. За результатами обстеження складено Акт обстеження матеріально-побутових умов внутрішньо переміщеної особи, яка захищала незалежність, суверенітет та територіальну цілісність України.</w:t>
      </w:r>
    </w:p>
    <w:p w:rsidR="001E5837" w:rsidRPr="001E5837" w:rsidRDefault="001E5837" w:rsidP="001E5837">
      <w:pPr>
        <w:shd w:val="clear" w:color="auto" w:fill="FFFFFF"/>
        <w:ind w:firstLine="709"/>
        <w:jc w:val="both"/>
        <w:textAlignment w:val="baseline"/>
        <w:rPr>
          <w:sz w:val="24"/>
        </w:rPr>
      </w:pPr>
      <w:r w:rsidRPr="001E5837">
        <w:rPr>
          <w:sz w:val="24"/>
        </w:rPr>
        <w:t xml:space="preserve">Голова та члени комісії ознайомившись з вищевказаними пакетами документів,  заявами </w:t>
      </w:r>
      <w:r w:rsidR="004F17B2" w:rsidRPr="004F17B2">
        <w:rPr>
          <w:sz w:val="24"/>
        </w:rPr>
        <w:t>***</w:t>
      </w:r>
      <w:r w:rsidRPr="001E5837">
        <w:rPr>
          <w:sz w:val="24"/>
        </w:rPr>
        <w:t xml:space="preserve">, </w:t>
      </w:r>
      <w:r w:rsidR="004F17B2">
        <w:rPr>
          <w:sz w:val="24"/>
          <w:lang w:val="ru-RU"/>
        </w:rPr>
        <w:t>***</w:t>
      </w:r>
      <w:r w:rsidRPr="001E5837">
        <w:rPr>
          <w:sz w:val="24"/>
        </w:rPr>
        <w:t>. та Поданням управління,  вирішили задовольнити заяви вищезазначених осіб та визначити розмір грошових компенсацій за належні для отримання жилі приміщення.</w:t>
      </w:r>
    </w:p>
    <w:p w:rsidR="001E5837" w:rsidRPr="001E5837" w:rsidRDefault="001E5837" w:rsidP="001E5837">
      <w:pPr>
        <w:shd w:val="clear" w:color="auto" w:fill="FFFFFF"/>
        <w:ind w:firstLine="709"/>
        <w:jc w:val="both"/>
        <w:textAlignment w:val="baseline"/>
        <w:outlineLvl w:val="0"/>
        <w:rPr>
          <w:b/>
          <w:i/>
          <w:sz w:val="24"/>
        </w:rPr>
      </w:pPr>
      <w:r w:rsidRPr="001E5837">
        <w:rPr>
          <w:b/>
          <w:i/>
          <w:sz w:val="24"/>
        </w:rPr>
        <w:t>З сьомого  питання слухали:</w:t>
      </w:r>
    </w:p>
    <w:p w:rsidR="001E5837" w:rsidRPr="001E5837" w:rsidRDefault="001E5837" w:rsidP="001E5837">
      <w:pPr>
        <w:ind w:firstLine="708"/>
        <w:jc w:val="both"/>
        <w:rPr>
          <w:sz w:val="24"/>
        </w:rPr>
      </w:pPr>
      <w:r w:rsidRPr="001E5837">
        <w:rPr>
          <w:sz w:val="24"/>
        </w:rPr>
        <w:t xml:space="preserve">Оксану </w:t>
      </w:r>
      <w:proofErr w:type="spellStart"/>
      <w:r w:rsidRPr="001E5837">
        <w:rPr>
          <w:sz w:val="24"/>
        </w:rPr>
        <w:t>Неопрятну</w:t>
      </w:r>
      <w:proofErr w:type="spellEnd"/>
      <w:r w:rsidRPr="001E5837">
        <w:rPr>
          <w:sz w:val="24"/>
        </w:rPr>
        <w:t xml:space="preserve">, яка інформувала присутніх, що відповідно до п.19 Порядку 719  розмір грошової компенсації за належні для отримання жилі приміщення (ГК) </w:t>
      </w:r>
      <w:r w:rsidR="004F17B2" w:rsidRPr="004F17B2">
        <w:rPr>
          <w:sz w:val="24"/>
        </w:rPr>
        <w:t>***</w:t>
      </w:r>
      <w:r w:rsidRPr="001E5837">
        <w:rPr>
          <w:sz w:val="24"/>
        </w:rPr>
        <w:t xml:space="preserve"> та </w:t>
      </w:r>
      <w:r w:rsidR="004F17B2" w:rsidRPr="004F17B2">
        <w:rPr>
          <w:sz w:val="24"/>
        </w:rPr>
        <w:t>***</w:t>
      </w:r>
      <w:r w:rsidRPr="001E5837">
        <w:rPr>
          <w:sz w:val="24"/>
        </w:rPr>
        <w:t xml:space="preserve"> розраховується за формулою:</w:t>
      </w:r>
    </w:p>
    <w:p w:rsidR="001E5837" w:rsidRPr="001E5837" w:rsidRDefault="001E5837" w:rsidP="001E5837">
      <w:pPr>
        <w:ind w:firstLine="708"/>
        <w:jc w:val="center"/>
        <w:outlineLvl w:val="0"/>
        <w:rPr>
          <w:sz w:val="24"/>
        </w:rPr>
      </w:pPr>
      <w:r w:rsidRPr="001E5837">
        <w:rPr>
          <w:sz w:val="24"/>
        </w:rPr>
        <w:t xml:space="preserve">ГК = ((13,65 х </w:t>
      </w:r>
      <w:proofErr w:type="spellStart"/>
      <w:r w:rsidRPr="001E5837">
        <w:rPr>
          <w:sz w:val="24"/>
        </w:rPr>
        <w:t>Nс</w:t>
      </w:r>
      <w:proofErr w:type="spellEnd"/>
      <w:r w:rsidRPr="001E5837">
        <w:rPr>
          <w:sz w:val="24"/>
        </w:rPr>
        <w:t xml:space="preserve"> ) – </w:t>
      </w:r>
      <w:proofErr w:type="spellStart"/>
      <w:r w:rsidRPr="001E5837">
        <w:rPr>
          <w:sz w:val="24"/>
        </w:rPr>
        <w:t>Вп</w:t>
      </w:r>
      <w:proofErr w:type="spellEnd"/>
      <w:r w:rsidRPr="001E5837">
        <w:rPr>
          <w:sz w:val="24"/>
        </w:rPr>
        <w:t xml:space="preserve"> + 35,22 + (10 х </w:t>
      </w:r>
      <w:proofErr w:type="spellStart"/>
      <w:r w:rsidRPr="001E5837">
        <w:rPr>
          <w:sz w:val="24"/>
        </w:rPr>
        <w:t>Nп</w:t>
      </w:r>
      <w:proofErr w:type="spellEnd"/>
      <w:r w:rsidRPr="001E5837">
        <w:rPr>
          <w:sz w:val="24"/>
        </w:rPr>
        <w:t xml:space="preserve">)) х </w:t>
      </w:r>
      <w:proofErr w:type="spellStart"/>
      <w:r w:rsidRPr="001E5837">
        <w:rPr>
          <w:sz w:val="24"/>
        </w:rPr>
        <w:t>Bг</w:t>
      </w:r>
      <w:proofErr w:type="spellEnd"/>
      <w:r w:rsidRPr="001E5837">
        <w:rPr>
          <w:sz w:val="24"/>
        </w:rPr>
        <w:t xml:space="preserve"> х Км + ПЗ,</w:t>
      </w:r>
    </w:p>
    <w:p w:rsidR="001E5837" w:rsidRPr="001E5837" w:rsidRDefault="001E5837" w:rsidP="001E5837">
      <w:pPr>
        <w:ind w:firstLine="708"/>
        <w:jc w:val="both"/>
        <w:rPr>
          <w:sz w:val="24"/>
        </w:rPr>
      </w:pPr>
      <w:r w:rsidRPr="001E5837">
        <w:rPr>
          <w:sz w:val="24"/>
        </w:rPr>
        <w:t xml:space="preserve">де  </w:t>
      </w:r>
      <w:proofErr w:type="spellStart"/>
      <w:r w:rsidRPr="001E5837">
        <w:rPr>
          <w:sz w:val="24"/>
        </w:rPr>
        <w:t>Nс</w:t>
      </w:r>
      <w:proofErr w:type="spellEnd"/>
      <w:r w:rsidRPr="001E5837">
        <w:rPr>
          <w:sz w:val="24"/>
        </w:rPr>
        <w:t xml:space="preserve"> — кількість осіб,  на яких розраховується грошова компенсація (одна особи);</w:t>
      </w:r>
    </w:p>
    <w:p w:rsidR="001E5837" w:rsidRPr="001E5837" w:rsidRDefault="001E5837" w:rsidP="001E5837">
      <w:pPr>
        <w:ind w:firstLine="708"/>
        <w:jc w:val="both"/>
        <w:rPr>
          <w:sz w:val="24"/>
        </w:rPr>
      </w:pPr>
      <w:r w:rsidRPr="001E5837">
        <w:rPr>
          <w:sz w:val="24"/>
        </w:rPr>
        <w:t xml:space="preserve">     </w:t>
      </w:r>
      <w:proofErr w:type="spellStart"/>
      <w:r w:rsidRPr="001E5837">
        <w:rPr>
          <w:sz w:val="24"/>
        </w:rPr>
        <w:t>Вп</w:t>
      </w:r>
      <w:proofErr w:type="spellEnd"/>
      <w:r w:rsidRPr="001E5837">
        <w:rPr>
          <w:sz w:val="24"/>
        </w:rPr>
        <w:t xml:space="preserve"> — </w:t>
      </w:r>
      <w:r w:rsidRPr="001E5837">
        <w:rPr>
          <w:color w:val="333333"/>
          <w:sz w:val="24"/>
          <w:shd w:val="clear" w:color="auto" w:fill="FFFFFF"/>
        </w:rPr>
        <w:t>жила площа у житловому приміщенні, яке розташоване в населених пунктах на підконтрольній Україні території, яка перебуває у власності заявника (заявника, який перемістився), членів його сім’ї, які включені в розрахунок грошової компенсації (крім житлового приміщення, яке зруйноване (знищене) або стало непридатним для проживання внаслідок збройної агресії Російської Федерації, на умовах, визначених </w:t>
      </w:r>
      <w:hyperlink r:id="rId12" w:anchor="n667" w:history="1">
        <w:r w:rsidRPr="002C46D5">
          <w:rPr>
            <w:rStyle w:val="ac"/>
            <w:color w:val="auto"/>
            <w:sz w:val="24"/>
            <w:u w:val="none"/>
            <w:shd w:val="clear" w:color="auto" w:fill="FFFFFF"/>
          </w:rPr>
          <w:t>абзацами чотирнадцятим - шістнадцятим</w:t>
        </w:r>
      </w:hyperlink>
      <w:r w:rsidRPr="002C46D5">
        <w:rPr>
          <w:sz w:val="24"/>
          <w:shd w:val="clear" w:color="auto" w:fill="FFFFFF"/>
        </w:rPr>
        <w:t> пункту 14  Порядку), зокрема з моменту введення воєнног</w:t>
      </w:r>
      <w:r w:rsidRPr="001E5837">
        <w:rPr>
          <w:color w:val="333333"/>
          <w:sz w:val="24"/>
          <w:shd w:val="clear" w:color="auto" w:fill="FFFFFF"/>
        </w:rPr>
        <w:t>о стану (немає);</w:t>
      </w:r>
    </w:p>
    <w:p w:rsidR="001E5837" w:rsidRPr="001E5837" w:rsidRDefault="001E5837" w:rsidP="001E5837">
      <w:pPr>
        <w:ind w:firstLine="708"/>
        <w:jc w:val="both"/>
        <w:rPr>
          <w:sz w:val="24"/>
        </w:rPr>
      </w:pPr>
      <w:r w:rsidRPr="001E5837">
        <w:rPr>
          <w:sz w:val="24"/>
        </w:rPr>
        <w:t xml:space="preserve">     </w:t>
      </w:r>
      <w:proofErr w:type="spellStart"/>
      <w:r w:rsidRPr="001E5837">
        <w:rPr>
          <w:sz w:val="24"/>
        </w:rPr>
        <w:t>Nп</w:t>
      </w:r>
      <w:proofErr w:type="spellEnd"/>
      <w:r w:rsidRPr="001E5837">
        <w:rPr>
          <w:sz w:val="24"/>
        </w:rPr>
        <w:t xml:space="preserve"> — </w:t>
      </w:r>
      <w:r w:rsidRPr="001E5837">
        <w:rPr>
          <w:color w:val="333333"/>
          <w:sz w:val="24"/>
          <w:shd w:val="clear" w:color="auto" w:fill="FFFFFF"/>
        </w:rPr>
        <w:t xml:space="preserve">кількість членів сім’ї заявника (заявника, який перемістився), які є особами з інвалідністю або дітьми з інвалідністю і на яких розраховується грошова компенсація з урахуванням додаткових </w:t>
      </w:r>
      <w:smartTag w:uri="urn:schemas-microsoft-com:office:smarttags" w:element="metricconverter">
        <w:smartTagPr>
          <w:attr w:name="ProductID" w:val="10 кв. метрів"/>
        </w:smartTagPr>
        <w:r w:rsidRPr="001E5837">
          <w:rPr>
            <w:color w:val="333333"/>
            <w:sz w:val="24"/>
            <w:shd w:val="clear" w:color="auto" w:fill="FFFFFF"/>
          </w:rPr>
          <w:t>10 кв. метрів</w:t>
        </w:r>
      </w:smartTag>
      <w:r w:rsidRPr="001E5837">
        <w:rPr>
          <w:color w:val="333333"/>
          <w:sz w:val="24"/>
          <w:shd w:val="clear" w:color="auto" w:fill="FFFFFF"/>
        </w:rPr>
        <w:t xml:space="preserve"> жилої площі на кожного (у тому числі на заявника (заявника, який перемістився) (одна особа – заявник)</w:t>
      </w:r>
      <w:r w:rsidRPr="001E5837">
        <w:rPr>
          <w:sz w:val="24"/>
        </w:rPr>
        <w:t>;</w:t>
      </w:r>
    </w:p>
    <w:p w:rsidR="001E5837" w:rsidRPr="001E5837" w:rsidRDefault="001E5837" w:rsidP="001E5837">
      <w:pPr>
        <w:ind w:firstLine="708"/>
        <w:jc w:val="both"/>
        <w:rPr>
          <w:sz w:val="24"/>
        </w:rPr>
      </w:pPr>
      <w:r w:rsidRPr="001E5837">
        <w:rPr>
          <w:sz w:val="24"/>
        </w:rPr>
        <w:t xml:space="preserve">     </w:t>
      </w:r>
      <w:proofErr w:type="spellStart"/>
      <w:r w:rsidRPr="001E5837">
        <w:rPr>
          <w:sz w:val="24"/>
        </w:rPr>
        <w:t>Вг</w:t>
      </w:r>
      <w:proofErr w:type="spellEnd"/>
      <w:r w:rsidRPr="001E5837">
        <w:rPr>
          <w:sz w:val="24"/>
        </w:rPr>
        <w:t xml:space="preserve"> — </w:t>
      </w:r>
      <w:r w:rsidRPr="001E5837">
        <w:rPr>
          <w:color w:val="333333"/>
          <w:sz w:val="24"/>
          <w:shd w:val="clear" w:color="auto" w:fill="FFFFFF"/>
        </w:rPr>
        <w:t xml:space="preserve">опосередкована вартість (гривень) </w:t>
      </w:r>
      <w:smartTag w:uri="urn:schemas-microsoft-com:office:smarttags" w:element="metricconverter">
        <w:smartTagPr>
          <w:attr w:name="ProductID" w:val="1 кв. метра"/>
        </w:smartTagPr>
        <w:r w:rsidRPr="001E5837">
          <w:rPr>
            <w:color w:val="333333"/>
            <w:sz w:val="24"/>
            <w:shd w:val="clear" w:color="auto" w:fill="FFFFFF"/>
          </w:rPr>
          <w:t>1 кв. метра</w:t>
        </w:r>
      </w:smartTag>
      <w:r w:rsidRPr="001E5837">
        <w:rPr>
          <w:color w:val="333333"/>
          <w:sz w:val="24"/>
          <w:shd w:val="clear" w:color="auto" w:fill="FFFFFF"/>
        </w:rPr>
        <w:t xml:space="preserve"> загальної площі житла для населеного пункту, в якому заявник (заявник, який перемістився) перебуває на обліку як особа, що потребує поліпшення житлових умов на день звернення за грошовою компенсацією </w:t>
      </w:r>
      <w:r w:rsidRPr="001E5837">
        <w:rPr>
          <w:sz w:val="24"/>
        </w:rPr>
        <w:t xml:space="preserve">(24 954 грн. - згідно чинного </w:t>
      </w:r>
      <w:r w:rsidRPr="001E5837">
        <w:rPr>
          <w:color w:val="000000"/>
          <w:sz w:val="24"/>
        </w:rPr>
        <w:t>наказу Міністерства розвитку громад та територій України від 15.01.2026 № 60 «Про затвердження показників опосередкованої вартості спорудження житла за регіонами України (розрахованих станом на 01січня 2026 року»));</w:t>
      </w:r>
    </w:p>
    <w:p w:rsidR="001E5837" w:rsidRPr="001E5837" w:rsidRDefault="001E5837" w:rsidP="001E5837">
      <w:pPr>
        <w:ind w:firstLine="708"/>
        <w:jc w:val="both"/>
        <w:rPr>
          <w:sz w:val="24"/>
        </w:rPr>
      </w:pPr>
      <w:r w:rsidRPr="001E5837">
        <w:rPr>
          <w:sz w:val="24"/>
        </w:rPr>
        <w:t xml:space="preserve">Км — коефіцієнт збільшення опосередкованої вартості </w:t>
      </w:r>
      <w:smartTag w:uri="urn:schemas-microsoft-com:office:smarttags" w:element="metricconverter">
        <w:smartTagPr>
          <w:attr w:name="ProductID" w:val="1 кв. метра"/>
        </w:smartTagPr>
        <w:r w:rsidRPr="001E5837">
          <w:rPr>
            <w:sz w:val="24"/>
          </w:rPr>
          <w:t>1 кв. метра</w:t>
        </w:r>
      </w:smartTag>
      <w:r w:rsidRPr="001E5837">
        <w:rPr>
          <w:sz w:val="24"/>
        </w:rPr>
        <w:t xml:space="preserve"> загальної площі житла (становить 1,5);</w:t>
      </w:r>
    </w:p>
    <w:p w:rsidR="001E5837" w:rsidRPr="001E5837" w:rsidRDefault="001E5837" w:rsidP="001E5837">
      <w:pPr>
        <w:ind w:firstLine="708"/>
        <w:jc w:val="both"/>
        <w:rPr>
          <w:sz w:val="24"/>
        </w:rPr>
      </w:pPr>
      <w:r w:rsidRPr="001E5837">
        <w:rPr>
          <w:sz w:val="24"/>
        </w:rPr>
        <w:t xml:space="preserve">ПЗ — витрати (гривень), пов’язані з купівлею, оформленням права власності на житло та сплатою передбачених законодавством податків і зборів (обов’язкових платежів), розмір яких не перевищує 3 відсотки розміру грошової компенсації. </w:t>
      </w:r>
    </w:p>
    <w:p w:rsidR="001E5837" w:rsidRPr="004F17B2" w:rsidRDefault="001E5837" w:rsidP="001E5837">
      <w:pPr>
        <w:ind w:firstLine="709"/>
        <w:jc w:val="center"/>
        <w:rPr>
          <w:b/>
          <w:sz w:val="24"/>
          <w:lang w:val="ru-RU"/>
        </w:rPr>
      </w:pPr>
      <w:r w:rsidRPr="001E5837">
        <w:rPr>
          <w:b/>
          <w:sz w:val="24"/>
        </w:rPr>
        <w:t xml:space="preserve">Розрахунок грошової компенсації </w:t>
      </w:r>
      <w:r w:rsidR="004F17B2">
        <w:rPr>
          <w:b/>
          <w:sz w:val="24"/>
          <w:lang w:val="ru-RU"/>
        </w:rPr>
        <w:t>***</w:t>
      </w:r>
    </w:p>
    <w:p w:rsidR="001E5837" w:rsidRPr="001E5837" w:rsidRDefault="001E5837" w:rsidP="001E5837">
      <w:pPr>
        <w:outlineLvl w:val="0"/>
        <w:rPr>
          <w:b/>
          <w:sz w:val="24"/>
        </w:rPr>
      </w:pPr>
      <w:r w:rsidRPr="001E5837">
        <w:rPr>
          <w:b/>
          <w:sz w:val="24"/>
        </w:rPr>
        <w:t xml:space="preserve">ГК=(13,65 +35,22+10)х24954х1,5 + (13,65 +35,22+10)х24954х1,5х3% = 2 269669,86 грн. </w:t>
      </w:r>
    </w:p>
    <w:p w:rsidR="001E5837" w:rsidRPr="001E5837" w:rsidRDefault="001E5837" w:rsidP="001E5837">
      <w:pPr>
        <w:rPr>
          <w:b/>
          <w:sz w:val="24"/>
        </w:rPr>
      </w:pPr>
    </w:p>
    <w:p w:rsidR="001E5837" w:rsidRPr="001E5837" w:rsidRDefault="001E5837" w:rsidP="001E5837">
      <w:pPr>
        <w:rPr>
          <w:b/>
          <w:sz w:val="24"/>
        </w:rPr>
      </w:pPr>
    </w:p>
    <w:p w:rsidR="001E5837" w:rsidRPr="004F17B2" w:rsidRDefault="001E5837" w:rsidP="001E5837">
      <w:pPr>
        <w:ind w:firstLine="709"/>
        <w:jc w:val="center"/>
        <w:rPr>
          <w:b/>
          <w:sz w:val="24"/>
          <w:lang w:val="ru-RU"/>
        </w:rPr>
      </w:pPr>
      <w:r w:rsidRPr="001E5837">
        <w:rPr>
          <w:b/>
          <w:sz w:val="24"/>
        </w:rPr>
        <w:t xml:space="preserve">Розрахунок грошової компенсації </w:t>
      </w:r>
      <w:r w:rsidR="004F17B2">
        <w:rPr>
          <w:b/>
          <w:sz w:val="24"/>
          <w:lang w:val="ru-RU"/>
        </w:rPr>
        <w:t>***</w:t>
      </w:r>
    </w:p>
    <w:p w:rsidR="001E5837" w:rsidRPr="001E5837" w:rsidRDefault="001E5837" w:rsidP="001E5837">
      <w:pPr>
        <w:ind w:firstLine="709"/>
        <w:jc w:val="center"/>
        <w:rPr>
          <w:b/>
          <w:sz w:val="24"/>
          <w:lang w:eastAsia="en-US"/>
        </w:rPr>
      </w:pPr>
    </w:p>
    <w:p w:rsidR="001E5837" w:rsidRPr="001E5837" w:rsidRDefault="001E5837" w:rsidP="001E5837">
      <w:pPr>
        <w:outlineLvl w:val="0"/>
        <w:rPr>
          <w:b/>
          <w:sz w:val="24"/>
        </w:rPr>
      </w:pPr>
      <w:r w:rsidRPr="001E5837">
        <w:rPr>
          <w:b/>
          <w:sz w:val="24"/>
        </w:rPr>
        <w:t xml:space="preserve">ГК=(13,65 +35,22+10)х24954х1,5 + (13,65 +35,22+10)х24954х1,5х3% = 2 269669,86 грн. </w:t>
      </w:r>
    </w:p>
    <w:p w:rsidR="001E5837" w:rsidRPr="001E5837" w:rsidRDefault="001E5837" w:rsidP="001E5837">
      <w:pPr>
        <w:ind w:firstLine="709"/>
        <w:jc w:val="both"/>
        <w:rPr>
          <w:b/>
          <w:i/>
          <w:sz w:val="24"/>
        </w:rPr>
      </w:pPr>
    </w:p>
    <w:p w:rsidR="001E5837" w:rsidRPr="001E5837" w:rsidRDefault="001E5837" w:rsidP="001E5837">
      <w:pPr>
        <w:ind w:firstLine="709"/>
        <w:jc w:val="both"/>
        <w:rPr>
          <w:sz w:val="24"/>
        </w:rPr>
      </w:pPr>
      <w:r w:rsidRPr="001E5837">
        <w:rPr>
          <w:sz w:val="24"/>
        </w:rPr>
        <w:t>Взявши до уваги інформацію доповідача, комісія вирішила.</w:t>
      </w:r>
    </w:p>
    <w:p w:rsidR="001E5837" w:rsidRPr="001E5837" w:rsidRDefault="001E5837" w:rsidP="001E5837">
      <w:pPr>
        <w:ind w:firstLine="708"/>
        <w:jc w:val="both"/>
        <w:rPr>
          <w:sz w:val="24"/>
        </w:rPr>
      </w:pPr>
      <w:r w:rsidRPr="001E5837">
        <w:rPr>
          <w:sz w:val="24"/>
        </w:rPr>
        <w:t xml:space="preserve">1. Призначити грошову компенсацію за належне для отримання  жиле приміщення  особі з інвалідністю, яка настала внаслідок поранення, одержаного  під час </w:t>
      </w:r>
      <w:r w:rsidRPr="001E5837">
        <w:rPr>
          <w:color w:val="333333"/>
          <w:sz w:val="24"/>
          <w:shd w:val="clear" w:color="auto" w:fill="FFFFFF"/>
        </w:rPr>
        <w:t xml:space="preserve">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1E5837">
        <w:rPr>
          <w:color w:val="000000"/>
          <w:sz w:val="24"/>
        </w:rPr>
        <w:t xml:space="preserve"> </w:t>
      </w:r>
      <w:r w:rsidR="00F3413E">
        <w:rPr>
          <w:color w:val="000000"/>
          <w:sz w:val="24"/>
          <w:lang w:val="ru-RU"/>
        </w:rPr>
        <w:t xml:space="preserve">*** </w:t>
      </w:r>
      <w:r w:rsidRPr="001E5837">
        <w:rPr>
          <w:color w:val="000000"/>
          <w:sz w:val="24"/>
        </w:rPr>
        <w:t xml:space="preserve"> </w:t>
      </w:r>
      <w:r w:rsidRPr="001E5837">
        <w:rPr>
          <w:sz w:val="24"/>
        </w:rPr>
        <w:t xml:space="preserve">у новому   розмірі </w:t>
      </w:r>
      <w:r w:rsidRPr="001E5837">
        <w:rPr>
          <w:color w:val="000000"/>
          <w:sz w:val="24"/>
        </w:rPr>
        <w:t xml:space="preserve"> </w:t>
      </w:r>
      <w:r w:rsidRPr="001E5837">
        <w:rPr>
          <w:sz w:val="24"/>
        </w:rPr>
        <w:t>2 113526,44 грн.</w:t>
      </w:r>
    </w:p>
    <w:p w:rsidR="001E5837" w:rsidRPr="001E5837" w:rsidRDefault="001E5837" w:rsidP="001E5837">
      <w:pPr>
        <w:ind w:firstLine="708"/>
        <w:outlineLvl w:val="0"/>
        <w:rPr>
          <w:sz w:val="24"/>
        </w:rPr>
      </w:pPr>
      <w:r w:rsidRPr="001E5837">
        <w:rPr>
          <w:sz w:val="24"/>
        </w:rPr>
        <w:t xml:space="preserve">2.  Призначити грошову компенсацію за належне для отримання  жиле приміщення  особі з інвалідністю, яка настала внаслідок поранення, одержаного  під час </w:t>
      </w:r>
      <w:r w:rsidRPr="001E5837">
        <w:rPr>
          <w:color w:val="333333"/>
          <w:sz w:val="24"/>
          <w:shd w:val="clear" w:color="auto" w:fill="FFFFFF"/>
        </w:rPr>
        <w:t xml:space="preserve">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00F3413E" w:rsidRPr="00F3413E">
        <w:rPr>
          <w:color w:val="333333"/>
          <w:sz w:val="24"/>
          <w:shd w:val="clear" w:color="auto" w:fill="FFFFFF"/>
        </w:rPr>
        <w:t xml:space="preserve">*** </w:t>
      </w:r>
      <w:r w:rsidRPr="001E5837">
        <w:rPr>
          <w:color w:val="000000"/>
          <w:sz w:val="24"/>
        </w:rPr>
        <w:t xml:space="preserve"> </w:t>
      </w:r>
      <w:r w:rsidRPr="001E5837">
        <w:rPr>
          <w:sz w:val="24"/>
        </w:rPr>
        <w:t xml:space="preserve">у новому   розмірі </w:t>
      </w:r>
      <w:r w:rsidRPr="001E5837">
        <w:rPr>
          <w:color w:val="000000"/>
          <w:sz w:val="24"/>
        </w:rPr>
        <w:t xml:space="preserve"> </w:t>
      </w:r>
      <w:r w:rsidRPr="001E5837">
        <w:rPr>
          <w:sz w:val="24"/>
        </w:rPr>
        <w:t xml:space="preserve">2 269 669,86 грн. </w:t>
      </w:r>
    </w:p>
    <w:p w:rsidR="001E5837" w:rsidRPr="001E5837" w:rsidRDefault="001E5837" w:rsidP="001E5837">
      <w:pPr>
        <w:ind w:firstLine="708"/>
        <w:jc w:val="both"/>
        <w:rPr>
          <w:sz w:val="24"/>
        </w:rPr>
      </w:pPr>
      <w:r w:rsidRPr="001E5837">
        <w:rPr>
          <w:sz w:val="24"/>
        </w:rPr>
        <w:t xml:space="preserve">3. Призначити грошову компенсацію за належне для отримання  жиле приміщення  внутрішньо переміщеній особі, </w:t>
      </w:r>
      <w:r w:rsidRPr="001E5837">
        <w:rPr>
          <w:color w:val="000000"/>
          <w:sz w:val="24"/>
        </w:rPr>
        <w:t>яка захищала незалежність, суверенітет та територіальну цілісність України</w:t>
      </w:r>
      <w:r w:rsidRPr="001E5837">
        <w:rPr>
          <w:sz w:val="24"/>
        </w:rPr>
        <w:t xml:space="preserve"> та перемістилася з території, на якій ведуться бойові дії </w:t>
      </w:r>
      <w:r w:rsidR="00F3413E" w:rsidRPr="00F3413E">
        <w:rPr>
          <w:sz w:val="24"/>
        </w:rPr>
        <w:t xml:space="preserve">*** </w:t>
      </w:r>
      <w:r w:rsidRPr="001E5837">
        <w:rPr>
          <w:sz w:val="24"/>
        </w:rPr>
        <w:t xml:space="preserve"> у новому розмірі </w:t>
      </w:r>
      <w:r w:rsidRPr="001E5837">
        <w:rPr>
          <w:color w:val="000000"/>
          <w:sz w:val="24"/>
        </w:rPr>
        <w:t xml:space="preserve"> </w:t>
      </w:r>
      <w:r w:rsidRPr="001E5837">
        <w:rPr>
          <w:sz w:val="24"/>
        </w:rPr>
        <w:t>3 088 883,93</w:t>
      </w:r>
      <w:r w:rsidRPr="001E5837">
        <w:rPr>
          <w:b/>
          <w:sz w:val="24"/>
        </w:rPr>
        <w:t xml:space="preserve"> </w:t>
      </w:r>
      <w:r w:rsidRPr="001E5837">
        <w:rPr>
          <w:sz w:val="24"/>
        </w:rPr>
        <w:t>грн.</w:t>
      </w:r>
    </w:p>
    <w:p w:rsidR="001E5837" w:rsidRPr="001E5837" w:rsidRDefault="001E5837" w:rsidP="001E5837">
      <w:pPr>
        <w:ind w:firstLine="708"/>
        <w:jc w:val="both"/>
        <w:rPr>
          <w:color w:val="333333"/>
          <w:sz w:val="24"/>
          <w:shd w:val="clear" w:color="auto" w:fill="FFFFFF"/>
        </w:rPr>
      </w:pPr>
      <w:r w:rsidRPr="001E5837">
        <w:rPr>
          <w:sz w:val="24"/>
        </w:rPr>
        <w:t xml:space="preserve">4. </w:t>
      </w:r>
      <w:r w:rsidR="00F3413E" w:rsidRPr="00F3413E">
        <w:rPr>
          <w:sz w:val="24"/>
        </w:rPr>
        <w:t xml:space="preserve">*** </w:t>
      </w:r>
      <w:r w:rsidRPr="001E5837">
        <w:rPr>
          <w:sz w:val="24"/>
        </w:rPr>
        <w:t xml:space="preserve"> є особою з інвалідністю, яка настала внаслідок поранення, одержаного  під час </w:t>
      </w:r>
      <w:r w:rsidRPr="001E5837">
        <w:rPr>
          <w:color w:val="333333"/>
          <w:sz w:val="24"/>
          <w:shd w:val="clear" w:color="auto" w:fill="FFFFFF"/>
        </w:rPr>
        <w:t>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1E5837" w:rsidRPr="001E5837" w:rsidRDefault="001E5837" w:rsidP="001E5837">
      <w:pPr>
        <w:ind w:firstLine="708"/>
        <w:jc w:val="both"/>
        <w:rPr>
          <w:sz w:val="24"/>
        </w:rPr>
      </w:pPr>
      <w:r w:rsidRPr="001E5837">
        <w:rPr>
          <w:sz w:val="24"/>
        </w:rPr>
        <w:t xml:space="preserve">5. </w:t>
      </w:r>
      <w:r w:rsidRPr="001E5837">
        <w:rPr>
          <w:color w:val="000000"/>
          <w:sz w:val="24"/>
          <w:shd w:val="clear" w:color="auto" w:fill="FFFFFF"/>
        </w:rPr>
        <w:t xml:space="preserve"> </w:t>
      </w:r>
      <w:r w:rsidR="00F3413E" w:rsidRPr="00F3413E">
        <w:rPr>
          <w:color w:val="000000"/>
          <w:sz w:val="24"/>
          <w:shd w:val="clear" w:color="auto" w:fill="FFFFFF"/>
        </w:rPr>
        <w:t xml:space="preserve">*** </w:t>
      </w:r>
      <w:r w:rsidRPr="001E5837">
        <w:rPr>
          <w:color w:val="000000"/>
          <w:sz w:val="24"/>
          <w:shd w:val="clear" w:color="auto" w:fill="FFFFFF"/>
        </w:rPr>
        <w:t xml:space="preserve"> </w:t>
      </w:r>
      <w:r w:rsidRPr="001E5837">
        <w:rPr>
          <w:sz w:val="24"/>
        </w:rPr>
        <w:t>є особою з інвалідністю ІІ групи внаслідок війни, яка належить до осіб, визначених пунктом 11 частини другої статті 7 Закону України «Про статус ветеранів війни та гарантії їх соціального захисту».</w:t>
      </w:r>
    </w:p>
    <w:p w:rsidR="001E5837" w:rsidRPr="001E5837" w:rsidRDefault="001E5837" w:rsidP="001E5837">
      <w:pPr>
        <w:ind w:firstLine="709"/>
        <w:jc w:val="both"/>
        <w:rPr>
          <w:sz w:val="24"/>
        </w:rPr>
      </w:pPr>
      <w:r w:rsidRPr="001E5837">
        <w:rPr>
          <w:sz w:val="24"/>
        </w:rPr>
        <w:t xml:space="preserve">6. Грошова компенсація за належне для отримання жиле приміщення нараховується на  </w:t>
      </w:r>
      <w:r w:rsidR="00F3413E">
        <w:rPr>
          <w:sz w:val="24"/>
          <w:lang w:val="ru-RU"/>
        </w:rPr>
        <w:t xml:space="preserve">*** </w:t>
      </w:r>
      <w:r w:rsidRPr="001E5837">
        <w:rPr>
          <w:sz w:val="24"/>
        </w:rPr>
        <w:t>.</w:t>
      </w:r>
    </w:p>
    <w:p w:rsidR="001E5837" w:rsidRPr="001E5837" w:rsidRDefault="001E5837" w:rsidP="001E5837">
      <w:pPr>
        <w:ind w:firstLine="709"/>
        <w:jc w:val="both"/>
        <w:rPr>
          <w:sz w:val="24"/>
        </w:rPr>
      </w:pPr>
      <w:r w:rsidRPr="001E5837">
        <w:rPr>
          <w:sz w:val="24"/>
        </w:rPr>
        <w:t xml:space="preserve">7. </w:t>
      </w:r>
      <w:r w:rsidR="00F3413E" w:rsidRPr="00F3413E">
        <w:rPr>
          <w:sz w:val="24"/>
        </w:rPr>
        <w:t xml:space="preserve">*** </w:t>
      </w:r>
      <w:r w:rsidRPr="001E5837">
        <w:rPr>
          <w:color w:val="000000"/>
          <w:sz w:val="24"/>
          <w:shd w:val="clear" w:color="auto" w:fill="FFFFFF"/>
        </w:rPr>
        <w:t xml:space="preserve"> </w:t>
      </w:r>
      <w:r w:rsidRPr="001E5837">
        <w:rPr>
          <w:sz w:val="24"/>
        </w:rPr>
        <w:t>перебуває на квартирному обліку у виконкомі Тернівської районної у місті ради згідно з рішенням виконкому Тернівської районної  у  місті  ради  від 17.12.2025 № 600 «Про взяття на квартирний облік громадян, які потребують поліпшення житлових умов».</w:t>
      </w:r>
    </w:p>
    <w:p w:rsidR="001E5837" w:rsidRPr="001E5837" w:rsidRDefault="001E5837" w:rsidP="001E5837">
      <w:pPr>
        <w:ind w:firstLine="709"/>
        <w:jc w:val="both"/>
        <w:rPr>
          <w:sz w:val="24"/>
        </w:rPr>
      </w:pPr>
      <w:r w:rsidRPr="001E5837">
        <w:rPr>
          <w:sz w:val="24"/>
        </w:rPr>
        <w:t xml:space="preserve">8. </w:t>
      </w:r>
      <w:r w:rsidR="00F3413E">
        <w:rPr>
          <w:sz w:val="24"/>
          <w:lang w:val="ru-RU"/>
        </w:rPr>
        <w:t>**</w:t>
      </w:r>
      <w:proofErr w:type="gramStart"/>
      <w:r w:rsidR="00F3413E">
        <w:rPr>
          <w:sz w:val="24"/>
          <w:lang w:val="ru-RU"/>
        </w:rPr>
        <w:t xml:space="preserve">* </w:t>
      </w:r>
      <w:r w:rsidRPr="001E5837">
        <w:rPr>
          <w:color w:val="000000"/>
          <w:sz w:val="24"/>
          <w:shd w:val="clear" w:color="auto" w:fill="FFFFFF"/>
        </w:rPr>
        <w:t xml:space="preserve"> </w:t>
      </w:r>
      <w:r w:rsidRPr="001E5837">
        <w:rPr>
          <w:sz w:val="24"/>
        </w:rPr>
        <w:t>житло</w:t>
      </w:r>
      <w:proofErr w:type="gramEnd"/>
      <w:r w:rsidRPr="001E5837">
        <w:rPr>
          <w:sz w:val="24"/>
        </w:rPr>
        <w:t xml:space="preserve"> не надавалося, грошова компенсація за належні для отримання жилі приміщення за рахунок благодійних коштів, залучених коштів суб‘єктів господарювання, інших джерел раніше  не надавалася.</w:t>
      </w:r>
    </w:p>
    <w:p w:rsidR="001E5837" w:rsidRPr="001E5837" w:rsidRDefault="001E5837" w:rsidP="001E5837">
      <w:pPr>
        <w:ind w:firstLine="709"/>
        <w:jc w:val="both"/>
        <w:rPr>
          <w:sz w:val="24"/>
        </w:rPr>
      </w:pPr>
      <w:r w:rsidRPr="001E5837">
        <w:rPr>
          <w:sz w:val="24"/>
        </w:rPr>
        <w:t xml:space="preserve">9. 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w:t>
      </w:r>
      <w:r w:rsidR="00F3413E">
        <w:rPr>
          <w:sz w:val="24"/>
          <w:lang w:val="ru-RU"/>
        </w:rPr>
        <w:t xml:space="preserve">*** </w:t>
      </w:r>
      <w:r w:rsidRPr="001E5837">
        <w:rPr>
          <w:color w:val="000000"/>
          <w:sz w:val="24"/>
          <w:shd w:val="clear" w:color="auto" w:fill="FFFFFF"/>
        </w:rPr>
        <w:t xml:space="preserve"> </w:t>
      </w:r>
      <w:r w:rsidRPr="001E5837">
        <w:rPr>
          <w:sz w:val="24"/>
        </w:rPr>
        <w:t>нерухомого майна у власності не має.  Заявник письмово повідомив, що у нього відсутнє зареєстроване до 31 грудня 2012 року право власності на житло, яке розташоване на підконтрольній Україні території, немає майнових прав на об’єкти незавершеного житлового будівництва.</w:t>
      </w:r>
    </w:p>
    <w:p w:rsidR="001E5837" w:rsidRPr="001E5837" w:rsidRDefault="001E5837" w:rsidP="001E5837">
      <w:pPr>
        <w:ind w:firstLine="709"/>
        <w:jc w:val="both"/>
        <w:rPr>
          <w:sz w:val="24"/>
        </w:rPr>
      </w:pPr>
      <w:r w:rsidRPr="001E5837">
        <w:rPr>
          <w:sz w:val="24"/>
        </w:rPr>
        <w:t xml:space="preserve">10. З 29.10.2025 </w:t>
      </w:r>
      <w:r w:rsidR="00F3413E" w:rsidRPr="00F3413E">
        <w:rPr>
          <w:sz w:val="24"/>
        </w:rPr>
        <w:t xml:space="preserve">*** </w:t>
      </w:r>
      <w:r w:rsidRPr="001E5837">
        <w:rPr>
          <w:color w:val="000000"/>
          <w:sz w:val="24"/>
          <w:shd w:val="clear" w:color="auto" w:fill="FFFFFF"/>
        </w:rPr>
        <w:t xml:space="preserve"> </w:t>
      </w:r>
      <w:r w:rsidRPr="001E5837">
        <w:rPr>
          <w:sz w:val="24"/>
        </w:rPr>
        <w:t xml:space="preserve">згідно  даних Системи Єдиної </w:t>
      </w:r>
      <w:r w:rsidRPr="001E5837">
        <w:rPr>
          <w:sz w:val="24"/>
          <w:lang w:val="en-US"/>
        </w:rPr>
        <w:t>Web</w:t>
      </w:r>
      <w:r w:rsidRPr="001E5837">
        <w:rPr>
          <w:sz w:val="24"/>
        </w:rPr>
        <w:t xml:space="preserve"> - орієнтованої інформаційної технології формування сегмента «Облік і ВПО» перебуває на обліку як  внутрішньо переміщена особа.</w:t>
      </w:r>
    </w:p>
    <w:p w:rsidR="001E5837" w:rsidRPr="001E5837" w:rsidRDefault="001E5837" w:rsidP="001E5837">
      <w:pPr>
        <w:shd w:val="clear" w:color="auto" w:fill="FFFFFF"/>
        <w:ind w:firstLine="709"/>
        <w:jc w:val="both"/>
        <w:textAlignment w:val="baseline"/>
        <w:rPr>
          <w:sz w:val="24"/>
        </w:rPr>
      </w:pPr>
      <w:r w:rsidRPr="001E5837">
        <w:rPr>
          <w:sz w:val="24"/>
        </w:rPr>
        <w:t xml:space="preserve">11. Згідно Витягу з інформаційно-аналітичної системи «Облік відомостей про притягнення   особи  до  кримінальної  відповідальності  та  наявності  судимості»  у </w:t>
      </w:r>
      <w:r w:rsidR="00F3413E" w:rsidRPr="00F3413E">
        <w:rPr>
          <w:sz w:val="24"/>
        </w:rPr>
        <w:t xml:space="preserve">*** </w:t>
      </w:r>
      <w:r w:rsidRPr="001E5837">
        <w:rPr>
          <w:color w:val="000000"/>
          <w:sz w:val="24"/>
          <w:shd w:val="clear" w:color="auto" w:fill="FFFFFF"/>
        </w:rPr>
        <w:t xml:space="preserve"> </w:t>
      </w:r>
      <w:r w:rsidRPr="001E5837">
        <w:rPr>
          <w:sz w:val="24"/>
        </w:rPr>
        <w:t xml:space="preserve"> відсутні обвинувальні вироки суду у зв’язку із вчиненням злочину проти України.</w:t>
      </w:r>
    </w:p>
    <w:p w:rsidR="001E5837" w:rsidRPr="001E5837" w:rsidRDefault="001E5837" w:rsidP="001E5837">
      <w:pPr>
        <w:ind w:firstLine="709"/>
        <w:jc w:val="both"/>
        <w:rPr>
          <w:sz w:val="24"/>
        </w:rPr>
      </w:pPr>
      <w:r w:rsidRPr="001E5837">
        <w:rPr>
          <w:sz w:val="24"/>
        </w:rPr>
        <w:t xml:space="preserve">12. </w:t>
      </w:r>
      <w:r w:rsidR="00F3413E">
        <w:rPr>
          <w:sz w:val="24"/>
          <w:lang w:val="ru-RU"/>
        </w:rPr>
        <w:t>**</w:t>
      </w:r>
      <w:proofErr w:type="gramStart"/>
      <w:r w:rsidR="00F3413E">
        <w:rPr>
          <w:sz w:val="24"/>
          <w:lang w:val="ru-RU"/>
        </w:rPr>
        <w:t xml:space="preserve">* </w:t>
      </w:r>
      <w:r w:rsidRPr="001E5837">
        <w:rPr>
          <w:color w:val="000000"/>
          <w:sz w:val="24"/>
          <w:shd w:val="clear" w:color="auto" w:fill="FFFFFF"/>
        </w:rPr>
        <w:t xml:space="preserve"> </w:t>
      </w:r>
      <w:r w:rsidRPr="001E5837">
        <w:rPr>
          <w:sz w:val="24"/>
        </w:rPr>
        <w:t>не</w:t>
      </w:r>
      <w:proofErr w:type="gramEnd"/>
      <w:r w:rsidRPr="001E5837">
        <w:rPr>
          <w:sz w:val="24"/>
        </w:rPr>
        <w:t xml:space="preserve"> підпадає під дію обмежувальних заходів Європейського Союзу.</w:t>
      </w:r>
    </w:p>
    <w:p w:rsidR="001E5837" w:rsidRPr="001E5837" w:rsidRDefault="001E5837" w:rsidP="001E5837">
      <w:pPr>
        <w:ind w:firstLine="709"/>
        <w:jc w:val="both"/>
        <w:rPr>
          <w:sz w:val="24"/>
        </w:rPr>
      </w:pPr>
      <w:r w:rsidRPr="001E5837">
        <w:rPr>
          <w:sz w:val="24"/>
        </w:rPr>
        <w:t xml:space="preserve">13. Призначити </w:t>
      </w:r>
      <w:r w:rsidR="00F3413E">
        <w:rPr>
          <w:sz w:val="24"/>
          <w:lang w:val="ru-RU"/>
        </w:rPr>
        <w:t xml:space="preserve">*** </w:t>
      </w:r>
      <w:r w:rsidRPr="001E5837">
        <w:rPr>
          <w:color w:val="000000"/>
          <w:sz w:val="24"/>
          <w:shd w:val="clear" w:color="auto" w:fill="FFFFFF"/>
        </w:rPr>
        <w:t xml:space="preserve"> </w:t>
      </w:r>
      <w:r w:rsidRPr="001E5837">
        <w:rPr>
          <w:sz w:val="24"/>
        </w:rPr>
        <w:t>компенсацію за належне для отримання жиле приміщення в розмірі  2 269669,86 грн.</w:t>
      </w:r>
    </w:p>
    <w:p w:rsidR="001E5837" w:rsidRPr="001E5837" w:rsidRDefault="001E5837" w:rsidP="001E5837">
      <w:pPr>
        <w:shd w:val="clear" w:color="auto" w:fill="FFFFFF"/>
        <w:ind w:firstLine="709"/>
        <w:jc w:val="both"/>
        <w:textAlignment w:val="baseline"/>
        <w:rPr>
          <w:sz w:val="24"/>
        </w:rPr>
      </w:pPr>
      <w:r w:rsidRPr="001E5837">
        <w:rPr>
          <w:sz w:val="24"/>
        </w:rPr>
        <w:t xml:space="preserve">14. Надати дозвіл </w:t>
      </w:r>
      <w:r w:rsidR="00F3413E" w:rsidRPr="00F3413E">
        <w:rPr>
          <w:sz w:val="24"/>
        </w:rPr>
        <w:t xml:space="preserve">*** </w:t>
      </w:r>
      <w:r w:rsidRPr="001E5837">
        <w:rPr>
          <w:color w:val="000000"/>
          <w:sz w:val="24"/>
          <w:shd w:val="clear" w:color="auto" w:fill="FFFFFF"/>
        </w:rPr>
        <w:t xml:space="preserve"> </w:t>
      </w:r>
      <w:r w:rsidRPr="001E5837">
        <w:rPr>
          <w:sz w:val="24"/>
        </w:rPr>
        <w:t xml:space="preserve">як внутрішньо переміщеній особі, </w:t>
      </w:r>
      <w:r w:rsidRPr="001E5837">
        <w:rPr>
          <w:color w:val="000000"/>
          <w:sz w:val="24"/>
        </w:rPr>
        <w:t xml:space="preserve">яка </w:t>
      </w:r>
      <w:r w:rsidRPr="001E5837">
        <w:rPr>
          <w:sz w:val="24"/>
        </w:rPr>
        <w:t xml:space="preserve">перемістилася з території, де ведуться бойові дії, на відкриття спеціального рахунку у відділені уповноваженого банку за місцем  фактичного  перебування за адресою: вул. Героїв Маріуполя, буд. </w:t>
      </w:r>
      <w:r w:rsidR="00F3413E" w:rsidRPr="0061260F">
        <w:rPr>
          <w:sz w:val="24"/>
        </w:rPr>
        <w:t>***</w:t>
      </w:r>
      <w:r w:rsidRPr="001E5837">
        <w:rPr>
          <w:sz w:val="24"/>
        </w:rPr>
        <w:t>, кв.</w:t>
      </w:r>
      <w:r w:rsidR="00F3413E" w:rsidRPr="0061260F">
        <w:rPr>
          <w:sz w:val="24"/>
        </w:rPr>
        <w:t>***</w:t>
      </w:r>
      <w:r w:rsidRPr="001E5837">
        <w:rPr>
          <w:sz w:val="24"/>
        </w:rPr>
        <w:t>, м. Кривий Ріг.</w:t>
      </w:r>
    </w:p>
    <w:p w:rsidR="001E5837" w:rsidRPr="001E5837" w:rsidRDefault="001E5837" w:rsidP="001E5837">
      <w:pPr>
        <w:ind w:firstLine="708"/>
        <w:jc w:val="both"/>
        <w:rPr>
          <w:color w:val="333333"/>
          <w:sz w:val="24"/>
          <w:shd w:val="clear" w:color="auto" w:fill="FFFFFF"/>
        </w:rPr>
      </w:pPr>
      <w:r w:rsidRPr="001E5837">
        <w:rPr>
          <w:sz w:val="24"/>
        </w:rPr>
        <w:t xml:space="preserve">15. </w:t>
      </w:r>
      <w:r w:rsidR="0061260F" w:rsidRPr="0061260F">
        <w:rPr>
          <w:sz w:val="24"/>
        </w:rPr>
        <w:t xml:space="preserve">*** </w:t>
      </w:r>
      <w:r w:rsidRPr="001E5837">
        <w:rPr>
          <w:color w:val="000000"/>
          <w:sz w:val="24"/>
          <w:shd w:val="clear" w:color="auto" w:fill="FFFFFF"/>
        </w:rPr>
        <w:t xml:space="preserve"> </w:t>
      </w:r>
      <w:r w:rsidRPr="001E5837">
        <w:rPr>
          <w:sz w:val="24"/>
        </w:rPr>
        <w:t xml:space="preserve">є особою з інвалідністю, яка настала внаслідок поранення, одержаного  під час </w:t>
      </w:r>
      <w:r w:rsidRPr="001E5837">
        <w:rPr>
          <w:color w:val="333333"/>
          <w:sz w:val="24"/>
          <w:shd w:val="clear" w:color="auto" w:fill="FFFFFF"/>
        </w:rPr>
        <w:t>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1E5837" w:rsidRPr="001E5837" w:rsidRDefault="001E5837" w:rsidP="001E5837">
      <w:pPr>
        <w:ind w:firstLine="708"/>
        <w:jc w:val="both"/>
        <w:rPr>
          <w:sz w:val="24"/>
        </w:rPr>
      </w:pPr>
      <w:r w:rsidRPr="001E5837">
        <w:rPr>
          <w:sz w:val="24"/>
        </w:rPr>
        <w:t xml:space="preserve">16. </w:t>
      </w:r>
      <w:r w:rsidRPr="001E5837">
        <w:rPr>
          <w:color w:val="000000"/>
          <w:sz w:val="24"/>
          <w:shd w:val="clear" w:color="auto" w:fill="FFFFFF"/>
        </w:rPr>
        <w:t xml:space="preserve"> </w:t>
      </w:r>
      <w:r w:rsidR="0061260F" w:rsidRPr="0061260F">
        <w:rPr>
          <w:color w:val="000000"/>
          <w:sz w:val="24"/>
          <w:shd w:val="clear" w:color="auto" w:fill="FFFFFF"/>
        </w:rPr>
        <w:t xml:space="preserve">*** </w:t>
      </w:r>
      <w:r w:rsidRPr="001E5837">
        <w:rPr>
          <w:color w:val="000000"/>
          <w:sz w:val="24"/>
          <w:shd w:val="clear" w:color="auto" w:fill="FFFFFF"/>
        </w:rPr>
        <w:t xml:space="preserve"> </w:t>
      </w:r>
      <w:r w:rsidRPr="001E5837">
        <w:rPr>
          <w:sz w:val="24"/>
        </w:rPr>
        <w:t>є особою з інвалідністю ІІ групи внаслідок війни, яка належить до осіб, визначених пунктом 11 частини другої статті 7 Закону України «Про статус ветеранів війни та гарантії їх соціального захисту».</w:t>
      </w:r>
    </w:p>
    <w:p w:rsidR="001E5837" w:rsidRPr="001E5837" w:rsidRDefault="001E5837" w:rsidP="001E5837">
      <w:pPr>
        <w:ind w:firstLine="709"/>
        <w:jc w:val="both"/>
        <w:rPr>
          <w:sz w:val="24"/>
        </w:rPr>
      </w:pPr>
      <w:r w:rsidRPr="001E5837">
        <w:rPr>
          <w:sz w:val="24"/>
        </w:rPr>
        <w:t xml:space="preserve">17. Грошова компенсація за належне для отримання жиле приміщення нараховується на  </w:t>
      </w:r>
      <w:r w:rsidR="0061260F">
        <w:rPr>
          <w:sz w:val="24"/>
          <w:lang w:val="ru-RU"/>
        </w:rPr>
        <w:t>***</w:t>
      </w:r>
      <w:r w:rsidRPr="001E5837">
        <w:rPr>
          <w:sz w:val="24"/>
        </w:rPr>
        <w:t>.</w:t>
      </w:r>
    </w:p>
    <w:p w:rsidR="001E5837" w:rsidRPr="001E5837" w:rsidRDefault="001E5837" w:rsidP="001E5837">
      <w:pPr>
        <w:ind w:firstLine="709"/>
        <w:jc w:val="both"/>
        <w:rPr>
          <w:sz w:val="24"/>
        </w:rPr>
      </w:pPr>
      <w:r w:rsidRPr="001E5837">
        <w:rPr>
          <w:sz w:val="24"/>
        </w:rPr>
        <w:t xml:space="preserve">18. </w:t>
      </w:r>
      <w:r w:rsidR="003D4711" w:rsidRPr="003D4711">
        <w:rPr>
          <w:sz w:val="24"/>
        </w:rPr>
        <w:t xml:space="preserve">*** </w:t>
      </w:r>
      <w:r w:rsidRPr="001E5837">
        <w:rPr>
          <w:color w:val="000000"/>
          <w:sz w:val="24"/>
          <w:shd w:val="clear" w:color="auto" w:fill="FFFFFF"/>
        </w:rPr>
        <w:t xml:space="preserve"> </w:t>
      </w:r>
      <w:r w:rsidRPr="001E5837">
        <w:rPr>
          <w:sz w:val="24"/>
        </w:rPr>
        <w:t>перебуває на квартирному обліку у виконкомі Тернівської районної у місті ради згідно з рішенням виконкому Тернівської районної  у  місті  ради  від 20.11.2024 № 553 «Про взяття на квартирний облік громадян, які потребують поліпшення житлових умов».</w:t>
      </w:r>
    </w:p>
    <w:p w:rsidR="001E5837" w:rsidRPr="001E5837" w:rsidRDefault="001E5837" w:rsidP="001E5837">
      <w:pPr>
        <w:ind w:firstLine="709"/>
        <w:jc w:val="both"/>
        <w:rPr>
          <w:sz w:val="24"/>
        </w:rPr>
      </w:pPr>
      <w:r w:rsidRPr="001E5837">
        <w:rPr>
          <w:sz w:val="24"/>
        </w:rPr>
        <w:t xml:space="preserve">19. </w:t>
      </w:r>
      <w:r w:rsidR="003D4711">
        <w:rPr>
          <w:sz w:val="24"/>
          <w:lang w:val="ru-RU"/>
        </w:rPr>
        <w:t>**</w:t>
      </w:r>
      <w:proofErr w:type="gramStart"/>
      <w:r w:rsidR="003D4711">
        <w:rPr>
          <w:sz w:val="24"/>
          <w:lang w:val="ru-RU"/>
        </w:rPr>
        <w:t xml:space="preserve">* </w:t>
      </w:r>
      <w:r w:rsidRPr="001E5837">
        <w:rPr>
          <w:color w:val="000000"/>
          <w:sz w:val="24"/>
          <w:shd w:val="clear" w:color="auto" w:fill="FFFFFF"/>
        </w:rPr>
        <w:t xml:space="preserve"> </w:t>
      </w:r>
      <w:r w:rsidRPr="001E5837">
        <w:rPr>
          <w:sz w:val="24"/>
        </w:rPr>
        <w:t>житло</w:t>
      </w:r>
      <w:proofErr w:type="gramEnd"/>
      <w:r w:rsidRPr="001E5837">
        <w:rPr>
          <w:sz w:val="24"/>
        </w:rPr>
        <w:t xml:space="preserve"> не надавалося, грошова компенсація за належні для отримання жилі приміщення за рахунок благодійних коштів, залучених коштів суб‘єктів господарювання, інших джерел раніше  не надавалася.</w:t>
      </w:r>
    </w:p>
    <w:p w:rsidR="001E5837" w:rsidRPr="001E5837" w:rsidRDefault="001E5837" w:rsidP="001E5837">
      <w:pPr>
        <w:ind w:firstLine="709"/>
        <w:jc w:val="both"/>
        <w:rPr>
          <w:sz w:val="24"/>
        </w:rPr>
      </w:pPr>
      <w:r w:rsidRPr="001E5837">
        <w:rPr>
          <w:sz w:val="24"/>
        </w:rPr>
        <w:t xml:space="preserve">20. 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w:t>
      </w:r>
      <w:r w:rsidR="003D4711">
        <w:rPr>
          <w:sz w:val="24"/>
          <w:lang w:val="ru-RU"/>
        </w:rPr>
        <w:t xml:space="preserve">*** </w:t>
      </w:r>
      <w:r w:rsidRPr="001E5837">
        <w:rPr>
          <w:color w:val="000000"/>
          <w:sz w:val="24"/>
          <w:shd w:val="clear" w:color="auto" w:fill="FFFFFF"/>
        </w:rPr>
        <w:t xml:space="preserve"> </w:t>
      </w:r>
      <w:r w:rsidRPr="001E5837">
        <w:rPr>
          <w:sz w:val="24"/>
        </w:rPr>
        <w:t>нерухомого майна у власності не має.  Заявник письмово повідомив, що у нього відсутнє зареєстроване до 31 грудня 2012 року право власності на житло, яке розташоване на підконтрольній Україні території, немає майнових прав на об’єкти незавершеного житлового будівництва.</w:t>
      </w:r>
    </w:p>
    <w:p w:rsidR="001E5837" w:rsidRPr="001E5837" w:rsidRDefault="001E5837" w:rsidP="001E5837">
      <w:pPr>
        <w:ind w:firstLine="709"/>
        <w:jc w:val="both"/>
        <w:rPr>
          <w:sz w:val="24"/>
        </w:rPr>
      </w:pPr>
      <w:r w:rsidRPr="001E5837">
        <w:rPr>
          <w:sz w:val="24"/>
        </w:rPr>
        <w:t xml:space="preserve">21. З 28.06.2024 </w:t>
      </w:r>
      <w:r w:rsidR="003D4711" w:rsidRPr="003D4711">
        <w:rPr>
          <w:sz w:val="24"/>
        </w:rPr>
        <w:t xml:space="preserve">*** </w:t>
      </w:r>
      <w:r w:rsidRPr="001E5837">
        <w:rPr>
          <w:sz w:val="24"/>
        </w:rPr>
        <w:t xml:space="preserve">згідно  даних Системи Єдиної </w:t>
      </w:r>
      <w:r w:rsidRPr="001E5837">
        <w:rPr>
          <w:sz w:val="24"/>
          <w:lang w:val="en-US"/>
        </w:rPr>
        <w:t>Web</w:t>
      </w:r>
      <w:r w:rsidRPr="001E5837">
        <w:rPr>
          <w:sz w:val="24"/>
        </w:rPr>
        <w:t xml:space="preserve"> - орієнтованої інформаційної технології формування сегмента «Облік і ВПО» перебуває на обліку як  внутрішньо переміщена особа.</w:t>
      </w:r>
    </w:p>
    <w:p w:rsidR="001E5837" w:rsidRPr="001E5837" w:rsidRDefault="001E5837" w:rsidP="001E5837">
      <w:pPr>
        <w:ind w:firstLine="708"/>
        <w:jc w:val="both"/>
        <w:rPr>
          <w:sz w:val="24"/>
        </w:rPr>
      </w:pPr>
      <w:r w:rsidRPr="001E5837">
        <w:rPr>
          <w:sz w:val="24"/>
        </w:rPr>
        <w:t xml:space="preserve">22. Згідно Витягу з інформаційно-аналітичної системи «Облік відомостей про притягнення   особи  до  кримінальної  відповідальності  та  наявності  судимості»  у </w:t>
      </w:r>
      <w:r w:rsidR="003D4711" w:rsidRPr="003D4711">
        <w:rPr>
          <w:sz w:val="24"/>
        </w:rPr>
        <w:t>***</w:t>
      </w:r>
      <w:r w:rsidRPr="001E5837">
        <w:rPr>
          <w:sz w:val="24"/>
        </w:rPr>
        <w:t xml:space="preserve"> відсутні обвинувальні вироки суду у зв’язку із вчиненням злочину проти України.</w:t>
      </w:r>
    </w:p>
    <w:p w:rsidR="001E5837" w:rsidRPr="001E5837" w:rsidRDefault="001E5837" w:rsidP="001E5837">
      <w:pPr>
        <w:ind w:firstLine="709"/>
        <w:jc w:val="both"/>
        <w:rPr>
          <w:sz w:val="24"/>
        </w:rPr>
      </w:pPr>
      <w:r w:rsidRPr="001E5837">
        <w:rPr>
          <w:sz w:val="24"/>
        </w:rPr>
        <w:t xml:space="preserve">23. </w:t>
      </w:r>
      <w:r w:rsidR="003D4711">
        <w:rPr>
          <w:sz w:val="24"/>
          <w:lang w:val="ru-RU"/>
        </w:rPr>
        <w:t xml:space="preserve">*** </w:t>
      </w:r>
      <w:r w:rsidRPr="001E5837">
        <w:rPr>
          <w:sz w:val="24"/>
        </w:rPr>
        <w:t xml:space="preserve">  не підпадає під дію обмежувальних заходів Європейського Союзу.</w:t>
      </w:r>
    </w:p>
    <w:p w:rsidR="001E5837" w:rsidRPr="001E5837" w:rsidRDefault="001E5837" w:rsidP="001E5837">
      <w:pPr>
        <w:ind w:firstLine="709"/>
        <w:jc w:val="both"/>
        <w:rPr>
          <w:sz w:val="24"/>
        </w:rPr>
      </w:pPr>
      <w:r w:rsidRPr="001E5837">
        <w:rPr>
          <w:sz w:val="24"/>
        </w:rPr>
        <w:t xml:space="preserve">24. Призначити </w:t>
      </w:r>
      <w:r w:rsidR="003D4711">
        <w:rPr>
          <w:sz w:val="24"/>
          <w:lang w:val="ru-RU"/>
        </w:rPr>
        <w:t xml:space="preserve">*** </w:t>
      </w:r>
      <w:r w:rsidRPr="001E5837">
        <w:rPr>
          <w:sz w:val="24"/>
        </w:rPr>
        <w:t xml:space="preserve"> компенсацію за належне для отримання жиле приміщення в розмірі  2 269669,86 грн.</w:t>
      </w:r>
    </w:p>
    <w:p w:rsidR="001E5837" w:rsidRPr="001E5837" w:rsidRDefault="001E5837" w:rsidP="001E5837">
      <w:pPr>
        <w:shd w:val="clear" w:color="auto" w:fill="FFFFFF"/>
        <w:ind w:firstLine="709"/>
        <w:jc w:val="both"/>
        <w:textAlignment w:val="baseline"/>
        <w:rPr>
          <w:sz w:val="24"/>
        </w:rPr>
      </w:pPr>
      <w:r w:rsidRPr="001E5837">
        <w:rPr>
          <w:sz w:val="24"/>
        </w:rPr>
        <w:t xml:space="preserve">25. Надати дозвіл </w:t>
      </w:r>
      <w:r w:rsidR="003D4711" w:rsidRPr="003D4711">
        <w:rPr>
          <w:sz w:val="24"/>
        </w:rPr>
        <w:t xml:space="preserve">*** </w:t>
      </w:r>
      <w:r w:rsidRPr="001E5837">
        <w:rPr>
          <w:sz w:val="24"/>
        </w:rPr>
        <w:t xml:space="preserve"> як внутрішньо переміщеній особі, </w:t>
      </w:r>
      <w:r w:rsidRPr="001E5837">
        <w:rPr>
          <w:color w:val="000000"/>
          <w:sz w:val="24"/>
        </w:rPr>
        <w:t xml:space="preserve">яка </w:t>
      </w:r>
      <w:r w:rsidRPr="001E5837">
        <w:rPr>
          <w:sz w:val="24"/>
        </w:rPr>
        <w:t xml:space="preserve">перемістилася з території, де ведуться бойові дії, на відкриття спеціального рахунку у відділені уповноваженого банку за місцем  фактичного  перебування за адресою: вул. Сергія </w:t>
      </w:r>
      <w:proofErr w:type="spellStart"/>
      <w:r w:rsidRPr="001E5837">
        <w:rPr>
          <w:sz w:val="24"/>
        </w:rPr>
        <w:t>Гладуша</w:t>
      </w:r>
      <w:proofErr w:type="spellEnd"/>
      <w:r w:rsidRPr="001E5837">
        <w:rPr>
          <w:sz w:val="24"/>
        </w:rPr>
        <w:t xml:space="preserve">, буд. </w:t>
      </w:r>
      <w:r w:rsidR="003D4711">
        <w:rPr>
          <w:sz w:val="24"/>
          <w:lang w:val="ru-RU"/>
        </w:rPr>
        <w:t>***</w:t>
      </w:r>
      <w:r w:rsidRPr="001E5837">
        <w:rPr>
          <w:sz w:val="24"/>
        </w:rPr>
        <w:t>, кв.</w:t>
      </w:r>
      <w:r w:rsidR="003D4711">
        <w:rPr>
          <w:sz w:val="24"/>
          <w:lang w:val="ru-RU"/>
        </w:rPr>
        <w:t>***</w:t>
      </w:r>
      <w:r w:rsidRPr="001E5837">
        <w:rPr>
          <w:sz w:val="24"/>
        </w:rPr>
        <w:t>, м. Кривий Ріг.</w:t>
      </w:r>
    </w:p>
    <w:p w:rsidR="001E5837" w:rsidRPr="001E5837" w:rsidRDefault="001E5837" w:rsidP="001E5837">
      <w:pPr>
        <w:shd w:val="clear" w:color="auto" w:fill="FFFFFF"/>
        <w:ind w:firstLine="709"/>
        <w:jc w:val="both"/>
        <w:textAlignment w:val="baseline"/>
        <w:rPr>
          <w:sz w:val="24"/>
        </w:rPr>
      </w:pPr>
    </w:p>
    <w:p w:rsidR="001E5837" w:rsidRPr="001E5837" w:rsidRDefault="001E5837" w:rsidP="001E5837">
      <w:pPr>
        <w:ind w:firstLine="709"/>
        <w:jc w:val="both"/>
        <w:rPr>
          <w:b/>
          <w:sz w:val="24"/>
        </w:rPr>
      </w:pPr>
    </w:p>
    <w:p w:rsidR="001E5837" w:rsidRPr="001E5837" w:rsidRDefault="001E5837" w:rsidP="001E5837">
      <w:pPr>
        <w:jc w:val="both"/>
        <w:rPr>
          <w:b/>
          <w:i/>
          <w:sz w:val="24"/>
        </w:rPr>
      </w:pPr>
      <w:r w:rsidRPr="001E5837">
        <w:rPr>
          <w:b/>
          <w:i/>
          <w:sz w:val="24"/>
        </w:rPr>
        <w:t>Голова комісії</w:t>
      </w:r>
      <w:r w:rsidRPr="001E5837">
        <w:rPr>
          <w:i/>
          <w:sz w:val="24"/>
        </w:rPr>
        <w:tab/>
      </w:r>
      <w:r w:rsidRPr="001E5837">
        <w:rPr>
          <w:i/>
          <w:sz w:val="24"/>
        </w:rPr>
        <w:tab/>
      </w:r>
      <w:r w:rsidRPr="001E5837">
        <w:rPr>
          <w:i/>
          <w:sz w:val="24"/>
        </w:rPr>
        <w:tab/>
      </w:r>
      <w:r w:rsidRPr="001E5837">
        <w:rPr>
          <w:i/>
          <w:sz w:val="24"/>
        </w:rPr>
        <w:tab/>
      </w:r>
      <w:r w:rsidRPr="001E5837">
        <w:rPr>
          <w:i/>
          <w:sz w:val="24"/>
        </w:rPr>
        <w:tab/>
      </w:r>
      <w:r w:rsidRPr="001E5837">
        <w:rPr>
          <w:i/>
          <w:sz w:val="24"/>
        </w:rPr>
        <w:tab/>
      </w:r>
      <w:r w:rsidRPr="001E5837">
        <w:rPr>
          <w:i/>
          <w:sz w:val="24"/>
        </w:rPr>
        <w:tab/>
        <w:t xml:space="preserve">       </w:t>
      </w:r>
      <w:r w:rsidRPr="001E5837">
        <w:rPr>
          <w:b/>
          <w:i/>
          <w:sz w:val="24"/>
        </w:rPr>
        <w:t>Сергій КУШНІР</w:t>
      </w:r>
    </w:p>
    <w:p w:rsidR="001E5837" w:rsidRPr="001E5837" w:rsidRDefault="001E5837" w:rsidP="001E5837">
      <w:pPr>
        <w:jc w:val="both"/>
        <w:rPr>
          <w:b/>
          <w:i/>
          <w:sz w:val="24"/>
        </w:rPr>
      </w:pPr>
      <w:r w:rsidRPr="001E5837">
        <w:rPr>
          <w:b/>
          <w:i/>
          <w:sz w:val="24"/>
        </w:rPr>
        <w:tab/>
      </w:r>
    </w:p>
    <w:p w:rsidR="001E5837" w:rsidRPr="001E5837" w:rsidRDefault="001E5837" w:rsidP="001E5837">
      <w:pPr>
        <w:jc w:val="both"/>
        <w:rPr>
          <w:b/>
          <w:i/>
          <w:sz w:val="24"/>
        </w:rPr>
      </w:pPr>
      <w:r w:rsidRPr="001E5837">
        <w:rPr>
          <w:b/>
          <w:i/>
          <w:sz w:val="24"/>
        </w:rPr>
        <w:t>Секретар комісії</w:t>
      </w:r>
      <w:r w:rsidRPr="001E5837">
        <w:rPr>
          <w:b/>
          <w:i/>
          <w:sz w:val="24"/>
        </w:rPr>
        <w:tab/>
      </w:r>
      <w:r w:rsidRPr="001E5837">
        <w:rPr>
          <w:b/>
          <w:i/>
          <w:sz w:val="24"/>
        </w:rPr>
        <w:tab/>
        <w:t xml:space="preserve">                                                               Тетяна ПРИХОДЬКО</w:t>
      </w:r>
    </w:p>
    <w:p w:rsidR="001E5837" w:rsidRPr="001E5837" w:rsidRDefault="001E5837" w:rsidP="001E5837">
      <w:pPr>
        <w:jc w:val="both"/>
        <w:rPr>
          <w:b/>
          <w:i/>
          <w:sz w:val="24"/>
        </w:rPr>
      </w:pPr>
    </w:p>
    <w:p w:rsidR="001E5837" w:rsidRPr="001E5837" w:rsidRDefault="001E5837" w:rsidP="001E5837">
      <w:pPr>
        <w:jc w:val="both"/>
        <w:rPr>
          <w:b/>
          <w:i/>
          <w:sz w:val="24"/>
        </w:rPr>
      </w:pPr>
    </w:p>
    <w:p w:rsidR="001E5837" w:rsidRPr="001E5837" w:rsidRDefault="001E5837" w:rsidP="001E5837">
      <w:pPr>
        <w:jc w:val="both"/>
        <w:rPr>
          <w:b/>
          <w:i/>
          <w:sz w:val="24"/>
        </w:rPr>
      </w:pPr>
      <w:r w:rsidRPr="001E5837">
        <w:rPr>
          <w:b/>
          <w:i/>
          <w:sz w:val="24"/>
        </w:rPr>
        <w:t>________________________________________________________________________________</w:t>
      </w:r>
    </w:p>
    <w:p w:rsidR="001E5837" w:rsidRPr="001E5837" w:rsidRDefault="001E5837" w:rsidP="001E5837">
      <w:pPr>
        <w:jc w:val="both"/>
        <w:rPr>
          <w:b/>
          <w:i/>
          <w:sz w:val="24"/>
        </w:rPr>
      </w:pPr>
    </w:p>
    <w:p w:rsidR="001E5837" w:rsidRPr="001E5837" w:rsidRDefault="001E5837" w:rsidP="001E5837">
      <w:pPr>
        <w:ind w:right="-284"/>
        <w:rPr>
          <w:b/>
          <w:i/>
          <w:sz w:val="24"/>
        </w:rPr>
      </w:pPr>
      <w:r w:rsidRPr="001E5837">
        <w:rPr>
          <w:b/>
          <w:i/>
          <w:sz w:val="24"/>
        </w:rPr>
        <w:t>Керуюча справами</w:t>
      </w:r>
    </w:p>
    <w:p w:rsidR="001E5837" w:rsidRPr="001E5837" w:rsidRDefault="001E5837" w:rsidP="001E5837">
      <w:pPr>
        <w:ind w:right="-284"/>
        <w:rPr>
          <w:b/>
          <w:i/>
          <w:sz w:val="24"/>
        </w:rPr>
      </w:pPr>
      <w:r w:rsidRPr="001E5837">
        <w:rPr>
          <w:b/>
          <w:i/>
          <w:sz w:val="24"/>
        </w:rPr>
        <w:t>виконкому районної у місті ради</w:t>
      </w:r>
      <w:r w:rsidRPr="001E5837">
        <w:rPr>
          <w:b/>
          <w:i/>
          <w:sz w:val="24"/>
        </w:rPr>
        <w:tab/>
      </w:r>
      <w:r w:rsidRPr="001E5837">
        <w:rPr>
          <w:b/>
          <w:i/>
          <w:sz w:val="24"/>
        </w:rPr>
        <w:tab/>
      </w:r>
      <w:r w:rsidRPr="001E5837">
        <w:rPr>
          <w:b/>
          <w:i/>
          <w:sz w:val="24"/>
        </w:rPr>
        <w:tab/>
      </w:r>
      <w:r w:rsidRPr="001E5837">
        <w:rPr>
          <w:b/>
          <w:i/>
          <w:sz w:val="24"/>
        </w:rPr>
        <w:tab/>
      </w:r>
      <w:r w:rsidRPr="001E5837">
        <w:rPr>
          <w:b/>
          <w:i/>
          <w:sz w:val="24"/>
        </w:rPr>
        <w:tab/>
        <w:t xml:space="preserve">         Алла ГОЛОВАТА</w:t>
      </w:r>
    </w:p>
    <w:p w:rsidR="001E5837" w:rsidRPr="001E5837" w:rsidRDefault="001E5837" w:rsidP="001E5837">
      <w:pPr>
        <w:ind w:right="-284"/>
        <w:rPr>
          <w:b/>
          <w:i/>
          <w:sz w:val="24"/>
        </w:rPr>
      </w:pPr>
    </w:p>
    <w:p w:rsidR="001E5837" w:rsidRPr="001E5837" w:rsidRDefault="001E5837" w:rsidP="001E5837">
      <w:pPr>
        <w:ind w:right="-284"/>
        <w:rPr>
          <w:b/>
          <w:i/>
          <w:sz w:val="24"/>
        </w:rPr>
      </w:pPr>
    </w:p>
    <w:sectPr w:rsidR="001E5837" w:rsidRPr="001E5837" w:rsidSect="00AC6621">
      <w:headerReference w:type="even" r:id="rId13"/>
      <w:headerReference w:type="default" r:id="rId14"/>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5A7" w:rsidRDefault="003155A7">
      <w:r>
        <w:separator/>
      </w:r>
    </w:p>
  </w:endnote>
  <w:endnote w:type="continuationSeparator" w:id="0">
    <w:p w:rsidR="003155A7" w:rsidRDefault="00315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5A7" w:rsidRDefault="003155A7">
      <w:r>
        <w:separator/>
      </w:r>
    </w:p>
  </w:footnote>
  <w:footnote w:type="continuationSeparator" w:id="0">
    <w:p w:rsidR="003155A7" w:rsidRDefault="00315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AB5" w:rsidRDefault="00941AB5"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941AB5" w:rsidRDefault="00941AB5"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AB5" w:rsidRDefault="00941AB5"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3135"/>
    <w:rsid w:val="000539C8"/>
    <w:rsid w:val="00061EEC"/>
    <w:rsid w:val="00064EBF"/>
    <w:rsid w:val="00072FA9"/>
    <w:rsid w:val="0007382B"/>
    <w:rsid w:val="00074861"/>
    <w:rsid w:val="000908A0"/>
    <w:rsid w:val="0009093E"/>
    <w:rsid w:val="00095ECB"/>
    <w:rsid w:val="000B380E"/>
    <w:rsid w:val="000D6420"/>
    <w:rsid w:val="000E7E92"/>
    <w:rsid w:val="000F1A07"/>
    <w:rsid w:val="0010633F"/>
    <w:rsid w:val="0012584A"/>
    <w:rsid w:val="00134F50"/>
    <w:rsid w:val="00152AD1"/>
    <w:rsid w:val="00161AED"/>
    <w:rsid w:val="00165FD5"/>
    <w:rsid w:val="001717D1"/>
    <w:rsid w:val="0018006A"/>
    <w:rsid w:val="001817D1"/>
    <w:rsid w:val="0018202B"/>
    <w:rsid w:val="00186408"/>
    <w:rsid w:val="001868DE"/>
    <w:rsid w:val="001948C3"/>
    <w:rsid w:val="00197385"/>
    <w:rsid w:val="001C4E13"/>
    <w:rsid w:val="001D5C05"/>
    <w:rsid w:val="001E5837"/>
    <w:rsid w:val="001F1DEF"/>
    <w:rsid w:val="002047C0"/>
    <w:rsid w:val="002247F9"/>
    <w:rsid w:val="00231A2E"/>
    <w:rsid w:val="00260ADE"/>
    <w:rsid w:val="00263679"/>
    <w:rsid w:val="00265AA9"/>
    <w:rsid w:val="0027096F"/>
    <w:rsid w:val="002C42BC"/>
    <w:rsid w:val="002C46D5"/>
    <w:rsid w:val="002D4E77"/>
    <w:rsid w:val="002E06F6"/>
    <w:rsid w:val="002E09F3"/>
    <w:rsid w:val="002E5DAB"/>
    <w:rsid w:val="002F2282"/>
    <w:rsid w:val="002F6E82"/>
    <w:rsid w:val="003002C5"/>
    <w:rsid w:val="003155A7"/>
    <w:rsid w:val="00315C10"/>
    <w:rsid w:val="0032670D"/>
    <w:rsid w:val="00340867"/>
    <w:rsid w:val="0034564A"/>
    <w:rsid w:val="003469C6"/>
    <w:rsid w:val="00346EFF"/>
    <w:rsid w:val="00347757"/>
    <w:rsid w:val="0035209D"/>
    <w:rsid w:val="00365EFF"/>
    <w:rsid w:val="0038158C"/>
    <w:rsid w:val="003816E3"/>
    <w:rsid w:val="00384FB2"/>
    <w:rsid w:val="00397892"/>
    <w:rsid w:val="003B1B88"/>
    <w:rsid w:val="003D4711"/>
    <w:rsid w:val="003D5906"/>
    <w:rsid w:val="003E0122"/>
    <w:rsid w:val="003F25D0"/>
    <w:rsid w:val="003F3DD2"/>
    <w:rsid w:val="003F6F28"/>
    <w:rsid w:val="00401845"/>
    <w:rsid w:val="00437D7D"/>
    <w:rsid w:val="004457E5"/>
    <w:rsid w:val="00447DAB"/>
    <w:rsid w:val="00457E5D"/>
    <w:rsid w:val="00463298"/>
    <w:rsid w:val="0049519B"/>
    <w:rsid w:val="00497399"/>
    <w:rsid w:val="004A5ABA"/>
    <w:rsid w:val="004B53D0"/>
    <w:rsid w:val="004C202B"/>
    <w:rsid w:val="004C2DA5"/>
    <w:rsid w:val="004C4E25"/>
    <w:rsid w:val="004D3082"/>
    <w:rsid w:val="004E07B9"/>
    <w:rsid w:val="004F17B2"/>
    <w:rsid w:val="004F199F"/>
    <w:rsid w:val="004F788D"/>
    <w:rsid w:val="00503B84"/>
    <w:rsid w:val="00507CA3"/>
    <w:rsid w:val="00522F42"/>
    <w:rsid w:val="005328CF"/>
    <w:rsid w:val="00535A2C"/>
    <w:rsid w:val="005373BF"/>
    <w:rsid w:val="00542CED"/>
    <w:rsid w:val="005446AF"/>
    <w:rsid w:val="00564C20"/>
    <w:rsid w:val="005A3E74"/>
    <w:rsid w:val="005C18BB"/>
    <w:rsid w:val="005C4A2F"/>
    <w:rsid w:val="005C69B8"/>
    <w:rsid w:val="005D2438"/>
    <w:rsid w:val="005F47F6"/>
    <w:rsid w:val="0060056D"/>
    <w:rsid w:val="00601C35"/>
    <w:rsid w:val="0061260F"/>
    <w:rsid w:val="00613E7D"/>
    <w:rsid w:val="00621A10"/>
    <w:rsid w:val="00630ED6"/>
    <w:rsid w:val="00631468"/>
    <w:rsid w:val="00637ECC"/>
    <w:rsid w:val="00643C92"/>
    <w:rsid w:val="00652F8B"/>
    <w:rsid w:val="00662499"/>
    <w:rsid w:val="00663270"/>
    <w:rsid w:val="00664ED8"/>
    <w:rsid w:val="00667BBD"/>
    <w:rsid w:val="00677548"/>
    <w:rsid w:val="00683153"/>
    <w:rsid w:val="00683345"/>
    <w:rsid w:val="00687CE2"/>
    <w:rsid w:val="006A2DF3"/>
    <w:rsid w:val="006C5CBE"/>
    <w:rsid w:val="006E2F27"/>
    <w:rsid w:val="006E5C5C"/>
    <w:rsid w:val="006F19D6"/>
    <w:rsid w:val="0070038A"/>
    <w:rsid w:val="00703F38"/>
    <w:rsid w:val="00706C12"/>
    <w:rsid w:val="007238B3"/>
    <w:rsid w:val="00732E5C"/>
    <w:rsid w:val="00747FB8"/>
    <w:rsid w:val="00762932"/>
    <w:rsid w:val="00766C55"/>
    <w:rsid w:val="00774C32"/>
    <w:rsid w:val="00774F49"/>
    <w:rsid w:val="00780AB6"/>
    <w:rsid w:val="007B1F2F"/>
    <w:rsid w:val="007B26B7"/>
    <w:rsid w:val="007B3392"/>
    <w:rsid w:val="007B5699"/>
    <w:rsid w:val="007F2EF8"/>
    <w:rsid w:val="00821045"/>
    <w:rsid w:val="008276B2"/>
    <w:rsid w:val="0085578E"/>
    <w:rsid w:val="00856FE2"/>
    <w:rsid w:val="0086100F"/>
    <w:rsid w:val="00866E10"/>
    <w:rsid w:val="008762D1"/>
    <w:rsid w:val="008878D2"/>
    <w:rsid w:val="008942C2"/>
    <w:rsid w:val="008A030C"/>
    <w:rsid w:val="008A47E3"/>
    <w:rsid w:val="008B7408"/>
    <w:rsid w:val="008D19D0"/>
    <w:rsid w:val="008E3A0C"/>
    <w:rsid w:val="008E6A31"/>
    <w:rsid w:val="00911BC9"/>
    <w:rsid w:val="009205B6"/>
    <w:rsid w:val="0092282B"/>
    <w:rsid w:val="009369F8"/>
    <w:rsid w:val="00941AB5"/>
    <w:rsid w:val="00956DE2"/>
    <w:rsid w:val="00966FDC"/>
    <w:rsid w:val="0097632C"/>
    <w:rsid w:val="00986FAC"/>
    <w:rsid w:val="009B3E03"/>
    <w:rsid w:val="009F3586"/>
    <w:rsid w:val="009F53A9"/>
    <w:rsid w:val="009F5C4A"/>
    <w:rsid w:val="00A0055C"/>
    <w:rsid w:val="00A13171"/>
    <w:rsid w:val="00A209CB"/>
    <w:rsid w:val="00A21197"/>
    <w:rsid w:val="00A32D58"/>
    <w:rsid w:val="00A336CD"/>
    <w:rsid w:val="00A365DE"/>
    <w:rsid w:val="00A6476B"/>
    <w:rsid w:val="00A66533"/>
    <w:rsid w:val="00A714B8"/>
    <w:rsid w:val="00AB10DA"/>
    <w:rsid w:val="00AB5FD3"/>
    <w:rsid w:val="00AC6621"/>
    <w:rsid w:val="00AD5245"/>
    <w:rsid w:val="00AD629C"/>
    <w:rsid w:val="00B013E8"/>
    <w:rsid w:val="00B17ECD"/>
    <w:rsid w:val="00B42348"/>
    <w:rsid w:val="00B50890"/>
    <w:rsid w:val="00B7339A"/>
    <w:rsid w:val="00B744F8"/>
    <w:rsid w:val="00B82B14"/>
    <w:rsid w:val="00BB556F"/>
    <w:rsid w:val="00BB7710"/>
    <w:rsid w:val="00C05A99"/>
    <w:rsid w:val="00C1440A"/>
    <w:rsid w:val="00C2062E"/>
    <w:rsid w:val="00C36142"/>
    <w:rsid w:val="00C36572"/>
    <w:rsid w:val="00C406DE"/>
    <w:rsid w:val="00C54C2B"/>
    <w:rsid w:val="00C554E4"/>
    <w:rsid w:val="00C70187"/>
    <w:rsid w:val="00C75993"/>
    <w:rsid w:val="00C77DEB"/>
    <w:rsid w:val="00C830AF"/>
    <w:rsid w:val="00C87F60"/>
    <w:rsid w:val="00C940D2"/>
    <w:rsid w:val="00CA7DFB"/>
    <w:rsid w:val="00CB656E"/>
    <w:rsid w:val="00CC3D4C"/>
    <w:rsid w:val="00CC70DE"/>
    <w:rsid w:val="00CE0CFB"/>
    <w:rsid w:val="00CF0442"/>
    <w:rsid w:val="00CF6FE9"/>
    <w:rsid w:val="00D1368C"/>
    <w:rsid w:val="00D4720A"/>
    <w:rsid w:val="00D53C1B"/>
    <w:rsid w:val="00D55080"/>
    <w:rsid w:val="00D608D6"/>
    <w:rsid w:val="00D65D1D"/>
    <w:rsid w:val="00D73236"/>
    <w:rsid w:val="00DC01EC"/>
    <w:rsid w:val="00DD39C4"/>
    <w:rsid w:val="00DE12D5"/>
    <w:rsid w:val="00E013D7"/>
    <w:rsid w:val="00E04802"/>
    <w:rsid w:val="00E13BAF"/>
    <w:rsid w:val="00E326A8"/>
    <w:rsid w:val="00E454D7"/>
    <w:rsid w:val="00E51031"/>
    <w:rsid w:val="00E64038"/>
    <w:rsid w:val="00E66CE4"/>
    <w:rsid w:val="00E839F6"/>
    <w:rsid w:val="00E83AA6"/>
    <w:rsid w:val="00E87A4C"/>
    <w:rsid w:val="00EA0834"/>
    <w:rsid w:val="00EA56FB"/>
    <w:rsid w:val="00EC5E86"/>
    <w:rsid w:val="00EF4BF3"/>
    <w:rsid w:val="00F071C4"/>
    <w:rsid w:val="00F12017"/>
    <w:rsid w:val="00F142FC"/>
    <w:rsid w:val="00F17ACA"/>
    <w:rsid w:val="00F27DC5"/>
    <w:rsid w:val="00F3413E"/>
    <w:rsid w:val="00F36940"/>
    <w:rsid w:val="00F3767E"/>
    <w:rsid w:val="00F37B69"/>
    <w:rsid w:val="00F601EB"/>
    <w:rsid w:val="00F61354"/>
    <w:rsid w:val="00F74F72"/>
    <w:rsid w:val="00F75405"/>
    <w:rsid w:val="00F83D7E"/>
    <w:rsid w:val="00FA1972"/>
    <w:rsid w:val="00FA33B2"/>
    <w:rsid w:val="00FA58EC"/>
    <w:rsid w:val="00FA5CE5"/>
    <w:rsid w:val="00FB2FC7"/>
    <w:rsid w:val="00FB4FFD"/>
    <w:rsid w:val="00FC00FB"/>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6A0CEAB"/>
  <w15:chartTrackingRefBased/>
  <w15:docId w15:val="{11C72AB0-F232-40F4-AB84-81A9736D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link w:val="10"/>
    <w:qFormat/>
    <w:rsid w:val="00EC5E86"/>
    <w:pPr>
      <w:keepNext/>
      <w:spacing w:before="240" w:after="60"/>
      <w:outlineLvl w:val="0"/>
    </w:pPr>
    <w:rPr>
      <w:rFonts w:ascii="Cambria" w:hAnsi="Cambria"/>
      <w:b/>
      <w:bCs/>
      <w:kern w:val="32"/>
      <w:sz w:val="32"/>
      <w:szCs w:val="32"/>
      <w:lang w:val="x-none" w:eastAsia="x-none"/>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10">
    <w:name w:val="Заголовок 1 Знак"/>
    <w:basedOn w:val="a0"/>
    <w:link w:val="1"/>
    <w:rsid w:val="00EC5E86"/>
    <w:rPr>
      <w:rFonts w:ascii="Cambria" w:hAnsi="Cambria"/>
      <w:b/>
      <w:bCs/>
      <w:kern w:val="32"/>
      <w:sz w:val="32"/>
      <w:szCs w:val="32"/>
      <w:lang w:val="x-none" w:eastAsia="x-none"/>
    </w:rPr>
  </w:style>
  <w:style w:type="character" w:styleId="ac">
    <w:name w:val="Hyperlink"/>
    <w:uiPriority w:val="99"/>
    <w:rsid w:val="00EC5E86"/>
    <w:rPr>
      <w:color w:val="0000FF"/>
      <w:u w:val="single"/>
    </w:rPr>
  </w:style>
  <w:style w:type="character" w:customStyle="1" w:styleId="3">
    <w:name w:val=" Знак Знак3"/>
    <w:rsid w:val="00F83D7E"/>
    <w:rPr>
      <w:rFonts w:ascii="Cambria" w:hAnsi="Cambria"/>
      <w:b/>
      <w:bCs/>
      <w:kern w:val="32"/>
      <w:sz w:val="32"/>
      <w:szCs w:val="32"/>
      <w:lang w:val="x-none" w:eastAsia="x-none" w:bidi="ar-SA"/>
    </w:rPr>
  </w:style>
  <w:style w:type="character" w:customStyle="1" w:styleId="rvts0">
    <w:name w:val="rvts0"/>
    <w:basedOn w:val="a0"/>
    <w:rsid w:val="00A71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79633">
      <w:bodyDiv w:val="1"/>
      <w:marLeft w:val="0"/>
      <w:marRight w:val="0"/>
      <w:marTop w:val="0"/>
      <w:marBottom w:val="0"/>
      <w:divBdr>
        <w:top w:val="none" w:sz="0" w:space="0" w:color="auto"/>
        <w:left w:val="none" w:sz="0" w:space="0" w:color="auto"/>
        <w:bottom w:val="none" w:sz="0" w:space="0" w:color="auto"/>
        <w:right w:val="none" w:sz="0" w:space="0" w:color="auto"/>
      </w:divBdr>
    </w:div>
    <w:div w:id="600064918">
      <w:bodyDiv w:val="1"/>
      <w:marLeft w:val="0"/>
      <w:marRight w:val="0"/>
      <w:marTop w:val="0"/>
      <w:marBottom w:val="0"/>
      <w:divBdr>
        <w:top w:val="none" w:sz="0" w:space="0" w:color="auto"/>
        <w:left w:val="none" w:sz="0" w:space="0" w:color="auto"/>
        <w:bottom w:val="none" w:sz="0" w:space="0" w:color="auto"/>
        <w:right w:val="none" w:sz="0" w:space="0" w:color="auto"/>
      </w:divBdr>
    </w:div>
    <w:div w:id="1170832714">
      <w:bodyDiv w:val="1"/>
      <w:marLeft w:val="0"/>
      <w:marRight w:val="0"/>
      <w:marTop w:val="0"/>
      <w:marBottom w:val="0"/>
      <w:divBdr>
        <w:top w:val="none" w:sz="0" w:space="0" w:color="auto"/>
        <w:left w:val="none" w:sz="0" w:space="0" w:color="auto"/>
        <w:bottom w:val="none" w:sz="0" w:space="0" w:color="auto"/>
        <w:right w:val="none" w:sz="0" w:space="0" w:color="auto"/>
      </w:divBdr>
    </w:div>
    <w:div w:id="2015498676">
      <w:bodyDiv w:val="1"/>
      <w:marLeft w:val="0"/>
      <w:marRight w:val="0"/>
      <w:marTop w:val="0"/>
      <w:marBottom w:val="0"/>
      <w:divBdr>
        <w:top w:val="none" w:sz="0" w:space="0" w:color="auto"/>
        <w:left w:val="none" w:sz="0" w:space="0" w:color="auto"/>
        <w:bottom w:val="none" w:sz="0" w:space="0" w:color="auto"/>
        <w:right w:val="none" w:sz="0" w:space="0" w:color="auto"/>
      </w:divBdr>
    </w:div>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zakon.rada.gov.ua/laws/show/719-2016-%D0%B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719-2016-%D0%B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zakon.rada.gov.ua/laws/show/719-2016-%D0%BF" TargetMode="External"/><Relationship Id="rId4" Type="http://schemas.openxmlformats.org/officeDocument/2006/relationships/webSettings" Target="webSettings.xml"/><Relationship Id="rId9" Type="http://schemas.openxmlformats.org/officeDocument/2006/relationships/hyperlink" Target="https://zakon.rada.gov.ua/laws/show/470-84-%D0%BF"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19450</Words>
  <Characters>11088</Characters>
  <Application>Microsoft Office Word</Application>
  <DocSecurity>0</DocSecurity>
  <Lines>92</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30478</CharactersWithSpaces>
  <SharedDoc>false</SharedDoc>
  <HLinks>
    <vt:vector size="24" baseType="variant">
      <vt:variant>
        <vt:i4>3604533</vt:i4>
      </vt:variant>
      <vt:variant>
        <vt:i4>12</vt:i4>
      </vt:variant>
      <vt:variant>
        <vt:i4>0</vt:i4>
      </vt:variant>
      <vt:variant>
        <vt:i4>5</vt:i4>
      </vt:variant>
      <vt:variant>
        <vt:lpwstr>https://zakon.rada.gov.ua/laws/show/719-2016-%D0%BF</vt:lpwstr>
      </vt:variant>
      <vt:variant>
        <vt:lpwstr>n667</vt:lpwstr>
      </vt:variant>
      <vt:variant>
        <vt:i4>3604533</vt:i4>
      </vt:variant>
      <vt:variant>
        <vt:i4>9</vt:i4>
      </vt:variant>
      <vt:variant>
        <vt:i4>0</vt:i4>
      </vt:variant>
      <vt:variant>
        <vt:i4>5</vt:i4>
      </vt:variant>
      <vt:variant>
        <vt:lpwstr>https://zakon.rada.gov.ua/laws/show/719-2016-%D0%BF</vt:lpwstr>
      </vt:variant>
      <vt:variant>
        <vt:lpwstr>n667</vt:lpwstr>
      </vt:variant>
      <vt:variant>
        <vt:i4>3604533</vt:i4>
      </vt:variant>
      <vt:variant>
        <vt:i4>6</vt:i4>
      </vt:variant>
      <vt:variant>
        <vt:i4>0</vt:i4>
      </vt:variant>
      <vt:variant>
        <vt:i4>5</vt:i4>
      </vt:variant>
      <vt:variant>
        <vt:lpwstr>https://zakon.rada.gov.ua/laws/show/719-2016-%D0%BF</vt:lpwstr>
      </vt:variant>
      <vt:variant>
        <vt:lpwstr>n667</vt:lpwstr>
      </vt:variant>
      <vt:variant>
        <vt:i4>131164</vt:i4>
      </vt:variant>
      <vt:variant>
        <vt:i4>3</vt:i4>
      </vt:variant>
      <vt:variant>
        <vt:i4>0</vt:i4>
      </vt:variant>
      <vt:variant>
        <vt:i4>5</vt:i4>
      </vt:variant>
      <vt:variant>
        <vt:lpwstr>https://zakon.rada.gov.ua/laws/show/470-84-%D0%BF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3</cp:revision>
  <cp:lastPrinted>2026-02-06T09:34:00Z</cp:lastPrinted>
  <dcterms:created xsi:type="dcterms:W3CDTF">2026-03-05T07:11:00Z</dcterms:created>
  <dcterms:modified xsi:type="dcterms:W3CDTF">2026-03-05T07:13:00Z</dcterms:modified>
</cp:coreProperties>
</file>