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8825203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671A37" w:rsidRDefault="00BD7095" w:rsidP="00671A37">
            <w:pPr>
              <w:rPr>
                <w:u w:val="single"/>
              </w:rPr>
            </w:pPr>
            <w:r>
              <w:t xml:space="preserve"> </w:t>
            </w:r>
            <w:r w:rsidR="00671A37">
              <w:rPr>
                <w:u w:val="single"/>
              </w:rPr>
              <w:t>23.04.2026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>м.</w:t>
            </w:r>
            <w:r w:rsidR="00B74056">
              <w:t xml:space="preserve"> </w:t>
            </w:r>
            <w:r w:rsidR="00774F49" w:rsidRPr="00406F5D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671A37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671A37">
              <w:rPr>
                <w:u w:val="single"/>
              </w:rPr>
              <w:t>303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A31F4D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7872F5" w:rsidRPr="009B0E50" w:rsidRDefault="007872F5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9B0E50">
        <w:rPr>
          <w:b/>
          <w:i/>
          <w:sz w:val="24"/>
        </w:rPr>
        <w:t>Про</w:t>
      </w:r>
      <w:r w:rsidR="00D5310A"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 xml:space="preserve"> </w:t>
      </w:r>
      <w:r w:rsidR="00D5310A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 </w:t>
      </w:r>
      <w:r w:rsidRPr="009B0E50">
        <w:rPr>
          <w:b/>
          <w:i/>
          <w:sz w:val="24"/>
        </w:rPr>
        <w:t>створення</w:t>
      </w:r>
      <w:r>
        <w:rPr>
          <w:b/>
          <w:i/>
          <w:sz w:val="24"/>
        </w:rPr>
        <w:t xml:space="preserve">   </w:t>
      </w:r>
      <w:r w:rsidRPr="009B0E50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D5310A"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 xml:space="preserve">комісії </w:t>
      </w:r>
      <w:r>
        <w:rPr>
          <w:b/>
          <w:i/>
          <w:sz w:val="24"/>
        </w:rPr>
        <w:t xml:space="preserve">    </w:t>
      </w:r>
      <w:r w:rsidRPr="009B0E50">
        <w:rPr>
          <w:b/>
          <w:i/>
          <w:sz w:val="24"/>
        </w:rPr>
        <w:t xml:space="preserve">щодо </w:t>
      </w:r>
    </w:p>
    <w:p w:rsidR="007872F5" w:rsidRPr="009B0E50" w:rsidRDefault="007872F5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 о</w:t>
      </w:r>
      <w:r w:rsidRPr="009B0E50">
        <w:rPr>
          <w:b/>
          <w:i/>
          <w:sz w:val="24"/>
        </w:rPr>
        <w:t>бстеження</w:t>
      </w:r>
      <w:r>
        <w:rPr>
          <w:b/>
          <w:i/>
          <w:sz w:val="24"/>
        </w:rPr>
        <w:t xml:space="preserve"> </w:t>
      </w:r>
      <w:r w:rsidR="00D5310A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>зелених</w:t>
      </w:r>
      <w:r w:rsidR="00254A5D"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 xml:space="preserve"> </w:t>
      </w:r>
      <w:r w:rsidR="00D5310A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 xml:space="preserve">насаджень, </w:t>
      </w:r>
    </w:p>
    <w:p w:rsidR="007872F5" w:rsidRDefault="007872F5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="0034518A">
        <w:rPr>
          <w:b/>
          <w:i/>
          <w:sz w:val="24"/>
        </w:rPr>
        <w:t xml:space="preserve">розташованих  </w:t>
      </w:r>
      <w:r>
        <w:rPr>
          <w:b/>
          <w:i/>
          <w:sz w:val="24"/>
        </w:rPr>
        <w:t>на</w:t>
      </w:r>
      <w:r w:rsidR="0034518A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території</w:t>
      </w:r>
      <w:r w:rsidR="0034518A">
        <w:rPr>
          <w:b/>
          <w:i/>
          <w:sz w:val="24"/>
        </w:rPr>
        <w:t>,</w:t>
      </w:r>
      <w:r>
        <w:rPr>
          <w:b/>
          <w:i/>
          <w:sz w:val="24"/>
        </w:rPr>
        <w:t xml:space="preserve"> </w:t>
      </w:r>
      <w:r w:rsidR="00D5310A">
        <w:rPr>
          <w:b/>
          <w:i/>
          <w:sz w:val="24"/>
        </w:rPr>
        <w:t xml:space="preserve">  яку</w:t>
      </w:r>
      <w:r>
        <w:rPr>
          <w:b/>
          <w:i/>
          <w:sz w:val="24"/>
        </w:rPr>
        <w:t xml:space="preserve"> </w:t>
      </w:r>
    </w:p>
    <w:p w:rsidR="0045656D" w:rsidRDefault="00BC1B61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D5310A">
        <w:rPr>
          <w:b/>
          <w:i/>
          <w:sz w:val="24"/>
        </w:rPr>
        <w:t xml:space="preserve"> </w:t>
      </w:r>
      <w:r w:rsidR="008C7DCE">
        <w:rPr>
          <w:b/>
          <w:i/>
          <w:sz w:val="24"/>
        </w:rPr>
        <w:t xml:space="preserve">утримує </w:t>
      </w:r>
      <w:r w:rsidR="00D5310A">
        <w:rPr>
          <w:b/>
          <w:i/>
          <w:sz w:val="24"/>
        </w:rPr>
        <w:t xml:space="preserve">    </w:t>
      </w:r>
      <w:r w:rsidR="008C7DCE">
        <w:rPr>
          <w:b/>
          <w:i/>
          <w:sz w:val="24"/>
        </w:rPr>
        <w:t>к</w:t>
      </w:r>
      <w:r w:rsidR="0045656D">
        <w:rPr>
          <w:b/>
          <w:i/>
          <w:sz w:val="24"/>
        </w:rPr>
        <w:t xml:space="preserve">омунальна </w:t>
      </w:r>
      <w:r w:rsidR="00D5310A">
        <w:rPr>
          <w:b/>
          <w:i/>
          <w:sz w:val="24"/>
        </w:rPr>
        <w:t xml:space="preserve">     </w:t>
      </w:r>
      <w:r w:rsidR="0045656D">
        <w:rPr>
          <w:b/>
          <w:i/>
          <w:sz w:val="24"/>
        </w:rPr>
        <w:t>установа</w:t>
      </w:r>
    </w:p>
    <w:p w:rsidR="0045656D" w:rsidRDefault="0045656D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«Територіальний центр соціального</w:t>
      </w:r>
    </w:p>
    <w:p w:rsidR="0045656D" w:rsidRDefault="0045656D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обслуговування</w:t>
      </w:r>
      <w:r w:rsidR="00BC1B6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(надання соціальних </w:t>
      </w:r>
    </w:p>
    <w:p w:rsidR="0045656D" w:rsidRDefault="0045656D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послуг)</w:t>
      </w:r>
      <w:r w:rsidR="00010FC1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</w:t>
      </w:r>
      <w:r w:rsidR="00010FC1">
        <w:rPr>
          <w:b/>
          <w:i/>
          <w:sz w:val="24"/>
        </w:rPr>
        <w:t xml:space="preserve"> </w:t>
      </w:r>
      <w:r w:rsidR="00BC1B61">
        <w:rPr>
          <w:b/>
          <w:i/>
          <w:sz w:val="24"/>
        </w:rPr>
        <w:t xml:space="preserve">у </w:t>
      </w:r>
      <w:r w:rsidR="00010FC1">
        <w:rPr>
          <w:b/>
          <w:i/>
          <w:sz w:val="24"/>
        </w:rPr>
        <w:t xml:space="preserve">   </w:t>
      </w:r>
      <w:r w:rsidR="00BC1B61">
        <w:rPr>
          <w:b/>
          <w:i/>
          <w:sz w:val="24"/>
        </w:rPr>
        <w:t>Тернівському</w:t>
      </w:r>
      <w:r>
        <w:rPr>
          <w:b/>
          <w:i/>
          <w:sz w:val="24"/>
        </w:rPr>
        <w:t xml:space="preserve"> </w:t>
      </w:r>
      <w:r w:rsidR="00010FC1">
        <w:rPr>
          <w:b/>
          <w:i/>
          <w:sz w:val="24"/>
        </w:rPr>
        <w:t xml:space="preserve">   </w:t>
      </w:r>
      <w:r w:rsidR="00BC1B61">
        <w:rPr>
          <w:b/>
          <w:i/>
          <w:sz w:val="24"/>
        </w:rPr>
        <w:t>районі</w:t>
      </w:r>
      <w:r w:rsidR="007872F5" w:rsidRPr="009B0E50">
        <w:rPr>
          <w:b/>
          <w:i/>
          <w:sz w:val="24"/>
        </w:rPr>
        <w:t>»</w:t>
      </w:r>
      <w:r>
        <w:rPr>
          <w:b/>
          <w:i/>
          <w:sz w:val="24"/>
        </w:rPr>
        <w:t xml:space="preserve"> </w:t>
      </w:r>
    </w:p>
    <w:p w:rsidR="00010FC1" w:rsidRDefault="0045656D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Криворізької </w:t>
      </w:r>
      <w:r w:rsidR="00D5310A">
        <w:rPr>
          <w:b/>
          <w:i/>
          <w:sz w:val="24"/>
        </w:rPr>
        <w:t xml:space="preserve"> </w:t>
      </w:r>
      <w:r w:rsidR="00010FC1">
        <w:rPr>
          <w:b/>
          <w:i/>
          <w:sz w:val="24"/>
        </w:rPr>
        <w:t xml:space="preserve">    </w:t>
      </w:r>
      <w:r>
        <w:rPr>
          <w:b/>
          <w:i/>
          <w:sz w:val="24"/>
        </w:rPr>
        <w:t>міської</w:t>
      </w:r>
      <w:r w:rsidR="00010FC1">
        <w:rPr>
          <w:b/>
          <w:i/>
          <w:sz w:val="24"/>
        </w:rPr>
        <w:t xml:space="preserve">     </w:t>
      </w:r>
      <w:r>
        <w:rPr>
          <w:b/>
          <w:i/>
          <w:sz w:val="24"/>
        </w:rPr>
        <w:t xml:space="preserve"> ради</w:t>
      </w:r>
      <w:r w:rsidR="00010FC1">
        <w:rPr>
          <w:b/>
          <w:i/>
          <w:sz w:val="24"/>
        </w:rPr>
        <w:t xml:space="preserve">,  </w:t>
      </w:r>
      <w:r>
        <w:rPr>
          <w:b/>
          <w:i/>
          <w:sz w:val="24"/>
        </w:rPr>
        <w:t xml:space="preserve"> </w:t>
      </w:r>
      <w:r w:rsidR="00BC1B61">
        <w:rPr>
          <w:b/>
          <w:i/>
          <w:sz w:val="24"/>
        </w:rPr>
        <w:t>по</w:t>
      </w:r>
      <w:r w:rsidR="0034518A">
        <w:rPr>
          <w:b/>
          <w:i/>
          <w:sz w:val="24"/>
        </w:rPr>
        <w:t xml:space="preserve"> </w:t>
      </w:r>
    </w:p>
    <w:p w:rsidR="00010FC1" w:rsidRDefault="00010FC1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34518A">
        <w:rPr>
          <w:b/>
          <w:i/>
          <w:sz w:val="24"/>
        </w:rPr>
        <w:t xml:space="preserve">вул. Андрія </w:t>
      </w:r>
      <w:r w:rsidR="00BC1B61">
        <w:rPr>
          <w:b/>
          <w:i/>
          <w:sz w:val="24"/>
        </w:rPr>
        <w:t>Божка</w:t>
      </w:r>
      <w:r w:rsidR="000A7B9F">
        <w:rPr>
          <w:b/>
          <w:i/>
          <w:sz w:val="24"/>
        </w:rPr>
        <w:t>,</w:t>
      </w:r>
      <w:r w:rsidR="0034518A">
        <w:rPr>
          <w:b/>
          <w:i/>
          <w:sz w:val="24"/>
        </w:rPr>
        <w:t xml:space="preserve"> </w:t>
      </w:r>
      <w:r w:rsidR="00BC1B61">
        <w:rPr>
          <w:b/>
          <w:i/>
          <w:sz w:val="24"/>
        </w:rPr>
        <w:t>1Б</w:t>
      </w:r>
      <w:r>
        <w:rPr>
          <w:b/>
          <w:i/>
          <w:sz w:val="24"/>
        </w:rPr>
        <w:t xml:space="preserve"> </w:t>
      </w:r>
      <w:r w:rsidR="000F0B56">
        <w:rPr>
          <w:b/>
          <w:i/>
          <w:sz w:val="24"/>
        </w:rPr>
        <w:t>м</w:t>
      </w:r>
      <w:r w:rsidR="008F655B">
        <w:rPr>
          <w:b/>
          <w:i/>
          <w:sz w:val="24"/>
        </w:rPr>
        <w:t>іста</w:t>
      </w:r>
      <w:r w:rsidR="0045656D">
        <w:rPr>
          <w:b/>
          <w:i/>
          <w:sz w:val="24"/>
        </w:rPr>
        <w:t xml:space="preserve"> </w:t>
      </w:r>
      <w:r w:rsidR="008F655B">
        <w:rPr>
          <w:b/>
          <w:i/>
          <w:sz w:val="24"/>
        </w:rPr>
        <w:t>Кривого</w:t>
      </w:r>
    </w:p>
    <w:p w:rsidR="007872F5" w:rsidRPr="009B0E50" w:rsidRDefault="00010FC1" w:rsidP="007872F5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7872F5">
        <w:rPr>
          <w:b/>
          <w:i/>
          <w:sz w:val="24"/>
        </w:rPr>
        <w:t>Рогу</w:t>
      </w:r>
      <w:r w:rsidR="0045656D">
        <w:rPr>
          <w:b/>
          <w:i/>
          <w:sz w:val="24"/>
        </w:rPr>
        <w:t xml:space="preserve"> </w:t>
      </w:r>
      <w:r w:rsidR="007872F5">
        <w:rPr>
          <w:b/>
          <w:i/>
          <w:sz w:val="24"/>
        </w:rPr>
        <w:t xml:space="preserve"> Дніпропетровської </w:t>
      </w:r>
      <w:r>
        <w:rPr>
          <w:b/>
          <w:i/>
          <w:sz w:val="24"/>
        </w:rPr>
        <w:t xml:space="preserve"> </w:t>
      </w:r>
      <w:r w:rsidR="007872F5">
        <w:rPr>
          <w:b/>
          <w:i/>
          <w:sz w:val="24"/>
        </w:rPr>
        <w:t>області</w:t>
      </w:r>
    </w:p>
    <w:p w:rsidR="007872F5" w:rsidRDefault="007872F5" w:rsidP="007872F5">
      <w:pPr>
        <w:ind w:firstLine="567"/>
        <w:jc w:val="both"/>
        <w:rPr>
          <w:sz w:val="24"/>
        </w:rPr>
      </w:pPr>
      <w:r>
        <w:rPr>
          <w:sz w:val="24"/>
        </w:rPr>
        <w:t xml:space="preserve"> </w:t>
      </w:r>
      <w:bookmarkStart w:id="0" w:name="_GoBack"/>
      <w:bookmarkEnd w:id="0"/>
    </w:p>
    <w:p w:rsidR="00B844BC" w:rsidRDefault="00B844BC" w:rsidP="00F27873">
      <w:pPr>
        <w:jc w:val="both"/>
        <w:rPr>
          <w:sz w:val="24"/>
        </w:rPr>
      </w:pPr>
    </w:p>
    <w:p w:rsidR="0000635E" w:rsidRDefault="0000635E" w:rsidP="00F27873">
      <w:pPr>
        <w:jc w:val="both"/>
        <w:rPr>
          <w:sz w:val="24"/>
        </w:rPr>
      </w:pPr>
    </w:p>
    <w:p w:rsidR="007872F5" w:rsidRPr="00C130D4" w:rsidRDefault="007872F5" w:rsidP="007872F5">
      <w:pPr>
        <w:ind w:firstLine="567"/>
        <w:jc w:val="both"/>
        <w:rPr>
          <w:rStyle w:val="20"/>
          <w:color w:val="auto"/>
          <w:lang w:eastAsia="ru-RU" w:bidi="ar-SA"/>
        </w:rPr>
      </w:pPr>
      <w:r>
        <w:rPr>
          <w:sz w:val="24"/>
        </w:rPr>
        <w:t>Розг</w:t>
      </w:r>
      <w:r w:rsidR="00BC1B61">
        <w:rPr>
          <w:sz w:val="24"/>
        </w:rPr>
        <w:t>лянувши заяву Новак Владислави Євгенівни</w:t>
      </w:r>
      <w:r w:rsidR="00C2110B">
        <w:rPr>
          <w:sz w:val="24"/>
        </w:rPr>
        <w:t>,</w:t>
      </w:r>
      <w:r w:rsidR="00C2110B" w:rsidRPr="00C2110B">
        <w:rPr>
          <w:sz w:val="24"/>
        </w:rPr>
        <w:t xml:space="preserve"> </w:t>
      </w:r>
      <w:r w:rsidR="00C2110B">
        <w:rPr>
          <w:sz w:val="24"/>
        </w:rPr>
        <w:t>яка діє за довіреністю директора</w:t>
      </w:r>
      <w:r w:rsidR="008C7DCE">
        <w:rPr>
          <w:sz w:val="24"/>
        </w:rPr>
        <w:t xml:space="preserve"> к</w:t>
      </w:r>
      <w:r w:rsidR="0045656D">
        <w:rPr>
          <w:sz w:val="24"/>
        </w:rPr>
        <w:t xml:space="preserve">омунальної установи «Територіальний центр соціального обслуговування (надання соціальних послуг) у Тернівському районі» Криворізької міської ради </w:t>
      </w:r>
      <w:r w:rsidR="000F0B56">
        <w:rPr>
          <w:sz w:val="24"/>
        </w:rPr>
        <w:t xml:space="preserve"> </w:t>
      </w:r>
      <w:proofErr w:type="spellStart"/>
      <w:r w:rsidR="000F0B56">
        <w:rPr>
          <w:sz w:val="24"/>
        </w:rPr>
        <w:t>Косогорової</w:t>
      </w:r>
      <w:proofErr w:type="spellEnd"/>
      <w:r w:rsidR="000F0B56">
        <w:rPr>
          <w:sz w:val="24"/>
        </w:rPr>
        <w:t xml:space="preserve"> Антоніни Василівни</w:t>
      </w:r>
      <w:r w:rsidR="00C2110B">
        <w:rPr>
          <w:sz w:val="24"/>
        </w:rPr>
        <w:t xml:space="preserve"> від 10.04.2026 №236</w:t>
      </w:r>
      <w:r w:rsidRPr="00C62091">
        <w:rPr>
          <w:color w:val="000000"/>
          <w:sz w:val="24"/>
        </w:rPr>
        <w:t xml:space="preserve">, щодо обстеження </w:t>
      </w:r>
      <w:r w:rsidRPr="00C62091">
        <w:rPr>
          <w:sz w:val="24"/>
        </w:rPr>
        <w:t>зелених насаджень,</w:t>
      </w:r>
      <w:r w:rsidR="0045656D">
        <w:rPr>
          <w:sz w:val="24"/>
        </w:rPr>
        <w:t xml:space="preserve"> розташованих на території, </w:t>
      </w:r>
      <w:r w:rsidR="0034518A">
        <w:rPr>
          <w:sz w:val="24"/>
        </w:rPr>
        <w:t>яку утримує</w:t>
      </w:r>
      <w:r w:rsidR="00BC1B61">
        <w:rPr>
          <w:sz w:val="24"/>
        </w:rPr>
        <w:t xml:space="preserve"> </w:t>
      </w:r>
      <w:r w:rsidR="008C7DCE">
        <w:rPr>
          <w:sz w:val="24"/>
        </w:rPr>
        <w:t>к</w:t>
      </w:r>
      <w:r w:rsidR="007A5AEE">
        <w:rPr>
          <w:sz w:val="24"/>
        </w:rPr>
        <w:t>омунальна установа</w:t>
      </w:r>
      <w:r w:rsidR="0045656D">
        <w:rPr>
          <w:sz w:val="24"/>
        </w:rPr>
        <w:t xml:space="preserve"> «Територіальний центр соціального обслуговування (надання соціальних послуг) у Тернівському районі»</w:t>
      </w:r>
      <w:r w:rsidR="007A5AEE">
        <w:rPr>
          <w:sz w:val="24"/>
        </w:rPr>
        <w:t xml:space="preserve"> Криворізької міської ради</w:t>
      </w:r>
      <w:r w:rsidR="004C378F">
        <w:rPr>
          <w:sz w:val="24"/>
        </w:rPr>
        <w:t>,</w:t>
      </w:r>
      <w:r w:rsidR="000A7B9F">
        <w:rPr>
          <w:sz w:val="24"/>
        </w:rPr>
        <w:t xml:space="preserve"> по ву</w:t>
      </w:r>
      <w:r w:rsidR="00BC1B61">
        <w:rPr>
          <w:sz w:val="24"/>
        </w:rPr>
        <w:t>л. Андрія Божка, 1Б</w:t>
      </w:r>
      <w:r>
        <w:rPr>
          <w:sz w:val="24"/>
        </w:rPr>
        <w:t xml:space="preserve"> </w:t>
      </w:r>
      <w:r w:rsidR="001C1F1E">
        <w:rPr>
          <w:sz w:val="24"/>
        </w:rPr>
        <w:t>міста</w:t>
      </w:r>
      <w:r w:rsidRPr="004A7EB0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 зі змінами,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31443A">
        <w:rPr>
          <w:rStyle w:val="0pt"/>
          <w:sz w:val="24"/>
        </w:rPr>
        <w:t>вирішив:</w:t>
      </w:r>
    </w:p>
    <w:p w:rsidR="007872F5" w:rsidRPr="00062B2C" w:rsidRDefault="007872F5" w:rsidP="007872F5">
      <w:pPr>
        <w:pStyle w:val="aa"/>
        <w:ind w:right="44"/>
        <w:jc w:val="both"/>
        <w:rPr>
          <w:rFonts w:eastAsia="Calibri"/>
          <w:b/>
          <w:i/>
          <w:sz w:val="16"/>
          <w:szCs w:val="16"/>
          <w:lang w:val="uk-UA"/>
        </w:rPr>
      </w:pPr>
    </w:p>
    <w:p w:rsidR="007872F5" w:rsidRPr="00FA4435" w:rsidRDefault="00254A5D" w:rsidP="007872F5">
      <w:pPr>
        <w:jc w:val="both"/>
        <w:rPr>
          <w:b/>
          <w:i/>
          <w:sz w:val="24"/>
        </w:rPr>
      </w:pPr>
      <w:r>
        <w:rPr>
          <w:sz w:val="24"/>
        </w:rPr>
        <w:t xml:space="preserve">        1. </w:t>
      </w:r>
      <w:r w:rsidR="007872F5">
        <w:rPr>
          <w:sz w:val="24"/>
        </w:rPr>
        <w:t>С</w:t>
      </w:r>
      <w:r w:rsidR="007872F5" w:rsidRPr="0039166B">
        <w:rPr>
          <w:sz w:val="24"/>
        </w:rPr>
        <w:t>творити комісію</w:t>
      </w:r>
      <w:r w:rsidR="007872F5">
        <w:rPr>
          <w:sz w:val="24"/>
        </w:rPr>
        <w:t xml:space="preserve"> </w:t>
      </w:r>
      <w:r w:rsidR="007872F5" w:rsidRPr="0039166B">
        <w:rPr>
          <w:sz w:val="24"/>
        </w:rPr>
        <w:t>щодо</w:t>
      </w:r>
      <w:r w:rsidR="007872F5">
        <w:rPr>
          <w:sz w:val="24"/>
        </w:rPr>
        <w:t xml:space="preserve"> </w:t>
      </w:r>
      <w:r w:rsidR="007872F5" w:rsidRPr="0039166B">
        <w:rPr>
          <w:sz w:val="24"/>
        </w:rPr>
        <w:t xml:space="preserve">обстеження зелених </w:t>
      </w:r>
      <w:r w:rsidR="0034518A">
        <w:rPr>
          <w:sz w:val="24"/>
        </w:rPr>
        <w:t>насаджень, розташованих</w:t>
      </w:r>
      <w:r w:rsidR="00BC1B61">
        <w:rPr>
          <w:sz w:val="24"/>
        </w:rPr>
        <w:t xml:space="preserve"> на території</w:t>
      </w:r>
      <w:r w:rsidR="0034518A">
        <w:rPr>
          <w:sz w:val="24"/>
        </w:rPr>
        <w:t>, яку утримує</w:t>
      </w:r>
      <w:r w:rsidR="00BC1B61">
        <w:rPr>
          <w:sz w:val="24"/>
        </w:rPr>
        <w:t xml:space="preserve"> </w:t>
      </w:r>
      <w:r w:rsidR="008C7DCE">
        <w:rPr>
          <w:sz w:val="24"/>
        </w:rPr>
        <w:t>к</w:t>
      </w:r>
      <w:r w:rsidR="007A5AEE">
        <w:rPr>
          <w:sz w:val="24"/>
        </w:rPr>
        <w:t>омунальна установа</w:t>
      </w:r>
      <w:r w:rsidR="0045656D">
        <w:rPr>
          <w:sz w:val="24"/>
        </w:rPr>
        <w:t xml:space="preserve"> «Територіальний центр соціального обслуговування (надання соціальних послуг) у Тернівському районі» Криворізької міської ради</w:t>
      </w:r>
      <w:r w:rsidR="004C378F">
        <w:rPr>
          <w:sz w:val="24"/>
        </w:rPr>
        <w:t>,</w:t>
      </w:r>
      <w:r w:rsidR="00BC1B61">
        <w:rPr>
          <w:sz w:val="24"/>
        </w:rPr>
        <w:t xml:space="preserve"> по </w:t>
      </w:r>
      <w:r w:rsidR="0045656D">
        <w:rPr>
          <w:sz w:val="24"/>
        </w:rPr>
        <w:t xml:space="preserve">            </w:t>
      </w:r>
      <w:r w:rsidR="00BC1B61">
        <w:rPr>
          <w:sz w:val="24"/>
        </w:rPr>
        <w:t>вул. Андрія Божка</w:t>
      </w:r>
      <w:r w:rsidR="000A7B9F">
        <w:rPr>
          <w:sz w:val="24"/>
        </w:rPr>
        <w:t xml:space="preserve">, </w:t>
      </w:r>
      <w:r w:rsidR="00BC1B61">
        <w:rPr>
          <w:sz w:val="24"/>
        </w:rPr>
        <w:t>1Б</w:t>
      </w:r>
      <w:r w:rsidR="007872F5">
        <w:rPr>
          <w:sz w:val="24"/>
        </w:rPr>
        <w:t xml:space="preserve"> </w:t>
      </w:r>
      <w:r w:rsidR="007872F5" w:rsidRPr="00FA4435">
        <w:rPr>
          <w:color w:val="000000"/>
          <w:sz w:val="24"/>
        </w:rPr>
        <w:t>міста Кривого Рогу Дніпропетровської області у складі: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</w:p>
    <w:p w:rsidR="004B2F59" w:rsidRPr="0039166B" w:rsidRDefault="004B2F59" w:rsidP="004B2F59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4B2F59" w:rsidRPr="0039166B" w:rsidRDefault="004B2F59" w:rsidP="004B2F59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 xml:space="preserve">олова </w:t>
      </w:r>
      <w:proofErr w:type="spellStart"/>
      <w:r w:rsidRPr="0039166B">
        <w:rPr>
          <w:sz w:val="24"/>
          <w:lang w:val="ru-RU"/>
        </w:rPr>
        <w:t>комісії</w:t>
      </w:r>
      <w:proofErr w:type="spellEnd"/>
      <w:r>
        <w:rPr>
          <w:sz w:val="24"/>
          <w:lang w:val="ru-RU"/>
        </w:rPr>
        <w:t>;</w:t>
      </w:r>
    </w:p>
    <w:p w:rsidR="004B2F59" w:rsidRPr="0039166B" w:rsidRDefault="004B2F59" w:rsidP="004B2F59">
      <w:pPr>
        <w:jc w:val="both"/>
        <w:rPr>
          <w:sz w:val="24"/>
        </w:rPr>
      </w:pPr>
    </w:p>
    <w:p w:rsidR="007872F5" w:rsidRPr="00C611A4" w:rsidRDefault="0002278B" w:rsidP="007872F5">
      <w:pPr>
        <w:pStyle w:val="ac"/>
        <w:jc w:val="both"/>
        <w:rPr>
          <w:bCs/>
          <w:sz w:val="24"/>
        </w:rPr>
      </w:pPr>
      <w:proofErr w:type="spellStart"/>
      <w:r>
        <w:rPr>
          <w:bCs/>
          <w:sz w:val="24"/>
        </w:rPr>
        <w:t>Фуголь</w:t>
      </w:r>
      <w:proofErr w:type="spellEnd"/>
      <w:r>
        <w:rPr>
          <w:bCs/>
          <w:sz w:val="24"/>
        </w:rPr>
        <w:t xml:space="preserve"> Вікторія Олександрівна</w:t>
      </w:r>
      <w:r w:rsidR="007872F5">
        <w:rPr>
          <w:bCs/>
          <w:sz w:val="24"/>
        </w:rPr>
        <w:t xml:space="preserve"> </w:t>
      </w:r>
      <w:r w:rsidR="007872F5" w:rsidRPr="00C611A4">
        <w:rPr>
          <w:bCs/>
          <w:sz w:val="24"/>
        </w:rPr>
        <w:t xml:space="preserve">   </w:t>
      </w:r>
      <w:r w:rsidR="007872F5">
        <w:rPr>
          <w:bCs/>
          <w:sz w:val="24"/>
        </w:rPr>
        <w:tab/>
        <w:t xml:space="preserve">   </w:t>
      </w:r>
      <w:r>
        <w:rPr>
          <w:bCs/>
          <w:sz w:val="24"/>
        </w:rPr>
        <w:t xml:space="preserve">           - завідувач відділу  </w:t>
      </w:r>
      <w:r w:rsidR="007872F5">
        <w:rPr>
          <w:bCs/>
          <w:sz w:val="24"/>
        </w:rPr>
        <w:t xml:space="preserve"> з питань</w:t>
      </w:r>
      <w:r>
        <w:rPr>
          <w:bCs/>
          <w:sz w:val="24"/>
        </w:rPr>
        <w:t xml:space="preserve"> </w:t>
      </w:r>
      <w:r w:rsidR="007872F5">
        <w:rPr>
          <w:bCs/>
          <w:sz w:val="24"/>
        </w:rPr>
        <w:t xml:space="preserve"> земельних</w:t>
      </w:r>
      <w:r>
        <w:rPr>
          <w:bCs/>
          <w:sz w:val="24"/>
        </w:rPr>
        <w:t xml:space="preserve">  </w:t>
      </w:r>
      <w:r w:rsidR="007872F5">
        <w:rPr>
          <w:bCs/>
          <w:sz w:val="24"/>
        </w:rPr>
        <w:t xml:space="preserve"> відносин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</w:t>
      </w:r>
      <w:r>
        <w:rPr>
          <w:bCs/>
          <w:sz w:val="24"/>
        </w:rPr>
        <w:t xml:space="preserve">  та</w:t>
      </w:r>
      <w:r w:rsidRPr="00C611A4">
        <w:rPr>
          <w:bCs/>
          <w:sz w:val="24"/>
        </w:rPr>
        <w:t xml:space="preserve"> будівництва  викон</w:t>
      </w:r>
      <w:r>
        <w:rPr>
          <w:bCs/>
          <w:sz w:val="24"/>
        </w:rPr>
        <w:t>кому  районної у місті ради</w:t>
      </w:r>
    </w:p>
    <w:p w:rsidR="007872F5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</w:t>
      </w:r>
      <w:r>
        <w:rPr>
          <w:bCs/>
          <w:sz w:val="24"/>
        </w:rPr>
        <w:t xml:space="preserve">                                 </w:t>
      </w:r>
      <w:r w:rsidRPr="00C611A4">
        <w:rPr>
          <w:bCs/>
          <w:sz w:val="24"/>
        </w:rPr>
        <w:t>заступник голови комісії</w:t>
      </w:r>
      <w:r w:rsidR="00254A5D">
        <w:rPr>
          <w:bCs/>
          <w:sz w:val="24"/>
        </w:rPr>
        <w:t>;</w:t>
      </w:r>
      <w:r>
        <w:rPr>
          <w:bCs/>
          <w:sz w:val="24"/>
        </w:rPr>
        <w:t xml:space="preserve">                                                                                                                                            </w:t>
      </w:r>
    </w:p>
    <w:p w:rsidR="007872F5" w:rsidRDefault="007872F5" w:rsidP="007872F5">
      <w:pPr>
        <w:pStyle w:val="ac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</w:p>
    <w:p w:rsidR="00BE232C" w:rsidRDefault="00BE232C" w:rsidP="007872F5">
      <w:pPr>
        <w:pStyle w:val="ac"/>
        <w:jc w:val="both"/>
        <w:rPr>
          <w:bCs/>
          <w:sz w:val="24"/>
        </w:rPr>
      </w:pPr>
    </w:p>
    <w:p w:rsidR="00BE232C" w:rsidRDefault="00BE232C" w:rsidP="00615DDF">
      <w:pPr>
        <w:pStyle w:val="ac"/>
        <w:tabs>
          <w:tab w:val="left" w:pos="4395"/>
        </w:tabs>
        <w:jc w:val="both"/>
        <w:rPr>
          <w:bCs/>
          <w:sz w:val="24"/>
        </w:rPr>
      </w:pPr>
    </w:p>
    <w:p w:rsidR="00BE232C" w:rsidRDefault="00BE232C" w:rsidP="0000635E">
      <w:pPr>
        <w:pStyle w:val="ac"/>
        <w:tabs>
          <w:tab w:val="left" w:pos="4536"/>
        </w:tabs>
        <w:jc w:val="center"/>
        <w:rPr>
          <w:bCs/>
          <w:sz w:val="24"/>
        </w:rPr>
      </w:pPr>
      <w:r>
        <w:rPr>
          <w:bCs/>
          <w:sz w:val="24"/>
        </w:rPr>
        <w:t>2</w:t>
      </w:r>
    </w:p>
    <w:p w:rsidR="00BE232C" w:rsidRDefault="00BE232C" w:rsidP="00BE232C">
      <w:pPr>
        <w:pStyle w:val="ac"/>
        <w:tabs>
          <w:tab w:val="left" w:pos="4536"/>
        </w:tabs>
        <w:jc w:val="center"/>
        <w:rPr>
          <w:bCs/>
          <w:sz w:val="24"/>
        </w:rPr>
      </w:pPr>
    </w:p>
    <w:p w:rsidR="007872F5" w:rsidRPr="00C611A4" w:rsidRDefault="007872F5" w:rsidP="00BE232C">
      <w:pPr>
        <w:pStyle w:val="ac"/>
        <w:jc w:val="both"/>
        <w:rPr>
          <w:bCs/>
          <w:sz w:val="24"/>
        </w:rPr>
      </w:pPr>
      <w:r>
        <w:rPr>
          <w:bCs/>
          <w:sz w:val="24"/>
        </w:rPr>
        <w:t>Руденко Наталя Олегівна</w:t>
      </w:r>
      <w:r w:rsidR="00BE232C">
        <w:rPr>
          <w:bCs/>
          <w:sz w:val="24"/>
        </w:rPr>
        <w:t xml:space="preserve">                            </w:t>
      </w:r>
      <w:r w:rsidR="00615DDF">
        <w:rPr>
          <w:bCs/>
          <w:sz w:val="24"/>
        </w:rPr>
        <w:t xml:space="preserve"> </w:t>
      </w:r>
      <w:r w:rsidR="00BE232C">
        <w:rPr>
          <w:bCs/>
          <w:sz w:val="24"/>
        </w:rPr>
        <w:t xml:space="preserve">- головний  </w:t>
      </w:r>
      <w:r w:rsidR="00615DDF">
        <w:rPr>
          <w:bCs/>
          <w:sz w:val="24"/>
        </w:rPr>
        <w:t xml:space="preserve">  </w:t>
      </w:r>
      <w:r w:rsidR="00BE232C">
        <w:rPr>
          <w:bCs/>
          <w:sz w:val="24"/>
        </w:rPr>
        <w:t xml:space="preserve">  спеціаліст </w:t>
      </w:r>
      <w:r w:rsidR="00615DDF">
        <w:rPr>
          <w:bCs/>
          <w:sz w:val="24"/>
        </w:rPr>
        <w:t xml:space="preserve">   </w:t>
      </w:r>
      <w:r w:rsidR="00BE232C">
        <w:rPr>
          <w:bCs/>
          <w:sz w:val="24"/>
        </w:rPr>
        <w:t xml:space="preserve">з  </w:t>
      </w:r>
      <w:r w:rsidR="00615DDF">
        <w:rPr>
          <w:bCs/>
          <w:sz w:val="24"/>
        </w:rPr>
        <w:t xml:space="preserve">  </w:t>
      </w:r>
      <w:r w:rsidR="00BE232C">
        <w:rPr>
          <w:bCs/>
          <w:sz w:val="24"/>
        </w:rPr>
        <w:t xml:space="preserve">  питань  </w:t>
      </w:r>
      <w:r w:rsidR="00615DDF">
        <w:rPr>
          <w:bCs/>
          <w:sz w:val="24"/>
        </w:rPr>
        <w:t xml:space="preserve">  </w:t>
      </w:r>
      <w:r w:rsidR="00BE232C">
        <w:rPr>
          <w:bCs/>
          <w:sz w:val="24"/>
        </w:rPr>
        <w:t xml:space="preserve"> земельних            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</w:t>
      </w:r>
      <w:r>
        <w:rPr>
          <w:bCs/>
          <w:sz w:val="24"/>
        </w:rPr>
        <w:t xml:space="preserve">                              </w:t>
      </w:r>
      <w:r w:rsidR="00615DDF">
        <w:rPr>
          <w:bCs/>
          <w:sz w:val="24"/>
        </w:rPr>
        <w:t xml:space="preserve"> </w:t>
      </w:r>
      <w:r w:rsidRPr="00C611A4">
        <w:rPr>
          <w:bCs/>
          <w:sz w:val="24"/>
        </w:rPr>
        <w:t>відносин   та   будівництва   виконкому   районної</w:t>
      </w:r>
    </w:p>
    <w:p w:rsidR="007872F5" w:rsidRPr="00C611A4" w:rsidRDefault="007872F5" w:rsidP="00615DDF">
      <w:pPr>
        <w:pStyle w:val="ac"/>
        <w:tabs>
          <w:tab w:val="left" w:pos="4536"/>
        </w:tabs>
        <w:ind w:left="567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</w:t>
      </w:r>
      <w:r>
        <w:rPr>
          <w:bCs/>
          <w:sz w:val="24"/>
        </w:rPr>
        <w:t xml:space="preserve">                     </w:t>
      </w:r>
      <w:r w:rsidR="00615DDF">
        <w:rPr>
          <w:bCs/>
          <w:sz w:val="24"/>
        </w:rPr>
        <w:t xml:space="preserve"> </w:t>
      </w:r>
      <w:r w:rsidRPr="00C611A4">
        <w:rPr>
          <w:bCs/>
          <w:sz w:val="24"/>
        </w:rPr>
        <w:t>у місті ради,  секретар комісії</w:t>
      </w:r>
      <w:r w:rsidR="00254A5D">
        <w:rPr>
          <w:bCs/>
          <w:sz w:val="24"/>
        </w:rPr>
        <w:t>;</w:t>
      </w:r>
    </w:p>
    <w:p w:rsidR="00F27873" w:rsidRDefault="007A5AEE" w:rsidP="007872F5">
      <w:pPr>
        <w:pStyle w:val="ac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   </w:t>
      </w:r>
    </w:p>
    <w:p w:rsidR="007872F5" w:rsidRPr="00C611A4" w:rsidRDefault="007872F5" w:rsidP="00F27873">
      <w:pPr>
        <w:pStyle w:val="ac"/>
        <w:tabs>
          <w:tab w:val="left" w:pos="4536"/>
        </w:tabs>
        <w:jc w:val="both"/>
        <w:rPr>
          <w:bCs/>
          <w:sz w:val="24"/>
        </w:rPr>
      </w:pPr>
      <w:r>
        <w:rPr>
          <w:bCs/>
          <w:sz w:val="24"/>
        </w:rPr>
        <w:t>Ч</w:t>
      </w:r>
      <w:r w:rsidRPr="00C611A4">
        <w:rPr>
          <w:bCs/>
          <w:sz w:val="24"/>
        </w:rPr>
        <w:t>лени комісії</w:t>
      </w:r>
      <w:r>
        <w:rPr>
          <w:bCs/>
          <w:sz w:val="24"/>
        </w:rPr>
        <w:t>: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Сєдих Юлія Миколаївна         </w:t>
      </w:r>
      <w:r w:rsidRPr="00C611A4">
        <w:rPr>
          <w:bCs/>
          <w:sz w:val="24"/>
        </w:rPr>
        <w:tab/>
        <w:t xml:space="preserve">            </w:t>
      </w:r>
      <w:r w:rsidR="00254A5D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- головний   спеціаліст       відділу        благоустрою 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  <w:t xml:space="preserve">  </w:t>
      </w:r>
      <w:r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управління житлово-комунального   господарства 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</w:t>
      </w:r>
      <w:r w:rsidR="00254A5D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виконкому        районної   </w:t>
      </w:r>
      <w:r>
        <w:rPr>
          <w:bCs/>
          <w:sz w:val="24"/>
        </w:rPr>
        <w:t xml:space="preserve">  </w:t>
      </w:r>
      <w:r w:rsidRPr="00C611A4">
        <w:rPr>
          <w:bCs/>
          <w:sz w:val="24"/>
        </w:rPr>
        <w:t xml:space="preserve">  у        місті         ради</w:t>
      </w:r>
      <w:r w:rsidR="00254A5D">
        <w:rPr>
          <w:bCs/>
          <w:sz w:val="24"/>
        </w:rPr>
        <w:t>;</w:t>
      </w:r>
    </w:p>
    <w:p w:rsidR="007A5AEE" w:rsidRDefault="007A5AEE" w:rsidP="007872F5">
      <w:pPr>
        <w:pStyle w:val="ac"/>
        <w:jc w:val="both"/>
        <w:rPr>
          <w:bCs/>
          <w:sz w:val="24"/>
        </w:rPr>
      </w:pPr>
    </w:p>
    <w:p w:rsidR="00BA3AE3" w:rsidRDefault="00BA3AE3" w:rsidP="007872F5">
      <w:pPr>
        <w:pStyle w:val="ac"/>
        <w:jc w:val="both"/>
        <w:rPr>
          <w:bCs/>
          <w:sz w:val="24"/>
        </w:rPr>
      </w:pPr>
      <w:r>
        <w:rPr>
          <w:bCs/>
          <w:sz w:val="24"/>
        </w:rPr>
        <w:t xml:space="preserve">Ткачук Тетяна Олексіївна                          </w:t>
      </w:r>
      <w:r w:rsidR="007A5AEE">
        <w:rPr>
          <w:bCs/>
          <w:sz w:val="24"/>
        </w:rPr>
        <w:t xml:space="preserve"> </w:t>
      </w:r>
      <w:r>
        <w:rPr>
          <w:bCs/>
          <w:sz w:val="24"/>
        </w:rPr>
        <w:t xml:space="preserve"> - старший    інспектор   відділу  з питань земельних </w:t>
      </w:r>
    </w:p>
    <w:p w:rsidR="00BA3AE3" w:rsidRDefault="00BA3AE3" w:rsidP="007872F5">
      <w:pPr>
        <w:pStyle w:val="ac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 </w:t>
      </w:r>
      <w:r w:rsidR="007A5AEE">
        <w:rPr>
          <w:bCs/>
          <w:sz w:val="24"/>
        </w:rPr>
        <w:t xml:space="preserve"> </w:t>
      </w:r>
      <w:r>
        <w:rPr>
          <w:bCs/>
          <w:sz w:val="24"/>
        </w:rPr>
        <w:t xml:space="preserve"> відносин   та  будівництва   виконкому    районної  </w:t>
      </w:r>
    </w:p>
    <w:p w:rsidR="007872F5" w:rsidRDefault="00BA3AE3" w:rsidP="007872F5">
      <w:pPr>
        <w:pStyle w:val="ac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  </w:t>
      </w:r>
      <w:r w:rsidR="007A5AEE">
        <w:rPr>
          <w:bCs/>
          <w:sz w:val="24"/>
        </w:rPr>
        <w:t xml:space="preserve"> </w:t>
      </w:r>
      <w:r>
        <w:rPr>
          <w:bCs/>
          <w:sz w:val="24"/>
        </w:rPr>
        <w:t>у місті ради;</w:t>
      </w:r>
    </w:p>
    <w:p w:rsidR="00BA3AE3" w:rsidRDefault="00BA3AE3" w:rsidP="007872F5">
      <w:pPr>
        <w:pStyle w:val="ac"/>
        <w:jc w:val="both"/>
        <w:rPr>
          <w:bCs/>
          <w:sz w:val="24"/>
        </w:rPr>
      </w:pPr>
    </w:p>
    <w:p w:rsidR="007872F5" w:rsidRPr="00C611A4" w:rsidRDefault="00632AD7" w:rsidP="007872F5">
      <w:pPr>
        <w:pStyle w:val="ac"/>
        <w:jc w:val="both"/>
        <w:rPr>
          <w:bCs/>
          <w:sz w:val="24"/>
        </w:rPr>
      </w:pPr>
      <w:proofErr w:type="spellStart"/>
      <w:r w:rsidRPr="000B74C1">
        <w:rPr>
          <w:bCs/>
          <w:color w:val="000000"/>
          <w:sz w:val="24"/>
        </w:rPr>
        <w:t>Артюхов</w:t>
      </w:r>
      <w:proofErr w:type="spellEnd"/>
      <w:r w:rsidRPr="000B74C1">
        <w:rPr>
          <w:bCs/>
          <w:color w:val="000000"/>
          <w:sz w:val="24"/>
        </w:rPr>
        <w:t xml:space="preserve"> Євген Петрович</w:t>
      </w:r>
      <w:r>
        <w:rPr>
          <w:bCs/>
          <w:color w:val="FF0000"/>
          <w:sz w:val="24"/>
        </w:rPr>
        <w:t xml:space="preserve">         </w:t>
      </w:r>
      <w:r w:rsidR="00CC5ABD">
        <w:rPr>
          <w:bCs/>
          <w:sz w:val="24"/>
        </w:rPr>
        <w:t xml:space="preserve">          </w:t>
      </w:r>
      <w:r w:rsidR="007872F5">
        <w:rPr>
          <w:bCs/>
          <w:sz w:val="24"/>
        </w:rPr>
        <w:t xml:space="preserve">      </w:t>
      </w:r>
      <w:r w:rsidR="007872F5" w:rsidRPr="00C611A4">
        <w:rPr>
          <w:bCs/>
          <w:sz w:val="24"/>
        </w:rPr>
        <w:t xml:space="preserve">  - головний    спеціаліст    Криворізького  районного                                            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(контролю)           Дніпропетровської       області -                     </w:t>
      </w:r>
    </w:p>
    <w:p w:rsidR="007872F5" w:rsidRPr="00C611A4" w:rsidRDefault="007872F5" w:rsidP="007872F5">
      <w:pPr>
        <w:pStyle w:val="ac"/>
        <w:ind w:right="-1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</w:t>
      </w:r>
      <w:r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державний   інспектор  з  охорони навколишнього 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</w:t>
      </w:r>
      <w:r>
        <w:rPr>
          <w:bCs/>
          <w:sz w:val="24"/>
        </w:rPr>
        <w:t xml:space="preserve"> </w:t>
      </w:r>
      <w:r w:rsidRPr="00C611A4">
        <w:rPr>
          <w:bCs/>
          <w:sz w:val="24"/>
        </w:rPr>
        <w:t>природного середовища Придніпровського округу</w:t>
      </w:r>
    </w:p>
    <w:p w:rsidR="007872F5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(за згодою)</w:t>
      </w:r>
      <w:r>
        <w:rPr>
          <w:bCs/>
          <w:sz w:val="24"/>
        </w:rPr>
        <w:t>;</w:t>
      </w:r>
      <w:r w:rsidRPr="00C611A4">
        <w:rPr>
          <w:bCs/>
          <w:sz w:val="24"/>
        </w:rPr>
        <w:t xml:space="preserve"> </w:t>
      </w:r>
    </w:p>
    <w:p w:rsidR="00F27873" w:rsidRDefault="00F27873" w:rsidP="00BC1B61">
      <w:pPr>
        <w:tabs>
          <w:tab w:val="left" w:pos="4716"/>
        </w:tabs>
        <w:ind w:left="4575" w:hanging="4575"/>
        <w:rPr>
          <w:bCs/>
          <w:sz w:val="24"/>
        </w:rPr>
      </w:pPr>
    </w:p>
    <w:p w:rsidR="00BC1B61" w:rsidRDefault="00BC1B61" w:rsidP="00BC1B61">
      <w:pPr>
        <w:tabs>
          <w:tab w:val="left" w:pos="4716"/>
        </w:tabs>
        <w:ind w:left="4575" w:hanging="4575"/>
        <w:rPr>
          <w:sz w:val="24"/>
        </w:rPr>
      </w:pPr>
      <w:r>
        <w:rPr>
          <w:bCs/>
          <w:sz w:val="24"/>
        </w:rPr>
        <w:t xml:space="preserve">Білоус Тетяна Олександрівна                     </w:t>
      </w:r>
      <w:r w:rsidRPr="00C611A4">
        <w:rPr>
          <w:bCs/>
          <w:sz w:val="24"/>
        </w:rPr>
        <w:t>-</w:t>
      </w:r>
      <w:r w:rsidR="00F27873">
        <w:rPr>
          <w:bCs/>
          <w:sz w:val="24"/>
        </w:rPr>
        <w:t xml:space="preserve"> </w:t>
      </w:r>
      <w:r>
        <w:rPr>
          <w:sz w:val="24"/>
        </w:rPr>
        <w:t xml:space="preserve">майстер </w:t>
      </w:r>
      <w:r w:rsidR="008C7DCE">
        <w:rPr>
          <w:sz w:val="24"/>
        </w:rPr>
        <w:t xml:space="preserve"> </w:t>
      </w:r>
      <w:r>
        <w:rPr>
          <w:sz w:val="24"/>
        </w:rPr>
        <w:t xml:space="preserve">  дільниці     озеленення      Тернівського              </w:t>
      </w:r>
    </w:p>
    <w:p w:rsidR="00BC1B61" w:rsidRDefault="00BC1B61" w:rsidP="00BC1B61">
      <w:pPr>
        <w:tabs>
          <w:tab w:val="left" w:pos="4716"/>
        </w:tabs>
        <w:ind w:left="4575" w:hanging="4575"/>
        <w:rPr>
          <w:color w:val="000000"/>
          <w:sz w:val="24"/>
        </w:rPr>
      </w:pPr>
      <w:r>
        <w:rPr>
          <w:sz w:val="24"/>
        </w:rPr>
        <w:t xml:space="preserve">                                                                         району  </w:t>
      </w:r>
      <w:r w:rsidR="008C7DCE">
        <w:rPr>
          <w:sz w:val="24"/>
        </w:rPr>
        <w:t xml:space="preserve"> </w:t>
      </w:r>
      <w:r>
        <w:rPr>
          <w:sz w:val="24"/>
        </w:rPr>
        <w:t>КП   «САНСЕРВІС»   КМР  (за згодою);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</w:t>
      </w:r>
    </w:p>
    <w:p w:rsidR="008C7DCE" w:rsidRDefault="00BC1B61" w:rsidP="008C7DCE">
      <w:pPr>
        <w:tabs>
          <w:tab w:val="left" w:pos="1515"/>
          <w:tab w:val="left" w:pos="3840"/>
        </w:tabs>
        <w:ind w:right="44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Новак Владислава Євгенівна    </w:t>
      </w:r>
      <w:r w:rsidR="000A7B9F">
        <w:rPr>
          <w:color w:val="000000"/>
          <w:sz w:val="24"/>
        </w:rPr>
        <w:t xml:space="preserve">             </w:t>
      </w:r>
      <w:r w:rsidR="00254A5D" w:rsidRPr="00893DCE">
        <w:rPr>
          <w:color w:val="000000"/>
          <w:sz w:val="24"/>
        </w:rPr>
        <w:t xml:space="preserve">   </w:t>
      </w:r>
      <w:r w:rsidR="0033445D" w:rsidRPr="00893DCE">
        <w:rPr>
          <w:color w:val="000000"/>
          <w:sz w:val="24"/>
        </w:rPr>
        <w:t xml:space="preserve"> </w:t>
      </w:r>
      <w:r w:rsidR="00CC5ABD" w:rsidRPr="00893DCE">
        <w:rPr>
          <w:color w:val="000000"/>
          <w:sz w:val="24"/>
        </w:rPr>
        <w:t xml:space="preserve"> </w:t>
      </w:r>
      <w:r w:rsidR="00254A5D" w:rsidRPr="00893DCE">
        <w:rPr>
          <w:color w:val="000000"/>
          <w:sz w:val="24"/>
        </w:rPr>
        <w:t xml:space="preserve">- </w:t>
      </w:r>
      <w:r>
        <w:rPr>
          <w:color w:val="000000"/>
          <w:sz w:val="24"/>
        </w:rPr>
        <w:t>КУ   «ТЦ СО</w:t>
      </w:r>
      <w:r w:rsidR="008C7DCE">
        <w:rPr>
          <w:color w:val="000000"/>
          <w:sz w:val="24"/>
        </w:rPr>
        <w:t xml:space="preserve">  (надання  соціальних   послуг)</w:t>
      </w:r>
      <w:r>
        <w:rPr>
          <w:color w:val="000000"/>
          <w:sz w:val="24"/>
        </w:rPr>
        <w:t xml:space="preserve">   у    </w:t>
      </w:r>
    </w:p>
    <w:p w:rsidR="00CC5ABD" w:rsidRPr="00893DCE" w:rsidRDefault="008C7DCE" w:rsidP="00615DDF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                           </w:t>
      </w:r>
      <w:r w:rsidR="00BC1B61">
        <w:rPr>
          <w:color w:val="000000"/>
          <w:sz w:val="24"/>
        </w:rPr>
        <w:t xml:space="preserve">Тернівському </w:t>
      </w:r>
      <w:r w:rsidR="00010FC1">
        <w:rPr>
          <w:color w:val="000000"/>
          <w:sz w:val="24"/>
        </w:rPr>
        <w:t xml:space="preserve"> </w:t>
      </w:r>
      <w:r w:rsidR="00BC1B61">
        <w:rPr>
          <w:color w:val="000000"/>
          <w:sz w:val="24"/>
        </w:rPr>
        <w:t xml:space="preserve">  районі</w:t>
      </w:r>
      <w:r w:rsidR="00CC5ABD" w:rsidRPr="00893DCE">
        <w:rPr>
          <w:color w:val="000000"/>
          <w:sz w:val="24"/>
        </w:rPr>
        <w:t>»</w:t>
      </w:r>
      <w:r w:rsidR="00BC1B61">
        <w:rPr>
          <w:color w:val="000000"/>
          <w:sz w:val="24"/>
        </w:rPr>
        <w:t xml:space="preserve">   </w:t>
      </w:r>
      <w:r w:rsidR="00010FC1">
        <w:rPr>
          <w:color w:val="000000"/>
          <w:sz w:val="24"/>
        </w:rPr>
        <w:t xml:space="preserve"> </w:t>
      </w:r>
      <w:r w:rsidR="00BC1B61">
        <w:rPr>
          <w:color w:val="000000"/>
          <w:sz w:val="24"/>
        </w:rPr>
        <w:t>КМР</w:t>
      </w:r>
      <w:r w:rsidR="00CC5ABD" w:rsidRPr="00893DCE">
        <w:rPr>
          <w:color w:val="000000"/>
          <w:sz w:val="24"/>
        </w:rPr>
        <w:t>,</w:t>
      </w:r>
      <w:r w:rsidR="00615DDF">
        <w:rPr>
          <w:color w:val="000000"/>
          <w:sz w:val="24"/>
        </w:rPr>
        <w:t xml:space="preserve"> </w:t>
      </w:r>
      <w:r w:rsidR="00010FC1">
        <w:rPr>
          <w:color w:val="000000"/>
          <w:sz w:val="24"/>
        </w:rPr>
        <w:t xml:space="preserve">   </w:t>
      </w:r>
      <w:r w:rsidR="00BC1B61">
        <w:rPr>
          <w:color w:val="000000"/>
          <w:sz w:val="24"/>
        </w:rPr>
        <w:t>за</w:t>
      </w:r>
      <w:r>
        <w:rPr>
          <w:color w:val="000000"/>
          <w:sz w:val="24"/>
        </w:rPr>
        <w:t>я</w:t>
      </w:r>
      <w:r w:rsidR="00BC1B61">
        <w:rPr>
          <w:color w:val="000000"/>
          <w:sz w:val="24"/>
        </w:rPr>
        <w:t>вник.</w:t>
      </w:r>
      <w:r w:rsidR="00CC5ABD" w:rsidRPr="00893DCE">
        <w:rPr>
          <w:color w:val="000000"/>
          <w:sz w:val="24"/>
        </w:rPr>
        <w:t xml:space="preserve"> </w:t>
      </w:r>
    </w:p>
    <w:p w:rsidR="00E3362A" w:rsidRDefault="00E3362A" w:rsidP="007872F5">
      <w:pPr>
        <w:pStyle w:val="ac"/>
        <w:ind w:firstLine="708"/>
        <w:jc w:val="both"/>
        <w:rPr>
          <w:bCs/>
          <w:color w:val="000000"/>
          <w:sz w:val="24"/>
        </w:rPr>
      </w:pPr>
    </w:p>
    <w:p w:rsidR="00B844BC" w:rsidRPr="00893DCE" w:rsidRDefault="00B844BC" w:rsidP="007872F5">
      <w:pPr>
        <w:pStyle w:val="ac"/>
        <w:ind w:firstLine="708"/>
        <w:jc w:val="both"/>
        <w:rPr>
          <w:bCs/>
          <w:color w:val="000000"/>
          <w:sz w:val="24"/>
        </w:rPr>
      </w:pPr>
    </w:p>
    <w:p w:rsidR="007872F5" w:rsidRPr="00C611A4" w:rsidRDefault="007872F5" w:rsidP="007872F5">
      <w:pPr>
        <w:pStyle w:val="ac"/>
        <w:ind w:firstLine="708"/>
        <w:jc w:val="both"/>
        <w:rPr>
          <w:bCs/>
          <w:sz w:val="24"/>
        </w:rPr>
      </w:pPr>
      <w:r w:rsidRPr="00C611A4">
        <w:rPr>
          <w:bCs/>
          <w:sz w:val="24"/>
        </w:rPr>
        <w:t xml:space="preserve">2. </w:t>
      </w:r>
      <w:r w:rsidR="006667F8">
        <w:rPr>
          <w:bCs/>
          <w:sz w:val="24"/>
        </w:rPr>
        <w:t xml:space="preserve"> </w:t>
      </w:r>
      <w:r w:rsidRPr="00C611A4">
        <w:rPr>
          <w:bCs/>
          <w:sz w:val="24"/>
        </w:rPr>
        <w:t>Комісії скласти акт обстеження зелених насаджень.</w:t>
      </w:r>
    </w:p>
    <w:p w:rsidR="007872F5" w:rsidRPr="00C611A4" w:rsidRDefault="007872F5" w:rsidP="007872F5">
      <w:pPr>
        <w:pStyle w:val="ac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</w:t>
      </w:r>
      <w:r>
        <w:rPr>
          <w:bCs/>
          <w:sz w:val="24"/>
        </w:rPr>
        <w:t xml:space="preserve">     3. </w:t>
      </w:r>
      <w:r w:rsidR="00363492" w:rsidRPr="0039166B">
        <w:rPr>
          <w:sz w:val="24"/>
        </w:rPr>
        <w:t>Контроль за виконанням даного р</w:t>
      </w:r>
      <w:r w:rsidR="00363492">
        <w:rPr>
          <w:sz w:val="24"/>
        </w:rPr>
        <w:t>іш</w:t>
      </w:r>
      <w:r w:rsidR="00363492" w:rsidRPr="0039166B">
        <w:rPr>
          <w:sz w:val="24"/>
        </w:rPr>
        <w:t xml:space="preserve">ення покласти </w:t>
      </w:r>
      <w:r w:rsidR="00363492" w:rsidRPr="0039166B">
        <w:rPr>
          <w:color w:val="000000"/>
          <w:sz w:val="24"/>
        </w:rPr>
        <w:t>на заступника</w:t>
      </w:r>
      <w:r w:rsidR="00363492"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8C7DCE" w:rsidRDefault="008C7DCE" w:rsidP="007872F5">
      <w:pPr>
        <w:pStyle w:val="ac"/>
        <w:jc w:val="both"/>
        <w:rPr>
          <w:b/>
          <w:i/>
          <w:sz w:val="24"/>
        </w:rPr>
      </w:pPr>
    </w:p>
    <w:p w:rsidR="00B359B6" w:rsidRDefault="00B359B6" w:rsidP="007872F5">
      <w:pPr>
        <w:pStyle w:val="ac"/>
        <w:jc w:val="both"/>
        <w:rPr>
          <w:b/>
          <w:i/>
          <w:sz w:val="24"/>
        </w:rPr>
      </w:pPr>
    </w:p>
    <w:p w:rsidR="00BC1B61" w:rsidRDefault="00BC1B61" w:rsidP="00BC1B6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 xml:space="preserve">Голова </w:t>
      </w:r>
      <w:proofErr w:type="spellStart"/>
      <w:r w:rsidRPr="0082296C">
        <w:rPr>
          <w:sz w:val="24"/>
        </w:rPr>
        <w:t>районної</w:t>
      </w:r>
      <w:proofErr w:type="spellEnd"/>
      <w:r w:rsidRPr="0082296C">
        <w:rPr>
          <w:sz w:val="24"/>
        </w:rPr>
        <w:t xml:space="preserve"> у </w:t>
      </w:r>
      <w:proofErr w:type="spellStart"/>
      <w:r w:rsidRPr="0082296C">
        <w:rPr>
          <w:sz w:val="24"/>
        </w:rPr>
        <w:t>місті</w:t>
      </w:r>
      <w:proofErr w:type="spellEnd"/>
      <w:r w:rsidRPr="0082296C">
        <w:rPr>
          <w:sz w:val="24"/>
        </w:rPr>
        <w:t xml:space="preserve">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</w:t>
      </w:r>
      <w:proofErr w:type="spellStart"/>
      <w:r w:rsidRPr="0082296C">
        <w:rPr>
          <w:sz w:val="24"/>
        </w:rPr>
        <w:t>Сергій</w:t>
      </w:r>
      <w:proofErr w:type="spellEnd"/>
      <w:r w:rsidRPr="0082296C">
        <w:rPr>
          <w:sz w:val="24"/>
        </w:rPr>
        <w:t xml:space="preserve"> КУШНІР</w:t>
      </w:r>
      <w:r w:rsidRPr="006E6CB5">
        <w:rPr>
          <w:b w:val="0"/>
          <w:i w:val="0"/>
          <w:color w:val="FFFFFF"/>
          <w:sz w:val="24"/>
          <w:szCs w:val="24"/>
        </w:rPr>
        <w:t xml:space="preserve"> </w:t>
      </w:r>
    </w:p>
    <w:p w:rsidR="007872F5" w:rsidRPr="00BC1B61" w:rsidRDefault="007872F5" w:rsidP="007872F5">
      <w:pPr>
        <w:jc w:val="both"/>
        <w:rPr>
          <w:rFonts w:eastAsia="Calibri"/>
          <w:color w:val="FF0000"/>
          <w:sz w:val="24"/>
          <w:lang w:val="ru-RU"/>
        </w:rPr>
      </w:pPr>
    </w:p>
    <w:p w:rsidR="007872F5" w:rsidRPr="00555DA7" w:rsidRDefault="007872F5" w:rsidP="007872F5">
      <w:pPr>
        <w:jc w:val="both"/>
        <w:rPr>
          <w:rFonts w:eastAsia="Calibri"/>
          <w:color w:val="FF0000"/>
          <w:sz w:val="24"/>
        </w:rPr>
      </w:pPr>
    </w:p>
    <w:p w:rsidR="007872F5" w:rsidRPr="001B2D54" w:rsidRDefault="007872F5" w:rsidP="007872F5">
      <w:pPr>
        <w:jc w:val="both"/>
        <w:rPr>
          <w:rFonts w:eastAsia="Calibri"/>
          <w:color w:val="FFFFFF"/>
          <w:sz w:val="24"/>
        </w:rPr>
      </w:pPr>
      <w:r w:rsidRPr="001B2D54">
        <w:rPr>
          <w:rFonts w:eastAsia="Calibri"/>
          <w:color w:val="FFFFFF"/>
          <w:sz w:val="24"/>
        </w:rPr>
        <w:t>Згідно з оригіналом</w:t>
      </w:r>
    </w:p>
    <w:p w:rsidR="007872F5" w:rsidRPr="001B2D54" w:rsidRDefault="007872F5" w:rsidP="007872F5">
      <w:pPr>
        <w:jc w:val="both"/>
        <w:rPr>
          <w:rFonts w:eastAsia="Calibri"/>
          <w:color w:val="FFFFFF"/>
          <w:sz w:val="24"/>
        </w:rPr>
      </w:pPr>
      <w:r w:rsidRPr="001B2D54">
        <w:rPr>
          <w:rFonts w:eastAsia="Calibri"/>
          <w:color w:val="FFFFFF"/>
          <w:sz w:val="24"/>
        </w:rPr>
        <w:t xml:space="preserve">Завідувач загального відділу                                             </w:t>
      </w:r>
      <w:r w:rsidRPr="001B2D54">
        <w:rPr>
          <w:rFonts w:eastAsia="Calibri"/>
          <w:color w:val="FFFFFF"/>
          <w:sz w:val="24"/>
        </w:rPr>
        <w:tab/>
      </w:r>
      <w:r w:rsidRPr="001B2D54">
        <w:rPr>
          <w:rFonts w:eastAsia="Calibri"/>
          <w:color w:val="FFFFFF"/>
          <w:sz w:val="24"/>
        </w:rPr>
        <w:tab/>
        <w:t xml:space="preserve">                     Олена МІЩУК</w:t>
      </w:r>
    </w:p>
    <w:p w:rsidR="007872F5" w:rsidRPr="001B2D54" w:rsidRDefault="00BE18FA" w:rsidP="007872F5">
      <w:pPr>
        <w:jc w:val="both"/>
        <w:rPr>
          <w:rFonts w:eastAsia="Calibri"/>
          <w:color w:val="FFFFFF"/>
          <w:sz w:val="24"/>
        </w:rPr>
      </w:pPr>
      <w:r w:rsidRPr="001B2D54">
        <w:rPr>
          <w:rFonts w:eastAsia="Calibri"/>
          <w:color w:val="FFFFFF"/>
          <w:sz w:val="24"/>
        </w:rPr>
        <w:t>0</w:t>
      </w:r>
      <w:r w:rsidR="007872F5" w:rsidRPr="001B2D54">
        <w:rPr>
          <w:rFonts w:eastAsia="Calibri"/>
          <w:color w:val="FFFFFF"/>
          <w:sz w:val="24"/>
        </w:rPr>
        <w:t>9.0</w:t>
      </w:r>
      <w:r w:rsidRPr="001B2D54">
        <w:rPr>
          <w:rFonts w:eastAsia="Calibri"/>
          <w:color w:val="FFFFFF"/>
          <w:sz w:val="24"/>
        </w:rPr>
        <w:t>4</w:t>
      </w:r>
      <w:r w:rsidR="007872F5" w:rsidRPr="001B2D54">
        <w:rPr>
          <w:rFonts w:eastAsia="Calibri"/>
          <w:color w:val="FFFFFF"/>
          <w:sz w:val="24"/>
        </w:rPr>
        <w:t>.202</w:t>
      </w:r>
      <w:r w:rsidRPr="001B2D54">
        <w:rPr>
          <w:rFonts w:eastAsia="Calibri"/>
          <w:color w:val="FFFFFF"/>
          <w:sz w:val="24"/>
        </w:rPr>
        <w:t>6</w:t>
      </w:r>
    </w:p>
    <w:p w:rsidR="007872F5" w:rsidRPr="00555DA7" w:rsidRDefault="007872F5" w:rsidP="007872F5">
      <w:pPr>
        <w:tabs>
          <w:tab w:val="left" w:pos="975"/>
        </w:tabs>
        <w:rPr>
          <w:color w:val="FF0000"/>
          <w:sz w:val="24"/>
        </w:rPr>
      </w:pPr>
    </w:p>
    <w:p w:rsidR="007872F5" w:rsidRPr="00555DA7" w:rsidRDefault="007872F5" w:rsidP="007872F5">
      <w:pPr>
        <w:rPr>
          <w:color w:val="FF0000"/>
          <w:sz w:val="24"/>
        </w:rPr>
      </w:pPr>
      <w:r w:rsidRPr="00555DA7">
        <w:rPr>
          <w:color w:val="FF0000"/>
          <w:sz w:val="24"/>
        </w:rPr>
        <w:t xml:space="preserve"> </w:t>
      </w:r>
    </w:p>
    <w:p w:rsidR="007872F5" w:rsidRPr="00555DA7" w:rsidRDefault="007872F5" w:rsidP="007872F5">
      <w:pPr>
        <w:rPr>
          <w:color w:val="FF0000"/>
          <w:sz w:val="24"/>
        </w:rPr>
      </w:pPr>
    </w:p>
    <w:p w:rsidR="007872F5" w:rsidRPr="00555DA7" w:rsidRDefault="007872F5" w:rsidP="007872F5">
      <w:pPr>
        <w:rPr>
          <w:color w:val="FF0000"/>
          <w:sz w:val="24"/>
        </w:rPr>
      </w:pPr>
      <w:r w:rsidRPr="00555DA7">
        <w:rPr>
          <w:color w:val="FF0000"/>
          <w:sz w:val="24"/>
        </w:rPr>
        <w:t xml:space="preserve"> </w:t>
      </w:r>
    </w:p>
    <w:p w:rsidR="007872F5" w:rsidRPr="00555DA7" w:rsidRDefault="007872F5" w:rsidP="007872F5">
      <w:pPr>
        <w:tabs>
          <w:tab w:val="left" w:pos="6946"/>
        </w:tabs>
        <w:rPr>
          <w:color w:val="FF0000"/>
          <w:sz w:val="24"/>
        </w:rPr>
      </w:pPr>
    </w:p>
    <w:p w:rsidR="007872F5" w:rsidRPr="00555DA7" w:rsidRDefault="007872F5" w:rsidP="007872F5">
      <w:pPr>
        <w:rPr>
          <w:color w:val="FF0000"/>
          <w:sz w:val="24"/>
        </w:rPr>
      </w:pPr>
      <w:r w:rsidRPr="00555DA7">
        <w:rPr>
          <w:color w:val="FF0000"/>
          <w:sz w:val="24"/>
        </w:rPr>
        <w:t xml:space="preserve">                                                            </w:t>
      </w:r>
    </w:p>
    <w:p w:rsidR="007872F5" w:rsidRPr="00555DA7" w:rsidRDefault="007872F5" w:rsidP="007872F5">
      <w:pPr>
        <w:ind w:firstLine="708"/>
        <w:jc w:val="both"/>
        <w:rPr>
          <w:i/>
          <w:color w:val="FF0000"/>
          <w:sz w:val="24"/>
        </w:rPr>
      </w:pPr>
    </w:p>
    <w:p w:rsidR="007872F5" w:rsidRPr="00555DA7" w:rsidRDefault="007872F5" w:rsidP="007872F5">
      <w:pPr>
        <w:ind w:firstLine="708"/>
        <w:jc w:val="both"/>
        <w:rPr>
          <w:i/>
          <w:color w:val="FF0000"/>
          <w:sz w:val="24"/>
        </w:rPr>
      </w:pPr>
    </w:p>
    <w:p w:rsidR="007872F5" w:rsidRDefault="007872F5" w:rsidP="007872F5">
      <w:pPr>
        <w:ind w:firstLine="708"/>
        <w:jc w:val="both"/>
        <w:rPr>
          <w:i/>
          <w:sz w:val="24"/>
        </w:rPr>
      </w:pPr>
    </w:p>
    <w:p w:rsidR="007872F5" w:rsidRDefault="007872F5" w:rsidP="007872F5">
      <w:pPr>
        <w:ind w:firstLine="708"/>
        <w:jc w:val="both"/>
        <w:rPr>
          <w:i/>
          <w:sz w:val="24"/>
        </w:rPr>
      </w:pPr>
    </w:p>
    <w:p w:rsidR="006C7938" w:rsidRPr="006C7938" w:rsidRDefault="001D342F" w:rsidP="00716450">
      <w:pPr>
        <w:rPr>
          <w:b/>
          <w:spacing w:val="100"/>
          <w:sz w:val="24"/>
        </w:rPr>
      </w:pPr>
      <w:r>
        <w:rPr>
          <w:b/>
          <w:i/>
          <w:sz w:val="24"/>
        </w:rPr>
        <w:t xml:space="preserve"> </w:t>
      </w: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BE232C">
      <w:headerReference w:type="even" r:id="rId9"/>
      <w:headerReference w:type="default" r:id="rId10"/>
      <w:pgSz w:w="11906" w:h="16838"/>
      <w:pgMar w:top="425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613" w:rsidRDefault="00A17613">
      <w:r>
        <w:separator/>
      </w:r>
    </w:p>
  </w:endnote>
  <w:endnote w:type="continuationSeparator" w:id="0">
    <w:p w:rsidR="00A17613" w:rsidRDefault="00A17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613" w:rsidRDefault="00A17613">
      <w:r>
        <w:separator/>
      </w:r>
    </w:p>
  </w:footnote>
  <w:footnote w:type="continuationSeparator" w:id="0">
    <w:p w:rsidR="00A17613" w:rsidRDefault="00A17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635E"/>
    <w:rsid w:val="00010FC1"/>
    <w:rsid w:val="00013FB9"/>
    <w:rsid w:val="0002278B"/>
    <w:rsid w:val="000466BC"/>
    <w:rsid w:val="00061EEC"/>
    <w:rsid w:val="00064EBF"/>
    <w:rsid w:val="00072FA9"/>
    <w:rsid w:val="0007382B"/>
    <w:rsid w:val="00085DD9"/>
    <w:rsid w:val="00096D1B"/>
    <w:rsid w:val="000A12F7"/>
    <w:rsid w:val="000A1EEE"/>
    <w:rsid w:val="000A4B88"/>
    <w:rsid w:val="000A7B9F"/>
    <w:rsid w:val="000B74C1"/>
    <w:rsid w:val="000D6420"/>
    <w:rsid w:val="000F0B56"/>
    <w:rsid w:val="000F5BDB"/>
    <w:rsid w:val="00121B3A"/>
    <w:rsid w:val="00136893"/>
    <w:rsid w:val="00152AD1"/>
    <w:rsid w:val="00161AED"/>
    <w:rsid w:val="0018202B"/>
    <w:rsid w:val="001948C3"/>
    <w:rsid w:val="00196B29"/>
    <w:rsid w:val="001A68EE"/>
    <w:rsid w:val="001B2D54"/>
    <w:rsid w:val="001C1F1E"/>
    <w:rsid w:val="001D342F"/>
    <w:rsid w:val="001D4A40"/>
    <w:rsid w:val="001D5C05"/>
    <w:rsid w:val="002047C0"/>
    <w:rsid w:val="002247F9"/>
    <w:rsid w:val="00254A5D"/>
    <w:rsid w:val="00265340"/>
    <w:rsid w:val="0028177B"/>
    <w:rsid w:val="002C42BC"/>
    <w:rsid w:val="002F07C2"/>
    <w:rsid w:val="003002C5"/>
    <w:rsid w:val="00315C10"/>
    <w:rsid w:val="0032670D"/>
    <w:rsid w:val="0033445D"/>
    <w:rsid w:val="0034518A"/>
    <w:rsid w:val="00347757"/>
    <w:rsid w:val="00363492"/>
    <w:rsid w:val="00365EFF"/>
    <w:rsid w:val="0038158C"/>
    <w:rsid w:val="0039554D"/>
    <w:rsid w:val="003F4403"/>
    <w:rsid w:val="003F7ED5"/>
    <w:rsid w:val="00406F5D"/>
    <w:rsid w:val="0041657F"/>
    <w:rsid w:val="00437D7D"/>
    <w:rsid w:val="004457E5"/>
    <w:rsid w:val="0045656D"/>
    <w:rsid w:val="00457E5D"/>
    <w:rsid w:val="00462F04"/>
    <w:rsid w:val="004A5ABA"/>
    <w:rsid w:val="004B2F59"/>
    <w:rsid w:val="004C378F"/>
    <w:rsid w:val="00507CA3"/>
    <w:rsid w:val="00522F42"/>
    <w:rsid w:val="005328CF"/>
    <w:rsid w:val="00533449"/>
    <w:rsid w:val="00555DA7"/>
    <w:rsid w:val="00575249"/>
    <w:rsid w:val="00592F93"/>
    <w:rsid w:val="005C18BB"/>
    <w:rsid w:val="005D2F6B"/>
    <w:rsid w:val="005F47F6"/>
    <w:rsid w:val="00613E7D"/>
    <w:rsid w:val="00615DDF"/>
    <w:rsid w:val="00632AD7"/>
    <w:rsid w:val="00663270"/>
    <w:rsid w:val="006667F8"/>
    <w:rsid w:val="00671A37"/>
    <w:rsid w:val="00677548"/>
    <w:rsid w:val="00687CE2"/>
    <w:rsid w:val="006B1CED"/>
    <w:rsid w:val="006C16B8"/>
    <w:rsid w:val="006C7938"/>
    <w:rsid w:val="006E75EA"/>
    <w:rsid w:val="006F3AFF"/>
    <w:rsid w:val="006F6E6D"/>
    <w:rsid w:val="00702B9E"/>
    <w:rsid w:val="00716450"/>
    <w:rsid w:val="00721834"/>
    <w:rsid w:val="00734E73"/>
    <w:rsid w:val="00747FB8"/>
    <w:rsid w:val="00774F49"/>
    <w:rsid w:val="007872F5"/>
    <w:rsid w:val="00795653"/>
    <w:rsid w:val="007A5AEE"/>
    <w:rsid w:val="007A7317"/>
    <w:rsid w:val="007B1F2F"/>
    <w:rsid w:val="007B5699"/>
    <w:rsid w:val="007F768D"/>
    <w:rsid w:val="0080039E"/>
    <w:rsid w:val="008276B2"/>
    <w:rsid w:val="00867E97"/>
    <w:rsid w:val="008878D2"/>
    <w:rsid w:val="00893DCE"/>
    <w:rsid w:val="008C7DCE"/>
    <w:rsid w:val="008E3A0C"/>
    <w:rsid w:val="008F655B"/>
    <w:rsid w:val="00901484"/>
    <w:rsid w:val="00966FDC"/>
    <w:rsid w:val="0097632C"/>
    <w:rsid w:val="009F53A9"/>
    <w:rsid w:val="009F5C4A"/>
    <w:rsid w:val="00A0055C"/>
    <w:rsid w:val="00A17613"/>
    <w:rsid w:val="00A21197"/>
    <w:rsid w:val="00A31F4D"/>
    <w:rsid w:val="00A336CD"/>
    <w:rsid w:val="00A365DE"/>
    <w:rsid w:val="00A37C8D"/>
    <w:rsid w:val="00A6476B"/>
    <w:rsid w:val="00AE00C0"/>
    <w:rsid w:val="00B17ECD"/>
    <w:rsid w:val="00B359B6"/>
    <w:rsid w:val="00B42348"/>
    <w:rsid w:val="00B430A1"/>
    <w:rsid w:val="00B7339A"/>
    <w:rsid w:val="00B74056"/>
    <w:rsid w:val="00B844BC"/>
    <w:rsid w:val="00BA3AE3"/>
    <w:rsid w:val="00BB556F"/>
    <w:rsid w:val="00BC1B61"/>
    <w:rsid w:val="00BD7095"/>
    <w:rsid w:val="00BE18FA"/>
    <w:rsid w:val="00BE232C"/>
    <w:rsid w:val="00BF13C0"/>
    <w:rsid w:val="00C1005D"/>
    <w:rsid w:val="00C1440A"/>
    <w:rsid w:val="00C2110B"/>
    <w:rsid w:val="00C34B01"/>
    <w:rsid w:val="00C36572"/>
    <w:rsid w:val="00C675F6"/>
    <w:rsid w:val="00C87F60"/>
    <w:rsid w:val="00CC5ABD"/>
    <w:rsid w:val="00CF6FE9"/>
    <w:rsid w:val="00D5310A"/>
    <w:rsid w:val="00D55080"/>
    <w:rsid w:val="00D85890"/>
    <w:rsid w:val="00DC2080"/>
    <w:rsid w:val="00DC2EDD"/>
    <w:rsid w:val="00E326A8"/>
    <w:rsid w:val="00E3362A"/>
    <w:rsid w:val="00E454D7"/>
    <w:rsid w:val="00E83AA6"/>
    <w:rsid w:val="00EA56FB"/>
    <w:rsid w:val="00EB2527"/>
    <w:rsid w:val="00EC442B"/>
    <w:rsid w:val="00EF4BF3"/>
    <w:rsid w:val="00EF6935"/>
    <w:rsid w:val="00F071C4"/>
    <w:rsid w:val="00F10F28"/>
    <w:rsid w:val="00F142FC"/>
    <w:rsid w:val="00F268CF"/>
    <w:rsid w:val="00F27873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E8DC6"/>
  <w15:chartTrackingRefBased/>
  <w15:docId w15:val="{848D5685-4D99-4227-82E9-9068E017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styleId="aa">
    <w:name w:val="Body Text"/>
    <w:basedOn w:val="a"/>
    <w:link w:val="ab"/>
    <w:unhideWhenUsed/>
    <w:rsid w:val="007872F5"/>
    <w:pPr>
      <w:spacing w:after="120"/>
    </w:pPr>
    <w:rPr>
      <w:sz w:val="24"/>
      <w:lang w:val="ru-RU"/>
    </w:rPr>
  </w:style>
  <w:style w:type="character" w:customStyle="1" w:styleId="ab">
    <w:name w:val="Основний текст Знак"/>
    <w:link w:val="aa"/>
    <w:rsid w:val="007872F5"/>
    <w:rPr>
      <w:sz w:val="24"/>
      <w:szCs w:val="24"/>
    </w:rPr>
  </w:style>
  <w:style w:type="paragraph" w:styleId="ac">
    <w:name w:val="No Spacing"/>
    <w:uiPriority w:val="1"/>
    <w:qFormat/>
    <w:rsid w:val="007872F5"/>
    <w:rPr>
      <w:sz w:val="28"/>
      <w:szCs w:val="24"/>
      <w:lang w:eastAsia="ru-RU"/>
    </w:rPr>
  </w:style>
  <w:style w:type="character" w:customStyle="1" w:styleId="20">
    <w:name w:val="Основной текст (2)"/>
    <w:rsid w:val="007872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0pt">
    <w:name w:val="Основной текст + Полужирный;Курсив;Интервал 0 pt"/>
    <w:rsid w:val="007872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363492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363492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3643</Words>
  <Characters>2077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2026-04-23T05:17:00Z</cp:lastPrinted>
  <dcterms:created xsi:type="dcterms:W3CDTF">2026-04-27T16:38:00Z</dcterms:created>
  <dcterms:modified xsi:type="dcterms:W3CDTF">2026-04-27T16:59:00Z</dcterms:modified>
</cp:coreProperties>
</file>