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416" w:rsidRDefault="00782416" w:rsidP="00563FB3">
      <w:pPr>
        <w:ind w:left="5664" w:firstLine="708"/>
        <w:rPr>
          <w:b/>
          <w:i/>
          <w:sz w:val="24"/>
        </w:rPr>
      </w:pPr>
    </w:p>
    <w:p w:rsidR="00782416" w:rsidRDefault="00782416" w:rsidP="00563FB3">
      <w:pPr>
        <w:ind w:left="5664" w:firstLine="708"/>
        <w:rPr>
          <w:b/>
          <w:i/>
          <w:sz w:val="24"/>
        </w:rPr>
      </w:pPr>
    </w:p>
    <w:p w:rsidR="00563FB3" w:rsidRPr="002149CE" w:rsidRDefault="00563FB3" w:rsidP="00563FB3">
      <w:pPr>
        <w:ind w:left="5664" w:firstLine="708"/>
        <w:rPr>
          <w:b/>
          <w:i/>
          <w:sz w:val="24"/>
        </w:rPr>
      </w:pPr>
      <w:r w:rsidRPr="002149CE">
        <w:rPr>
          <w:b/>
          <w:i/>
          <w:sz w:val="24"/>
        </w:rPr>
        <w:t>Додаток</w:t>
      </w:r>
    </w:p>
    <w:p w:rsidR="00563FB3" w:rsidRPr="002149CE" w:rsidRDefault="00563FB3" w:rsidP="00563FB3">
      <w:pPr>
        <w:ind w:left="6372"/>
        <w:rPr>
          <w:b/>
          <w:i/>
          <w:sz w:val="24"/>
        </w:rPr>
      </w:pPr>
      <w:r w:rsidRPr="002149CE">
        <w:rPr>
          <w:b/>
          <w:i/>
          <w:sz w:val="24"/>
        </w:rPr>
        <w:t xml:space="preserve">до рішення районної у місті </w:t>
      </w:r>
    </w:p>
    <w:p w:rsidR="00A27BCC" w:rsidRPr="002149CE" w:rsidRDefault="00563FB3" w:rsidP="004D210A">
      <w:pPr>
        <w:ind w:left="6379"/>
        <w:rPr>
          <w:b/>
          <w:i/>
          <w:sz w:val="24"/>
        </w:rPr>
      </w:pPr>
      <w:r w:rsidRPr="002149CE">
        <w:rPr>
          <w:b/>
          <w:i/>
          <w:sz w:val="24"/>
        </w:rPr>
        <w:t xml:space="preserve">ради </w:t>
      </w:r>
      <w:r w:rsidR="00A93E33" w:rsidRPr="002149CE">
        <w:rPr>
          <w:b/>
          <w:i/>
          <w:sz w:val="24"/>
        </w:rPr>
        <w:t>V</w:t>
      </w:r>
      <w:r w:rsidR="00A27BCC" w:rsidRPr="002149CE">
        <w:rPr>
          <w:b/>
          <w:i/>
          <w:sz w:val="24"/>
        </w:rPr>
        <w:t>III</w:t>
      </w:r>
      <w:r w:rsidRPr="002149CE">
        <w:rPr>
          <w:b/>
          <w:i/>
          <w:sz w:val="24"/>
        </w:rPr>
        <w:t xml:space="preserve"> скликання</w:t>
      </w:r>
    </w:p>
    <w:p w:rsidR="00563FB3" w:rsidRPr="008F58D0" w:rsidRDefault="008F58D0" w:rsidP="008F58D0">
      <w:pPr>
        <w:ind w:left="6379"/>
        <w:rPr>
          <w:b/>
          <w:i/>
          <w:sz w:val="24"/>
        </w:rPr>
      </w:pPr>
      <w:r>
        <w:rPr>
          <w:b/>
          <w:i/>
          <w:sz w:val="24"/>
        </w:rPr>
        <w:t>26.06.2026 № 495</w:t>
      </w:r>
    </w:p>
    <w:p w:rsidR="004D210A" w:rsidRPr="002149CE" w:rsidRDefault="004D210A" w:rsidP="004D210A">
      <w:pPr>
        <w:jc w:val="center"/>
        <w:rPr>
          <w:b/>
          <w:sz w:val="24"/>
        </w:rPr>
      </w:pPr>
    </w:p>
    <w:p w:rsidR="00563FB3" w:rsidRPr="002149CE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>ПРОГРАМА</w:t>
      </w:r>
    </w:p>
    <w:p w:rsidR="00563FB3" w:rsidRPr="002149CE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>розвитку фізичної культури і спорту</w:t>
      </w:r>
    </w:p>
    <w:p w:rsidR="00563FB3" w:rsidRPr="002149CE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>в Тернівському р</w:t>
      </w:r>
      <w:r w:rsidR="002764BD" w:rsidRPr="002149CE">
        <w:rPr>
          <w:b/>
          <w:sz w:val="24"/>
        </w:rPr>
        <w:t>айоні міста Кривого Рогу на 2019</w:t>
      </w:r>
      <w:r w:rsidR="00002A2D">
        <w:rPr>
          <w:b/>
          <w:sz w:val="24"/>
        </w:rPr>
        <w:t>-2028</w:t>
      </w:r>
      <w:r w:rsidRPr="002149CE">
        <w:rPr>
          <w:b/>
          <w:sz w:val="24"/>
        </w:rPr>
        <w:t xml:space="preserve"> роки</w:t>
      </w:r>
    </w:p>
    <w:p w:rsidR="00563FB3" w:rsidRPr="002149CE" w:rsidRDefault="00563FB3" w:rsidP="00563FB3">
      <w:pPr>
        <w:jc w:val="center"/>
        <w:rPr>
          <w:b/>
          <w:sz w:val="24"/>
        </w:rPr>
      </w:pPr>
    </w:p>
    <w:p w:rsidR="00ED306D" w:rsidRPr="002149CE" w:rsidRDefault="00ED306D" w:rsidP="00563FB3">
      <w:pPr>
        <w:jc w:val="center"/>
        <w:rPr>
          <w:b/>
          <w:sz w:val="24"/>
        </w:rPr>
      </w:pPr>
      <w:bookmarkStart w:id="0" w:name="_GoBack"/>
      <w:bookmarkEnd w:id="0"/>
    </w:p>
    <w:p w:rsidR="00563FB3" w:rsidRPr="002149CE" w:rsidRDefault="00563FB3" w:rsidP="009363F7">
      <w:pPr>
        <w:jc w:val="center"/>
        <w:rPr>
          <w:b/>
          <w:sz w:val="24"/>
        </w:rPr>
      </w:pPr>
      <w:r w:rsidRPr="002149CE">
        <w:rPr>
          <w:b/>
          <w:sz w:val="24"/>
        </w:rPr>
        <w:t>І. ПАСПОРТ</w:t>
      </w:r>
    </w:p>
    <w:p w:rsidR="00563FB3" w:rsidRPr="002149CE" w:rsidRDefault="00563FB3" w:rsidP="009363F7">
      <w:pPr>
        <w:jc w:val="center"/>
        <w:rPr>
          <w:b/>
          <w:sz w:val="24"/>
        </w:rPr>
      </w:pPr>
      <w:r w:rsidRPr="002149CE">
        <w:rPr>
          <w:b/>
          <w:sz w:val="24"/>
        </w:rPr>
        <w:t>Програми розвитку фізичної культури і с</w:t>
      </w:r>
      <w:r w:rsidR="009363F7" w:rsidRPr="002149CE">
        <w:rPr>
          <w:b/>
          <w:sz w:val="24"/>
        </w:rPr>
        <w:t xml:space="preserve">порту в Тернівському </w:t>
      </w:r>
      <w:r w:rsidR="009363F7" w:rsidRPr="002149CE">
        <w:rPr>
          <w:b/>
          <w:sz w:val="24"/>
        </w:rPr>
        <w:br/>
      </w:r>
      <w:r w:rsidRPr="002149CE">
        <w:rPr>
          <w:b/>
          <w:sz w:val="24"/>
        </w:rPr>
        <w:t>р</w:t>
      </w:r>
      <w:r w:rsidR="002764BD" w:rsidRPr="002149CE">
        <w:rPr>
          <w:b/>
          <w:sz w:val="24"/>
        </w:rPr>
        <w:t>айоні міста Кривого Рогу на 2019</w:t>
      </w:r>
      <w:r w:rsidR="00002A2D">
        <w:rPr>
          <w:b/>
          <w:sz w:val="24"/>
        </w:rPr>
        <w:t>-2028</w:t>
      </w:r>
      <w:r w:rsidRPr="002149CE">
        <w:rPr>
          <w:b/>
          <w:sz w:val="24"/>
        </w:rPr>
        <w:t xml:space="preserve"> роки</w:t>
      </w:r>
    </w:p>
    <w:p w:rsidR="00563FB3" w:rsidRPr="002149CE" w:rsidRDefault="00563FB3" w:rsidP="00563FB3">
      <w:pPr>
        <w:jc w:val="center"/>
        <w:rPr>
          <w:b/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Назва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Програма розвитку фізичної культури і спорту в Тернівському районі міста</w:t>
      </w:r>
      <w:r w:rsidR="002764BD" w:rsidRPr="002149CE">
        <w:rPr>
          <w:sz w:val="24"/>
        </w:rPr>
        <w:t xml:space="preserve"> Кривого Рогу на 2019</w:t>
      </w:r>
      <w:r w:rsidR="00002A2D">
        <w:rPr>
          <w:sz w:val="24"/>
        </w:rPr>
        <w:t>-2028</w:t>
      </w:r>
      <w:r w:rsidR="00852454" w:rsidRPr="002149CE">
        <w:rPr>
          <w:sz w:val="24"/>
        </w:rPr>
        <w:t xml:space="preserve"> роки (далі – Програма).</w:t>
      </w:r>
    </w:p>
    <w:p w:rsidR="00852454" w:rsidRPr="002149CE" w:rsidRDefault="00852454" w:rsidP="00852454">
      <w:pPr>
        <w:ind w:left="360"/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Підстава для розроблення</w:t>
      </w:r>
      <w:r w:rsidRPr="002149CE">
        <w:rPr>
          <w:b/>
          <w:sz w:val="24"/>
        </w:rPr>
        <w:t>:</w:t>
      </w:r>
      <w:r w:rsidR="00852454" w:rsidRPr="002149CE">
        <w:rPr>
          <w:sz w:val="24"/>
        </w:rPr>
        <w:t xml:space="preserve"> Закон</w:t>
      </w:r>
      <w:r w:rsidRPr="002149CE">
        <w:rPr>
          <w:sz w:val="24"/>
        </w:rPr>
        <w:t xml:space="preserve"> України «Про місцеве сам</w:t>
      </w:r>
      <w:r w:rsidR="00231599" w:rsidRPr="002149CE">
        <w:rPr>
          <w:sz w:val="24"/>
        </w:rPr>
        <w:t xml:space="preserve">оврядування в Україні», </w:t>
      </w:r>
      <w:r w:rsidRPr="002149CE">
        <w:rPr>
          <w:sz w:val="24"/>
        </w:rPr>
        <w:t>«Про фізич</w:t>
      </w:r>
      <w:r w:rsidR="00852454" w:rsidRPr="002149CE">
        <w:rPr>
          <w:sz w:val="24"/>
        </w:rPr>
        <w:t>ну культуру і спорт»</w:t>
      </w:r>
      <w:r w:rsidR="00231599" w:rsidRPr="002149CE">
        <w:rPr>
          <w:sz w:val="24"/>
        </w:rPr>
        <w:t xml:space="preserve">; Наказ Міністерства молоді і спорту України від 09.02.2018 № 617 «Про затвердження Положення про порядок організації і проведення офіційних спортивних змагань і навчально-тренувальних зборів та порядок матеріального забезпечення їх учасників» зі змінами; </w:t>
      </w:r>
      <w:r w:rsidRPr="002149CE">
        <w:rPr>
          <w:sz w:val="24"/>
        </w:rPr>
        <w:t xml:space="preserve"> рішення Криворізької міської ради від 27.03.2019 №3594 «Про затвердження Програми розвитку фізичної культури і спорт</w:t>
      </w:r>
      <w:r w:rsidR="00491C65">
        <w:rPr>
          <w:sz w:val="24"/>
        </w:rPr>
        <w:t>у в м. Кривому Розі на 2019-2028</w:t>
      </w:r>
      <w:r w:rsidRPr="002149CE">
        <w:rPr>
          <w:sz w:val="24"/>
        </w:rPr>
        <w:t xml:space="preserve"> роки», рішення Криворізької міської ради від 31.03.2016 № 381 «Про обсяг і межі повноважень районних у місті рад та їх виконавчих органів»</w:t>
      </w:r>
      <w:r w:rsidR="00852454" w:rsidRPr="002149CE">
        <w:rPr>
          <w:sz w:val="24"/>
        </w:rPr>
        <w:t>.</w:t>
      </w:r>
    </w:p>
    <w:p w:rsidR="00852454" w:rsidRPr="002149CE" w:rsidRDefault="00852454" w:rsidP="00852454">
      <w:pPr>
        <w:ind w:left="720"/>
        <w:jc w:val="both"/>
        <w:rPr>
          <w:b/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Відповідальний за виконання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комітет з фізичної культури і спорту виконкому Тернівської районної у місті ради.</w:t>
      </w:r>
    </w:p>
    <w:p w:rsidR="00852454" w:rsidRPr="002149CE" w:rsidRDefault="00852454" w:rsidP="00852454">
      <w:pPr>
        <w:ind w:left="720"/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Мета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Зміцнення здоров’я населення засобами фізичної культури і спорту; покращення фізично-оздоровчої та спортивно-масової роботи в навчальних закладах, за місцем роботи та проживання громадян.</w:t>
      </w:r>
    </w:p>
    <w:p w:rsidR="00852454" w:rsidRPr="002149CE" w:rsidRDefault="00852454" w:rsidP="00852454">
      <w:pPr>
        <w:ind w:left="720"/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Строки виконання</w:t>
      </w:r>
      <w:r w:rsidRPr="002149CE">
        <w:rPr>
          <w:b/>
          <w:sz w:val="24"/>
        </w:rPr>
        <w:t>:</w:t>
      </w:r>
      <w:r w:rsidR="002764BD" w:rsidRPr="002149CE">
        <w:rPr>
          <w:sz w:val="24"/>
        </w:rPr>
        <w:t xml:space="preserve"> 2019</w:t>
      </w:r>
      <w:r w:rsidR="00002A2D">
        <w:rPr>
          <w:sz w:val="24"/>
        </w:rPr>
        <w:t>-2028</w:t>
      </w:r>
      <w:r w:rsidRPr="002149CE">
        <w:rPr>
          <w:sz w:val="24"/>
        </w:rPr>
        <w:t xml:space="preserve"> роки.</w:t>
      </w:r>
    </w:p>
    <w:p w:rsidR="00852454" w:rsidRPr="002149CE" w:rsidRDefault="00852454" w:rsidP="00852454">
      <w:pPr>
        <w:ind w:left="720"/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Загальні орієнтовні обсяги фінансування</w:t>
      </w:r>
      <w:r w:rsidRPr="002149CE">
        <w:rPr>
          <w:b/>
          <w:sz w:val="24"/>
        </w:rPr>
        <w:t>:</w:t>
      </w:r>
      <w:r w:rsidR="00127DF0" w:rsidRPr="002149CE">
        <w:rPr>
          <w:sz w:val="24"/>
        </w:rPr>
        <w:t xml:space="preserve"> </w:t>
      </w:r>
      <w:r w:rsidR="0067565E">
        <w:rPr>
          <w:sz w:val="24"/>
        </w:rPr>
        <w:t>310 783</w:t>
      </w:r>
      <w:r w:rsidR="00FB518D" w:rsidRPr="002149CE">
        <w:rPr>
          <w:sz w:val="24"/>
        </w:rPr>
        <w:t xml:space="preserve"> (</w:t>
      </w:r>
      <w:r w:rsidR="0067565E">
        <w:rPr>
          <w:sz w:val="24"/>
        </w:rPr>
        <w:t>триста десять</w:t>
      </w:r>
      <w:r w:rsidR="00992E38" w:rsidRPr="002149CE">
        <w:rPr>
          <w:sz w:val="24"/>
        </w:rPr>
        <w:t xml:space="preserve"> </w:t>
      </w:r>
      <w:r w:rsidRPr="002149CE">
        <w:rPr>
          <w:sz w:val="24"/>
        </w:rPr>
        <w:t>тися</w:t>
      </w:r>
      <w:r w:rsidR="00FB518D" w:rsidRPr="002149CE">
        <w:rPr>
          <w:sz w:val="24"/>
        </w:rPr>
        <w:t>ч</w:t>
      </w:r>
      <w:r w:rsidR="008F4785" w:rsidRPr="002149CE">
        <w:rPr>
          <w:sz w:val="24"/>
        </w:rPr>
        <w:t xml:space="preserve"> </w:t>
      </w:r>
      <w:r w:rsidR="00992E38" w:rsidRPr="002149CE">
        <w:rPr>
          <w:sz w:val="24"/>
        </w:rPr>
        <w:t>с</w:t>
      </w:r>
      <w:r w:rsidR="0067565E">
        <w:rPr>
          <w:sz w:val="24"/>
        </w:rPr>
        <w:t>імсот вісімдесят</w:t>
      </w:r>
      <w:r w:rsidR="008F4785" w:rsidRPr="002149CE">
        <w:rPr>
          <w:sz w:val="24"/>
        </w:rPr>
        <w:t xml:space="preserve"> три</w:t>
      </w:r>
      <w:r w:rsidR="00992E38" w:rsidRPr="002149CE">
        <w:rPr>
          <w:sz w:val="24"/>
        </w:rPr>
        <w:t xml:space="preserve"> </w:t>
      </w:r>
      <w:r w:rsidRPr="002149CE">
        <w:rPr>
          <w:sz w:val="24"/>
        </w:rPr>
        <w:t>гривень 00 коп.</w:t>
      </w:r>
    </w:p>
    <w:p w:rsidR="00563FB3" w:rsidRPr="002149CE" w:rsidRDefault="00852454" w:rsidP="00852454">
      <w:pPr>
        <w:jc w:val="both"/>
        <w:rPr>
          <w:sz w:val="24"/>
        </w:rPr>
      </w:pPr>
      <w:r w:rsidRPr="002149CE">
        <w:rPr>
          <w:sz w:val="24"/>
        </w:rPr>
        <w:t xml:space="preserve">      </w:t>
      </w:r>
      <w:r w:rsidR="00563FB3" w:rsidRPr="002149CE">
        <w:rPr>
          <w:sz w:val="24"/>
        </w:rPr>
        <w:t>Фінансування Програми здійснюється виключно в межах бюджетних призначень, затверджених  бюджетом Тернівського району  у місті Кривий Ріг  на відповідний рік, виходячи з реальних можливостей  бюджету району у місті</w:t>
      </w:r>
      <w:r w:rsidRPr="002149CE">
        <w:rPr>
          <w:sz w:val="24"/>
        </w:rPr>
        <w:t>.</w:t>
      </w:r>
    </w:p>
    <w:p w:rsidR="00852454" w:rsidRPr="002149CE" w:rsidRDefault="00852454" w:rsidP="00563FB3">
      <w:pPr>
        <w:tabs>
          <w:tab w:val="left" w:pos="2910"/>
        </w:tabs>
        <w:ind w:left="720"/>
        <w:jc w:val="both"/>
        <w:rPr>
          <w:b/>
          <w:sz w:val="24"/>
        </w:rPr>
      </w:pPr>
    </w:p>
    <w:p w:rsidR="00563FB3" w:rsidRPr="002149CE" w:rsidRDefault="00563FB3" w:rsidP="00852454">
      <w:pPr>
        <w:tabs>
          <w:tab w:val="left" w:pos="2910"/>
        </w:tabs>
        <w:jc w:val="both"/>
        <w:rPr>
          <w:sz w:val="24"/>
        </w:rPr>
      </w:pPr>
      <w:r w:rsidRPr="002149CE">
        <w:rPr>
          <w:b/>
          <w:sz w:val="24"/>
          <w:u w:val="single"/>
        </w:rPr>
        <w:t>Очікуваний кінцевий результат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Залучення більшої кількості населення до регулярних занять фізичною культурою і спортом; виявлення кращих спортсменів та команд для участ</w:t>
      </w:r>
      <w:r w:rsidR="00852454" w:rsidRPr="002149CE">
        <w:rPr>
          <w:sz w:val="24"/>
        </w:rPr>
        <w:t>і в міських змаганнях; формування ціннісного</w:t>
      </w:r>
      <w:r w:rsidRPr="002149CE">
        <w:rPr>
          <w:sz w:val="24"/>
        </w:rPr>
        <w:t xml:space="preserve"> ставлення юнацтва та</w:t>
      </w:r>
      <w:r w:rsidR="00EB1E42" w:rsidRPr="002149CE">
        <w:rPr>
          <w:sz w:val="24"/>
        </w:rPr>
        <w:t xml:space="preserve"> молоді до здоров’я, покраще</w:t>
      </w:r>
      <w:r w:rsidR="00852454" w:rsidRPr="002149CE">
        <w:rPr>
          <w:sz w:val="24"/>
        </w:rPr>
        <w:t>ння фізичного</w:t>
      </w:r>
      <w:r w:rsidRPr="002149CE">
        <w:rPr>
          <w:sz w:val="24"/>
        </w:rPr>
        <w:t xml:space="preserve"> р</w:t>
      </w:r>
      <w:r w:rsidR="00EB1E42" w:rsidRPr="002149CE">
        <w:rPr>
          <w:sz w:val="24"/>
        </w:rPr>
        <w:t>озвитку та фізичної підготовленості</w:t>
      </w:r>
      <w:r w:rsidRPr="002149CE">
        <w:rPr>
          <w:sz w:val="24"/>
        </w:rPr>
        <w:t xml:space="preserve"> з урахуванням ма</w:t>
      </w:r>
      <w:r w:rsidR="00EB1E42" w:rsidRPr="002149CE">
        <w:rPr>
          <w:sz w:val="24"/>
        </w:rPr>
        <w:t>йбутньої професійної діяльності.</w:t>
      </w:r>
    </w:p>
    <w:p w:rsidR="00EB1E42" w:rsidRPr="002149CE" w:rsidRDefault="00EB1E42" w:rsidP="00852454">
      <w:pPr>
        <w:jc w:val="both"/>
        <w:rPr>
          <w:b/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b/>
          <w:sz w:val="24"/>
          <w:u w:val="single"/>
        </w:rPr>
        <w:t>Координація та контроль</w:t>
      </w:r>
      <w:r w:rsidRPr="002149CE">
        <w:rPr>
          <w:b/>
          <w:sz w:val="24"/>
        </w:rPr>
        <w:t>:</w:t>
      </w:r>
      <w:r w:rsidRPr="002149CE">
        <w:rPr>
          <w:sz w:val="24"/>
        </w:rPr>
        <w:t xml:space="preserve"> Координацію</w:t>
      </w:r>
      <w:r w:rsidR="007838F2" w:rsidRPr="002149CE">
        <w:rPr>
          <w:sz w:val="24"/>
        </w:rPr>
        <w:t xml:space="preserve"> роботи щодо</w:t>
      </w:r>
      <w:r w:rsidR="00EB1E42" w:rsidRPr="002149CE">
        <w:rPr>
          <w:sz w:val="24"/>
        </w:rPr>
        <w:t xml:space="preserve"> виконання</w:t>
      </w:r>
      <w:r w:rsidRPr="002149CE">
        <w:rPr>
          <w:sz w:val="24"/>
        </w:rPr>
        <w:t xml:space="preserve"> Програми здійснює </w:t>
      </w:r>
      <w:r w:rsidR="0023749D">
        <w:rPr>
          <w:sz w:val="24"/>
        </w:rPr>
        <w:t>голова</w:t>
      </w:r>
      <w:r w:rsidRPr="002149CE">
        <w:rPr>
          <w:sz w:val="24"/>
        </w:rPr>
        <w:t xml:space="preserve"> районної у місті ради</w:t>
      </w:r>
      <w:r w:rsidR="0023749D">
        <w:rPr>
          <w:sz w:val="24"/>
        </w:rPr>
        <w:t>.</w:t>
      </w:r>
    </w:p>
    <w:p w:rsidR="00563FB3" w:rsidRDefault="00563FB3" w:rsidP="00852454">
      <w:pPr>
        <w:jc w:val="both"/>
        <w:rPr>
          <w:sz w:val="24"/>
        </w:rPr>
      </w:pPr>
      <w:r w:rsidRPr="002149CE">
        <w:rPr>
          <w:sz w:val="24"/>
        </w:rPr>
        <w:t xml:space="preserve">      Контроль за виконанням Програми здійснює постійна комісія районної у місті ради з питань </w:t>
      </w:r>
      <w:r w:rsidR="0078412D" w:rsidRPr="002149CE">
        <w:rPr>
          <w:sz w:val="24"/>
        </w:rPr>
        <w:t>освіти, культури, спорту, сім’ї і молоді, охорони здоров’я та соціального захисту</w:t>
      </w:r>
      <w:r w:rsidRPr="002149CE">
        <w:rPr>
          <w:sz w:val="24"/>
        </w:rPr>
        <w:t xml:space="preserve">. </w:t>
      </w:r>
    </w:p>
    <w:p w:rsidR="0023749D" w:rsidRPr="002149CE" w:rsidRDefault="0023749D" w:rsidP="00852454">
      <w:pPr>
        <w:jc w:val="both"/>
        <w:rPr>
          <w:sz w:val="24"/>
        </w:rPr>
      </w:pPr>
    </w:p>
    <w:p w:rsidR="002149CE" w:rsidRDefault="00782416" w:rsidP="00782416">
      <w:pPr>
        <w:jc w:val="center"/>
        <w:rPr>
          <w:sz w:val="24"/>
        </w:rPr>
      </w:pPr>
      <w:r>
        <w:rPr>
          <w:sz w:val="24"/>
        </w:rPr>
        <w:lastRenderedPageBreak/>
        <w:t>2</w:t>
      </w:r>
    </w:p>
    <w:p w:rsidR="00782416" w:rsidRPr="00782416" w:rsidRDefault="00782416" w:rsidP="00782416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2149CE" w:rsidRDefault="002149CE" w:rsidP="00852454">
      <w:pPr>
        <w:jc w:val="both"/>
        <w:rPr>
          <w:sz w:val="24"/>
        </w:rPr>
      </w:pPr>
    </w:p>
    <w:p w:rsidR="00563FB3" w:rsidRPr="002149CE" w:rsidRDefault="00563FB3" w:rsidP="00852454">
      <w:pPr>
        <w:jc w:val="both"/>
        <w:rPr>
          <w:sz w:val="24"/>
        </w:rPr>
      </w:pPr>
      <w:r w:rsidRPr="002149CE">
        <w:rPr>
          <w:sz w:val="24"/>
        </w:rPr>
        <w:t xml:space="preserve">      Комітет з фізичної культури і спорту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563FB3" w:rsidRPr="002149CE" w:rsidRDefault="00852454" w:rsidP="00852454">
      <w:pPr>
        <w:jc w:val="both"/>
        <w:rPr>
          <w:sz w:val="24"/>
        </w:rPr>
      </w:pPr>
      <w:r w:rsidRPr="002149CE">
        <w:rPr>
          <w:sz w:val="24"/>
        </w:rPr>
        <w:t xml:space="preserve">    </w:t>
      </w:r>
      <w:r w:rsidR="00563FB3" w:rsidRPr="002149CE">
        <w:rPr>
          <w:sz w:val="24"/>
        </w:rPr>
        <w:t xml:space="preserve">  Комітет з фізичної культури і спорту по закінченню бюджетного періоду надає звіт про хід виконання Програми до районної у місті ради.</w:t>
      </w:r>
    </w:p>
    <w:p w:rsidR="002149CE" w:rsidRPr="002149CE" w:rsidRDefault="00563FB3" w:rsidP="00563FB3">
      <w:pPr>
        <w:tabs>
          <w:tab w:val="left" w:pos="2910"/>
        </w:tabs>
        <w:ind w:left="720"/>
        <w:jc w:val="both"/>
        <w:rPr>
          <w:sz w:val="36"/>
        </w:rPr>
      </w:pPr>
      <w:r w:rsidRPr="002149CE">
        <w:rPr>
          <w:sz w:val="24"/>
        </w:rPr>
        <w:tab/>
      </w:r>
    </w:p>
    <w:p w:rsidR="00EB1E42" w:rsidRPr="002149CE" w:rsidRDefault="00563FB3" w:rsidP="002149CE">
      <w:pPr>
        <w:tabs>
          <w:tab w:val="left" w:pos="2910"/>
        </w:tabs>
        <w:jc w:val="center"/>
        <w:rPr>
          <w:sz w:val="24"/>
        </w:rPr>
      </w:pPr>
      <w:r w:rsidRPr="002149CE">
        <w:rPr>
          <w:b/>
          <w:sz w:val="24"/>
        </w:rPr>
        <w:t>ІІ. ЗАГАЛЬНІ ПОЛОЖЕННЯ</w:t>
      </w:r>
    </w:p>
    <w:p w:rsidR="00ED306D" w:rsidRPr="002149CE" w:rsidRDefault="00ED306D" w:rsidP="003C7FF3">
      <w:pPr>
        <w:tabs>
          <w:tab w:val="left" w:pos="2910"/>
        </w:tabs>
        <w:ind w:left="720"/>
        <w:jc w:val="center"/>
        <w:rPr>
          <w:b/>
          <w:sz w:val="24"/>
        </w:rPr>
      </w:pPr>
    </w:p>
    <w:p w:rsidR="00563FB3" w:rsidRPr="002149CE" w:rsidRDefault="00EB1E42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   </w:t>
      </w:r>
      <w:r w:rsidR="0024130D" w:rsidRPr="002149CE">
        <w:rPr>
          <w:sz w:val="24"/>
        </w:rPr>
        <w:t xml:space="preserve">  </w:t>
      </w:r>
      <w:r w:rsidR="00563FB3" w:rsidRPr="002149CE">
        <w:rPr>
          <w:sz w:val="24"/>
        </w:rPr>
        <w:t>Розроблення Програми зумовлено створенням умов для розвитку фізичної культури і спорту, зокрема вдосконалення відповідного організаційного та нормативно-правового механізму, залучення широких верст</w:t>
      </w:r>
      <w:r w:rsidRPr="002149CE">
        <w:rPr>
          <w:sz w:val="24"/>
        </w:rPr>
        <w:t>в</w:t>
      </w:r>
      <w:r w:rsidR="00563FB3" w:rsidRPr="002149CE">
        <w:rPr>
          <w:sz w:val="24"/>
        </w:rPr>
        <w:t xml:space="preserve"> населення до масового спорту, популяризація здорового способу життя, максимальної реалізації здібностей обдарованої молоді.</w:t>
      </w:r>
    </w:p>
    <w:p w:rsidR="00563FB3" w:rsidRPr="002149CE" w:rsidRDefault="00563FB3" w:rsidP="002149CE">
      <w:pPr>
        <w:tabs>
          <w:tab w:val="left" w:pos="2910"/>
        </w:tabs>
        <w:ind w:left="720"/>
        <w:jc w:val="center"/>
        <w:rPr>
          <w:sz w:val="40"/>
        </w:rPr>
      </w:pPr>
    </w:p>
    <w:p w:rsidR="00EB1E42" w:rsidRPr="002149CE" w:rsidRDefault="00563FB3" w:rsidP="002149CE">
      <w:pPr>
        <w:tabs>
          <w:tab w:val="left" w:pos="2910"/>
        </w:tabs>
        <w:jc w:val="center"/>
        <w:rPr>
          <w:b/>
          <w:sz w:val="24"/>
        </w:rPr>
      </w:pPr>
      <w:r w:rsidRPr="002149CE">
        <w:rPr>
          <w:b/>
          <w:sz w:val="24"/>
        </w:rPr>
        <w:t>ІІІ. МЕТА ПРОГРАМИ</w:t>
      </w:r>
    </w:p>
    <w:p w:rsidR="00ED306D" w:rsidRPr="002149CE" w:rsidRDefault="00ED306D" w:rsidP="003C7FF3">
      <w:pPr>
        <w:tabs>
          <w:tab w:val="left" w:pos="2910"/>
        </w:tabs>
        <w:ind w:left="720"/>
        <w:jc w:val="center"/>
        <w:rPr>
          <w:b/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3.1 </w:t>
      </w:r>
      <w:r w:rsidR="00563FB3" w:rsidRPr="002149CE">
        <w:rPr>
          <w:sz w:val="24"/>
        </w:rPr>
        <w:t>формування умов для оздоровчої рухової активності та здорового способу життя;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3.2 </w:t>
      </w:r>
      <w:r w:rsidR="00563FB3" w:rsidRPr="002149CE">
        <w:rPr>
          <w:sz w:val="24"/>
        </w:rPr>
        <w:t>визначення та забезпечення реалізації першочергових і перспективних заходів, спрямованих на формування моделі розвитку сфери фізичної культури і спорту, що полягає в створенні необхідних умов для зміцнення здоров’я населення шляхом розвитку й забезпечення європейських стандартів у об’єктах інфраструктури фізичної культури і спорту, популяризація масового спорту й спорту вищих досягнень;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3.3 </w:t>
      </w:r>
      <w:r w:rsidR="00563FB3" w:rsidRPr="002149CE">
        <w:rPr>
          <w:sz w:val="24"/>
        </w:rPr>
        <w:t>залучення всіх верств населення до занять фізичною культурою та спортом.</w:t>
      </w:r>
    </w:p>
    <w:p w:rsidR="001C529B" w:rsidRPr="002149CE" w:rsidRDefault="001C529B" w:rsidP="001C529B">
      <w:pPr>
        <w:tabs>
          <w:tab w:val="left" w:pos="2910"/>
        </w:tabs>
        <w:ind w:left="720"/>
        <w:jc w:val="center"/>
        <w:rPr>
          <w:b/>
          <w:sz w:val="40"/>
        </w:rPr>
      </w:pPr>
    </w:p>
    <w:p w:rsidR="00EB1E42" w:rsidRPr="002149CE" w:rsidRDefault="00563FB3" w:rsidP="002149CE">
      <w:pPr>
        <w:tabs>
          <w:tab w:val="left" w:pos="2910"/>
        </w:tabs>
        <w:jc w:val="center"/>
        <w:rPr>
          <w:b/>
          <w:sz w:val="24"/>
        </w:rPr>
      </w:pPr>
      <w:r w:rsidRPr="002149CE">
        <w:rPr>
          <w:b/>
          <w:sz w:val="24"/>
        </w:rPr>
        <w:t>ІV. ЗАВДАННЯ ПРОГРАМИ</w:t>
      </w:r>
    </w:p>
    <w:p w:rsidR="00ED306D" w:rsidRPr="002149CE" w:rsidRDefault="00ED306D" w:rsidP="003C7FF3">
      <w:pPr>
        <w:tabs>
          <w:tab w:val="left" w:pos="2910"/>
        </w:tabs>
        <w:ind w:left="720"/>
        <w:jc w:val="center"/>
        <w:rPr>
          <w:b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4.1 </w:t>
      </w:r>
      <w:r w:rsidR="00563FB3" w:rsidRPr="002149CE">
        <w:rPr>
          <w:sz w:val="24"/>
        </w:rPr>
        <w:t>сформу</w:t>
      </w:r>
      <w:r w:rsidR="00EB1E42" w:rsidRPr="002149CE">
        <w:rPr>
          <w:sz w:val="24"/>
        </w:rPr>
        <w:t>вати в мешканців району традиції</w:t>
      </w:r>
      <w:r w:rsidR="00563FB3" w:rsidRPr="002149CE">
        <w:rPr>
          <w:sz w:val="24"/>
        </w:rPr>
        <w:t xml:space="preserve"> та мотивацію щодо фізичного виховання й спорту як важливого чинника забезпечення здорового життя;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4.2 </w:t>
      </w:r>
      <w:r w:rsidR="00563FB3" w:rsidRPr="002149CE">
        <w:rPr>
          <w:sz w:val="24"/>
        </w:rPr>
        <w:t>сприяти  підтримці та розвитку дитячого, дитячо-юнацького, резервного спорту. спорту  вищих досягнень, спорту для осіб з обмеженими можливостями та ветеранів;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4.3 </w:t>
      </w:r>
      <w:r w:rsidR="00563FB3" w:rsidRPr="002149CE">
        <w:rPr>
          <w:sz w:val="24"/>
        </w:rPr>
        <w:t>сприяти поширенню клубної системи у сфері фізичної культури і спорту;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563FB3" w:rsidRPr="002149CE" w:rsidRDefault="00ED306D" w:rsidP="00EB1E42">
      <w:pPr>
        <w:tabs>
          <w:tab w:val="left" w:pos="2910"/>
        </w:tabs>
        <w:jc w:val="both"/>
        <w:rPr>
          <w:sz w:val="24"/>
        </w:rPr>
      </w:pPr>
      <w:r w:rsidRPr="002149CE">
        <w:rPr>
          <w:sz w:val="24"/>
        </w:rPr>
        <w:t xml:space="preserve">4.4 </w:t>
      </w:r>
      <w:r w:rsidR="00563FB3" w:rsidRPr="002149CE">
        <w:rPr>
          <w:sz w:val="24"/>
        </w:rPr>
        <w:t>формувати ціннісне ставлення юнацтва та молоді до здоров’я, покращувати фізичний розвиток та фізичну підготовленість з урахуванням майбутньої професійної діяльності;</w:t>
      </w:r>
    </w:p>
    <w:p w:rsidR="00EB1E42" w:rsidRPr="002149CE" w:rsidRDefault="00EB1E42" w:rsidP="00563FB3">
      <w:pPr>
        <w:tabs>
          <w:tab w:val="left" w:pos="2910"/>
        </w:tabs>
        <w:ind w:left="720"/>
        <w:jc w:val="both"/>
        <w:rPr>
          <w:sz w:val="24"/>
        </w:rPr>
      </w:pPr>
    </w:p>
    <w:p w:rsidR="009363F7" w:rsidRPr="00DE78E0" w:rsidRDefault="00ED306D" w:rsidP="00DE78E0">
      <w:pPr>
        <w:tabs>
          <w:tab w:val="left" w:pos="2910"/>
        </w:tabs>
        <w:jc w:val="both"/>
        <w:rPr>
          <w:sz w:val="24"/>
        </w:rPr>
        <w:sectPr w:rsidR="009363F7" w:rsidRPr="00DE78E0" w:rsidSect="00782416">
          <w:pgSz w:w="11906" w:h="16838"/>
          <w:pgMar w:top="567" w:right="567" w:bottom="1134" w:left="1701" w:header="425" w:footer="0" w:gutter="0"/>
          <w:pgNumType w:start="1"/>
          <w:cols w:space="708"/>
          <w:titlePg/>
          <w:docGrid w:linePitch="381"/>
        </w:sectPr>
      </w:pPr>
      <w:r w:rsidRPr="002149CE">
        <w:rPr>
          <w:sz w:val="24"/>
        </w:rPr>
        <w:t xml:space="preserve">4.5 </w:t>
      </w:r>
      <w:r w:rsidR="00563FB3" w:rsidRPr="002149CE">
        <w:rPr>
          <w:sz w:val="24"/>
        </w:rPr>
        <w:t>збільшити кількість загальнодоступних спортивних заходів для активного сімейного дозвілля в місц</w:t>
      </w:r>
      <w:r w:rsidR="00DE78E0">
        <w:rPr>
          <w:sz w:val="24"/>
        </w:rPr>
        <w:t>ях масового відпочинку громадян.</w:t>
      </w:r>
    </w:p>
    <w:p w:rsidR="00782416" w:rsidRDefault="00782416" w:rsidP="00782416">
      <w:pPr>
        <w:jc w:val="center"/>
        <w:rPr>
          <w:sz w:val="24"/>
        </w:rPr>
      </w:pPr>
      <w:r>
        <w:rPr>
          <w:sz w:val="24"/>
        </w:rPr>
        <w:t>3</w:t>
      </w:r>
    </w:p>
    <w:p w:rsidR="00782416" w:rsidRPr="00782416" w:rsidRDefault="00782416" w:rsidP="00782416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782416" w:rsidRDefault="00782416" w:rsidP="00563FB3">
      <w:pPr>
        <w:jc w:val="center"/>
        <w:rPr>
          <w:b/>
          <w:sz w:val="24"/>
        </w:rPr>
      </w:pPr>
    </w:p>
    <w:p w:rsidR="00782416" w:rsidRPr="002634C0" w:rsidRDefault="00782416" w:rsidP="00563FB3">
      <w:pPr>
        <w:jc w:val="center"/>
        <w:rPr>
          <w:b/>
          <w:sz w:val="24"/>
        </w:rPr>
      </w:pPr>
    </w:p>
    <w:p w:rsidR="00E33948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 xml:space="preserve">V. РОЗРАХУНОК ВИТРАТ ДЛЯ ОРГАНІЗАЦІЇ ТА ПРОВЕДЕННЯ ЗАХОДІВ </w:t>
      </w:r>
    </w:p>
    <w:p w:rsidR="00563FB3" w:rsidRPr="002149CE" w:rsidRDefault="00563FB3" w:rsidP="00563FB3">
      <w:pPr>
        <w:jc w:val="center"/>
        <w:rPr>
          <w:b/>
          <w:sz w:val="24"/>
        </w:rPr>
      </w:pPr>
      <w:r w:rsidRPr="002149CE">
        <w:rPr>
          <w:b/>
          <w:sz w:val="24"/>
        </w:rPr>
        <w:t xml:space="preserve">ЩОДО РЕАЛІЗАЦІЇ ПРОГРАМИ РОЗВИТКУ ФІЗИЧНОЇ КУЛЬТУРИ І СПОРТУ </w:t>
      </w:r>
    </w:p>
    <w:p w:rsidR="00FD6FA9" w:rsidRDefault="002764BD" w:rsidP="00FD6FA9">
      <w:pPr>
        <w:jc w:val="center"/>
        <w:rPr>
          <w:b/>
          <w:sz w:val="24"/>
        </w:rPr>
      </w:pPr>
      <w:r w:rsidRPr="002149CE">
        <w:rPr>
          <w:b/>
          <w:sz w:val="24"/>
        </w:rPr>
        <w:t>НА 2019</w:t>
      </w:r>
      <w:r w:rsidR="00563FB3" w:rsidRPr="002149CE">
        <w:rPr>
          <w:b/>
          <w:sz w:val="24"/>
        </w:rPr>
        <w:t>-20</w:t>
      </w:r>
      <w:r w:rsidR="00680D3C">
        <w:rPr>
          <w:b/>
          <w:sz w:val="24"/>
        </w:rPr>
        <w:t>28</w:t>
      </w:r>
      <w:r w:rsidR="00563FB3" w:rsidRPr="002149CE">
        <w:rPr>
          <w:b/>
          <w:sz w:val="24"/>
        </w:rPr>
        <w:t xml:space="preserve"> РОКИ</w:t>
      </w:r>
    </w:p>
    <w:p w:rsidR="00307F46" w:rsidRPr="002149CE" w:rsidRDefault="00307F46" w:rsidP="00FD6FA9">
      <w:pPr>
        <w:jc w:val="center"/>
        <w:rPr>
          <w:b/>
          <w:sz w:val="24"/>
        </w:rPr>
      </w:pPr>
    </w:p>
    <w:tbl>
      <w:tblPr>
        <w:tblW w:w="14913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162"/>
        <w:gridCol w:w="709"/>
        <w:gridCol w:w="851"/>
        <w:gridCol w:w="850"/>
        <w:gridCol w:w="992"/>
        <w:gridCol w:w="993"/>
        <w:gridCol w:w="992"/>
        <w:gridCol w:w="992"/>
        <w:gridCol w:w="992"/>
        <w:gridCol w:w="993"/>
        <w:gridCol w:w="1134"/>
      </w:tblGrid>
      <w:tr w:rsidR="00002A2D" w:rsidRPr="002149CE" w:rsidTr="00002A2D">
        <w:trPr>
          <w:trHeight w:val="716"/>
        </w:trPr>
        <w:tc>
          <w:tcPr>
            <w:tcW w:w="567" w:type="dxa"/>
            <w:vMerge w:val="restart"/>
            <w:shd w:val="clear" w:color="auto" w:fill="auto"/>
            <w:vAlign w:val="center"/>
          </w:tcPr>
          <w:p w:rsidR="00002A2D" w:rsidRPr="002149CE" w:rsidRDefault="00002A2D" w:rsidP="00CA0664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№з/п</w:t>
            </w:r>
          </w:p>
        </w:tc>
        <w:tc>
          <w:tcPr>
            <w:tcW w:w="3686" w:type="dxa"/>
            <w:vMerge w:val="restart"/>
            <w:shd w:val="clear" w:color="auto" w:fill="auto"/>
            <w:vAlign w:val="center"/>
          </w:tcPr>
          <w:p w:rsidR="00002A2D" w:rsidRPr="002149CE" w:rsidRDefault="00002A2D" w:rsidP="00CA0664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Спортивно-масові заходи</w:t>
            </w:r>
          </w:p>
        </w:tc>
        <w:tc>
          <w:tcPr>
            <w:tcW w:w="1162" w:type="dxa"/>
            <w:vMerge w:val="restart"/>
            <w:shd w:val="clear" w:color="auto" w:fill="auto"/>
            <w:tcMar>
              <w:left w:w="11" w:type="dxa"/>
              <w:right w:w="11" w:type="dxa"/>
            </w:tcMar>
            <w:vAlign w:val="center"/>
          </w:tcPr>
          <w:p w:rsidR="00002A2D" w:rsidRPr="002149CE" w:rsidRDefault="00002A2D" w:rsidP="009363F7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Термін проведення</w:t>
            </w:r>
          </w:p>
        </w:tc>
        <w:tc>
          <w:tcPr>
            <w:tcW w:w="709" w:type="dxa"/>
            <w:shd w:val="clear" w:color="auto" w:fill="auto"/>
          </w:tcPr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2019 рік</w:t>
            </w:r>
          </w:p>
        </w:tc>
        <w:tc>
          <w:tcPr>
            <w:tcW w:w="851" w:type="dxa"/>
            <w:shd w:val="clear" w:color="auto" w:fill="auto"/>
          </w:tcPr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2020 рік</w:t>
            </w:r>
          </w:p>
        </w:tc>
        <w:tc>
          <w:tcPr>
            <w:tcW w:w="850" w:type="dxa"/>
            <w:shd w:val="clear" w:color="auto" w:fill="auto"/>
          </w:tcPr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2021 рік</w:t>
            </w:r>
          </w:p>
        </w:tc>
        <w:tc>
          <w:tcPr>
            <w:tcW w:w="992" w:type="dxa"/>
          </w:tcPr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2022  рік</w:t>
            </w:r>
          </w:p>
        </w:tc>
        <w:tc>
          <w:tcPr>
            <w:tcW w:w="993" w:type="dxa"/>
          </w:tcPr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2023  рік</w:t>
            </w:r>
          </w:p>
        </w:tc>
        <w:tc>
          <w:tcPr>
            <w:tcW w:w="992" w:type="dxa"/>
          </w:tcPr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2024  рік</w:t>
            </w:r>
          </w:p>
        </w:tc>
        <w:tc>
          <w:tcPr>
            <w:tcW w:w="992" w:type="dxa"/>
          </w:tcPr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2025</w:t>
            </w:r>
          </w:p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  <w:tc>
          <w:tcPr>
            <w:tcW w:w="992" w:type="dxa"/>
          </w:tcPr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2026</w:t>
            </w:r>
          </w:p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  <w:tc>
          <w:tcPr>
            <w:tcW w:w="993" w:type="dxa"/>
          </w:tcPr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2027</w:t>
            </w:r>
          </w:p>
          <w:p w:rsidR="00002A2D" w:rsidRPr="002149CE" w:rsidRDefault="00002A2D" w:rsidP="00F920A0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  <w:tc>
          <w:tcPr>
            <w:tcW w:w="1134" w:type="dxa"/>
          </w:tcPr>
          <w:p w:rsidR="00002A2D" w:rsidRPr="002149CE" w:rsidRDefault="00002A2D" w:rsidP="00002A2D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2028</w:t>
            </w:r>
          </w:p>
          <w:p w:rsidR="00002A2D" w:rsidRPr="002149CE" w:rsidRDefault="00002A2D" w:rsidP="00002A2D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рік</w:t>
            </w:r>
          </w:p>
        </w:tc>
      </w:tr>
      <w:tr w:rsidR="00002A2D" w:rsidRPr="002149CE" w:rsidTr="00002A2D">
        <w:trPr>
          <w:trHeight w:val="573"/>
        </w:trPr>
        <w:tc>
          <w:tcPr>
            <w:tcW w:w="567" w:type="dxa"/>
            <w:vMerge/>
            <w:shd w:val="clear" w:color="auto" w:fill="auto"/>
            <w:vAlign w:val="center"/>
          </w:tcPr>
          <w:p w:rsidR="00002A2D" w:rsidRPr="002149CE" w:rsidRDefault="00002A2D" w:rsidP="00CA0664">
            <w:pPr>
              <w:jc w:val="center"/>
              <w:rPr>
                <w:b/>
                <w:sz w:val="20"/>
              </w:rPr>
            </w:pPr>
          </w:p>
        </w:tc>
        <w:tc>
          <w:tcPr>
            <w:tcW w:w="3686" w:type="dxa"/>
            <w:vMerge/>
            <w:shd w:val="clear" w:color="auto" w:fill="auto"/>
            <w:vAlign w:val="center"/>
          </w:tcPr>
          <w:p w:rsidR="00002A2D" w:rsidRPr="002149CE" w:rsidRDefault="00002A2D" w:rsidP="00CA0664">
            <w:pPr>
              <w:jc w:val="center"/>
              <w:rPr>
                <w:b/>
                <w:sz w:val="20"/>
              </w:rPr>
            </w:pPr>
          </w:p>
        </w:tc>
        <w:tc>
          <w:tcPr>
            <w:tcW w:w="1162" w:type="dxa"/>
            <w:vMerge/>
            <w:shd w:val="clear" w:color="auto" w:fill="auto"/>
            <w:vAlign w:val="center"/>
          </w:tcPr>
          <w:p w:rsidR="00002A2D" w:rsidRPr="002149CE" w:rsidRDefault="00002A2D" w:rsidP="00CA0664">
            <w:pPr>
              <w:jc w:val="center"/>
              <w:rPr>
                <w:b/>
                <w:sz w:val="20"/>
              </w:rPr>
            </w:pPr>
          </w:p>
        </w:tc>
        <w:tc>
          <w:tcPr>
            <w:tcW w:w="709" w:type="dxa"/>
            <w:shd w:val="clear" w:color="auto" w:fill="auto"/>
          </w:tcPr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851" w:type="dxa"/>
            <w:shd w:val="clear" w:color="auto" w:fill="auto"/>
          </w:tcPr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850" w:type="dxa"/>
            <w:shd w:val="clear" w:color="auto" w:fill="auto"/>
          </w:tcPr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992" w:type="dxa"/>
          </w:tcPr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993" w:type="dxa"/>
          </w:tcPr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992" w:type="dxa"/>
          </w:tcPr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 (грн.)</w:t>
            </w:r>
          </w:p>
        </w:tc>
        <w:tc>
          <w:tcPr>
            <w:tcW w:w="992" w:type="dxa"/>
          </w:tcPr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  <w:tc>
          <w:tcPr>
            <w:tcW w:w="992" w:type="dxa"/>
          </w:tcPr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  <w:tc>
          <w:tcPr>
            <w:tcW w:w="993" w:type="dxa"/>
          </w:tcPr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002A2D" w:rsidRPr="002149CE" w:rsidRDefault="00002A2D" w:rsidP="00E33948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  <w:tc>
          <w:tcPr>
            <w:tcW w:w="1134" w:type="dxa"/>
          </w:tcPr>
          <w:p w:rsidR="00002A2D" w:rsidRPr="002149CE" w:rsidRDefault="00002A2D" w:rsidP="00002A2D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Сума</w:t>
            </w:r>
          </w:p>
          <w:p w:rsidR="00002A2D" w:rsidRPr="002149CE" w:rsidRDefault="00002A2D" w:rsidP="00002A2D">
            <w:pPr>
              <w:jc w:val="center"/>
              <w:rPr>
                <w:b/>
                <w:sz w:val="20"/>
              </w:rPr>
            </w:pPr>
            <w:r w:rsidRPr="002149CE">
              <w:rPr>
                <w:b/>
                <w:sz w:val="20"/>
              </w:rPr>
              <w:t>(грн.)</w:t>
            </w:r>
          </w:p>
        </w:tc>
      </w:tr>
      <w:tr w:rsidR="00002A2D" w:rsidRPr="007330CB" w:rsidTr="00002A2D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2</w:t>
            </w:r>
          </w:p>
        </w:tc>
        <w:tc>
          <w:tcPr>
            <w:tcW w:w="1162" w:type="dxa"/>
            <w:shd w:val="clear" w:color="auto" w:fill="auto"/>
            <w:vAlign w:val="center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3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4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5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6</w:t>
            </w:r>
          </w:p>
        </w:tc>
        <w:tc>
          <w:tcPr>
            <w:tcW w:w="992" w:type="dxa"/>
            <w:vAlign w:val="center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7</w:t>
            </w:r>
          </w:p>
        </w:tc>
        <w:tc>
          <w:tcPr>
            <w:tcW w:w="993" w:type="dxa"/>
            <w:vAlign w:val="center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8</w:t>
            </w:r>
          </w:p>
        </w:tc>
        <w:tc>
          <w:tcPr>
            <w:tcW w:w="992" w:type="dxa"/>
            <w:vAlign w:val="center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9</w:t>
            </w:r>
          </w:p>
        </w:tc>
        <w:tc>
          <w:tcPr>
            <w:tcW w:w="992" w:type="dxa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10</w:t>
            </w:r>
          </w:p>
        </w:tc>
        <w:tc>
          <w:tcPr>
            <w:tcW w:w="992" w:type="dxa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11</w:t>
            </w:r>
          </w:p>
        </w:tc>
        <w:tc>
          <w:tcPr>
            <w:tcW w:w="993" w:type="dxa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12</w:t>
            </w:r>
          </w:p>
        </w:tc>
        <w:tc>
          <w:tcPr>
            <w:tcW w:w="1134" w:type="dxa"/>
          </w:tcPr>
          <w:p w:rsidR="00002A2D" w:rsidRPr="007330CB" w:rsidRDefault="00002A2D" w:rsidP="00ED306D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</w:p>
        </w:tc>
      </w:tr>
      <w:tr w:rsidR="00002A2D" w:rsidRPr="002149CE" w:rsidTr="00002A2D">
        <w:trPr>
          <w:trHeight w:val="697"/>
        </w:trPr>
        <w:tc>
          <w:tcPr>
            <w:tcW w:w="567" w:type="dxa"/>
            <w:shd w:val="clear" w:color="auto" w:fill="auto"/>
          </w:tcPr>
          <w:p w:rsidR="00002A2D" w:rsidRPr="00DB3223" w:rsidRDefault="00002A2D" w:rsidP="00002A2D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1.</w:t>
            </w:r>
          </w:p>
        </w:tc>
        <w:tc>
          <w:tcPr>
            <w:tcW w:w="3686" w:type="dxa"/>
            <w:shd w:val="clear" w:color="auto" w:fill="auto"/>
          </w:tcPr>
          <w:p w:rsidR="00002A2D" w:rsidRPr="002149CE" w:rsidRDefault="00002A2D" w:rsidP="00002A2D">
            <w:pPr>
              <w:pStyle w:val="2"/>
              <w:shd w:val="clear" w:color="auto" w:fill="auto"/>
              <w:spacing w:before="0" w:after="0"/>
              <w:ind w:firstLine="0"/>
              <w:jc w:val="left"/>
              <w:rPr>
                <w:rStyle w:val="1"/>
                <w:rFonts w:eastAsia="Arial"/>
                <w:sz w:val="24"/>
                <w:szCs w:val="24"/>
              </w:rPr>
            </w:pPr>
            <w:r w:rsidRPr="002149CE">
              <w:rPr>
                <w:rStyle w:val="1"/>
                <w:rFonts w:eastAsia="Arial"/>
                <w:sz w:val="24"/>
                <w:szCs w:val="24"/>
              </w:rPr>
              <w:t>Змагання, присвячені Новорічним та Різдвяним святам</w:t>
            </w:r>
            <w:r>
              <w:rPr>
                <w:rStyle w:val="1"/>
                <w:rFonts w:eastAsia="Arial"/>
                <w:sz w:val="24"/>
                <w:szCs w:val="24"/>
              </w:rPr>
              <w:t>.</w:t>
            </w:r>
          </w:p>
        </w:tc>
        <w:tc>
          <w:tcPr>
            <w:tcW w:w="1162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Січень</w:t>
            </w:r>
          </w:p>
        </w:tc>
        <w:tc>
          <w:tcPr>
            <w:tcW w:w="709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9998</w:t>
            </w:r>
          </w:p>
        </w:tc>
        <w:tc>
          <w:tcPr>
            <w:tcW w:w="850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002A2D" w:rsidRPr="002149CE" w:rsidTr="00002A2D">
        <w:trPr>
          <w:trHeight w:val="1621"/>
        </w:trPr>
        <w:tc>
          <w:tcPr>
            <w:tcW w:w="567" w:type="dxa"/>
            <w:shd w:val="clear" w:color="auto" w:fill="auto"/>
          </w:tcPr>
          <w:p w:rsidR="00002A2D" w:rsidRPr="00DB3223" w:rsidRDefault="00002A2D" w:rsidP="00002A2D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2.</w:t>
            </w:r>
          </w:p>
        </w:tc>
        <w:tc>
          <w:tcPr>
            <w:tcW w:w="3686" w:type="dxa"/>
            <w:shd w:val="clear" w:color="auto" w:fill="auto"/>
          </w:tcPr>
          <w:p w:rsidR="00002A2D" w:rsidRPr="002149CE" w:rsidRDefault="00002A2D" w:rsidP="00002A2D">
            <w:pPr>
              <w:ind w:left="33"/>
              <w:contextualSpacing/>
              <w:rPr>
                <w:sz w:val="24"/>
              </w:rPr>
            </w:pPr>
            <w:r w:rsidRPr="002149CE">
              <w:rPr>
                <w:sz w:val="24"/>
              </w:rPr>
              <w:t>Змагання, присвячені Дню визволення міста Кривого Рогу від  нацистських   загарбників. Спартакіада серед учнів закладів загальної середньої освіти району.</w:t>
            </w:r>
          </w:p>
        </w:tc>
        <w:tc>
          <w:tcPr>
            <w:tcW w:w="1162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Лютий</w:t>
            </w:r>
          </w:p>
        </w:tc>
        <w:tc>
          <w:tcPr>
            <w:tcW w:w="709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993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002A2D" w:rsidRPr="002149CE" w:rsidTr="00002A2D">
        <w:trPr>
          <w:trHeight w:val="1268"/>
        </w:trPr>
        <w:tc>
          <w:tcPr>
            <w:tcW w:w="567" w:type="dxa"/>
            <w:shd w:val="clear" w:color="auto" w:fill="auto"/>
          </w:tcPr>
          <w:p w:rsidR="00002A2D" w:rsidRPr="00DB3223" w:rsidRDefault="00002A2D" w:rsidP="00002A2D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3.</w:t>
            </w:r>
          </w:p>
        </w:tc>
        <w:tc>
          <w:tcPr>
            <w:tcW w:w="3686" w:type="dxa"/>
            <w:shd w:val="clear" w:color="auto" w:fill="auto"/>
          </w:tcPr>
          <w:p w:rsidR="00002A2D" w:rsidRPr="002149CE" w:rsidRDefault="00002A2D" w:rsidP="00002A2D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Змагання, присвячені Міжнародному жіночому дню. Спартакіада серед учнів закладів загальної середньої освіти  району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162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Березень</w:t>
            </w:r>
          </w:p>
        </w:tc>
        <w:tc>
          <w:tcPr>
            <w:tcW w:w="709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14413</w:t>
            </w:r>
          </w:p>
        </w:tc>
        <w:tc>
          <w:tcPr>
            <w:tcW w:w="850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4980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4980</w:t>
            </w:r>
          </w:p>
        </w:tc>
        <w:tc>
          <w:tcPr>
            <w:tcW w:w="993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002A2D" w:rsidRPr="002149CE" w:rsidTr="00002A2D">
        <w:trPr>
          <w:trHeight w:val="2533"/>
        </w:trPr>
        <w:tc>
          <w:tcPr>
            <w:tcW w:w="567" w:type="dxa"/>
            <w:shd w:val="clear" w:color="auto" w:fill="auto"/>
          </w:tcPr>
          <w:p w:rsidR="00002A2D" w:rsidRPr="00DB3223" w:rsidRDefault="00002A2D" w:rsidP="00002A2D">
            <w:pPr>
              <w:jc w:val="center"/>
              <w:rPr>
                <w:sz w:val="24"/>
              </w:rPr>
            </w:pPr>
            <w:r w:rsidRPr="00DB3223">
              <w:rPr>
                <w:sz w:val="24"/>
              </w:rPr>
              <w:t>4.</w:t>
            </w:r>
          </w:p>
        </w:tc>
        <w:tc>
          <w:tcPr>
            <w:tcW w:w="3686" w:type="dxa"/>
            <w:shd w:val="clear" w:color="auto" w:fill="auto"/>
          </w:tcPr>
          <w:p w:rsidR="00002A2D" w:rsidRPr="002149CE" w:rsidRDefault="00002A2D" w:rsidP="00002A2D">
            <w:pPr>
              <w:ind w:firstLine="33"/>
              <w:rPr>
                <w:sz w:val="24"/>
              </w:rPr>
            </w:pPr>
            <w:r w:rsidRPr="002149CE">
              <w:rPr>
                <w:sz w:val="24"/>
              </w:rPr>
              <w:t>Фізкультурно-патріотичний фестиваль «Козацький гарт». Змагання з міні – футболу «Шкіряний м’яч» та авіамодельного спорту «Весняні ластівки».</w:t>
            </w:r>
          </w:p>
          <w:p w:rsidR="00002A2D" w:rsidRPr="002149CE" w:rsidRDefault="00002A2D" w:rsidP="00002A2D">
            <w:pPr>
              <w:pStyle w:val="a5"/>
              <w:spacing w:after="0" w:line="240" w:lineRule="auto"/>
              <w:ind w:left="33"/>
              <w:rPr>
                <w:i/>
                <w:sz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Спартакіада серед учнів закладів загальної середньої  освіти району.</w:t>
            </w:r>
          </w:p>
        </w:tc>
        <w:tc>
          <w:tcPr>
            <w:tcW w:w="1162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Квітень</w:t>
            </w:r>
          </w:p>
        </w:tc>
        <w:tc>
          <w:tcPr>
            <w:tcW w:w="709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2490</w:t>
            </w:r>
          </w:p>
        </w:tc>
        <w:tc>
          <w:tcPr>
            <w:tcW w:w="993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1134" w:type="dxa"/>
          </w:tcPr>
          <w:p w:rsidR="00002A2D" w:rsidRPr="002149CE" w:rsidRDefault="00002A2D" w:rsidP="00002A2D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</w:tbl>
    <w:p w:rsidR="00782416" w:rsidRPr="002634C0" w:rsidRDefault="00782416">
      <w:pPr>
        <w:rPr>
          <w:sz w:val="16"/>
        </w:rPr>
      </w:pPr>
    </w:p>
    <w:p w:rsidR="00782416" w:rsidRDefault="00782416" w:rsidP="00782416">
      <w:pPr>
        <w:jc w:val="center"/>
        <w:rPr>
          <w:sz w:val="24"/>
        </w:rPr>
      </w:pPr>
      <w:r>
        <w:rPr>
          <w:sz w:val="24"/>
        </w:rPr>
        <w:t>4</w:t>
      </w:r>
    </w:p>
    <w:p w:rsidR="00782416" w:rsidRDefault="00782416" w:rsidP="00782416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2634C0" w:rsidRDefault="002634C0" w:rsidP="00782416">
      <w:pPr>
        <w:jc w:val="right"/>
        <w:rPr>
          <w:b/>
          <w:i/>
          <w:sz w:val="24"/>
        </w:rPr>
      </w:pPr>
    </w:p>
    <w:p w:rsidR="002634C0" w:rsidRPr="00782416" w:rsidRDefault="002634C0" w:rsidP="00782416">
      <w:pPr>
        <w:jc w:val="right"/>
        <w:rPr>
          <w:b/>
          <w:i/>
          <w:sz w:val="24"/>
        </w:rPr>
      </w:pPr>
    </w:p>
    <w:tbl>
      <w:tblPr>
        <w:tblW w:w="147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5"/>
        <w:gridCol w:w="880"/>
        <w:gridCol w:w="708"/>
        <w:gridCol w:w="709"/>
        <w:gridCol w:w="992"/>
        <w:gridCol w:w="993"/>
        <w:gridCol w:w="992"/>
        <w:gridCol w:w="992"/>
        <w:gridCol w:w="992"/>
        <w:gridCol w:w="993"/>
        <w:gridCol w:w="993"/>
      </w:tblGrid>
      <w:tr w:rsidR="00BA1557" w:rsidRPr="007330CB" w:rsidTr="00BA1557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4</w:t>
            </w:r>
          </w:p>
        </w:tc>
        <w:tc>
          <w:tcPr>
            <w:tcW w:w="708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5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6</w:t>
            </w:r>
          </w:p>
        </w:tc>
        <w:tc>
          <w:tcPr>
            <w:tcW w:w="992" w:type="dxa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7</w:t>
            </w:r>
          </w:p>
        </w:tc>
        <w:tc>
          <w:tcPr>
            <w:tcW w:w="993" w:type="dxa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8</w:t>
            </w:r>
          </w:p>
        </w:tc>
        <w:tc>
          <w:tcPr>
            <w:tcW w:w="992" w:type="dxa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9</w:t>
            </w:r>
          </w:p>
        </w:tc>
        <w:tc>
          <w:tcPr>
            <w:tcW w:w="992" w:type="dxa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10</w:t>
            </w:r>
          </w:p>
        </w:tc>
        <w:tc>
          <w:tcPr>
            <w:tcW w:w="992" w:type="dxa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11</w:t>
            </w:r>
          </w:p>
        </w:tc>
        <w:tc>
          <w:tcPr>
            <w:tcW w:w="993" w:type="dxa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12</w:t>
            </w:r>
          </w:p>
        </w:tc>
        <w:tc>
          <w:tcPr>
            <w:tcW w:w="993" w:type="dxa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</w:p>
        </w:tc>
      </w:tr>
      <w:tr w:rsidR="00BA1557" w:rsidRPr="002149CE" w:rsidTr="00BA1557">
        <w:trPr>
          <w:trHeight w:val="1997"/>
        </w:trPr>
        <w:tc>
          <w:tcPr>
            <w:tcW w:w="567" w:type="dxa"/>
            <w:shd w:val="clear" w:color="auto" w:fill="auto"/>
          </w:tcPr>
          <w:p w:rsidR="00BA1557" w:rsidRPr="00DB3223" w:rsidRDefault="00BA1557" w:rsidP="00BA1557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5.</w:t>
            </w:r>
          </w:p>
        </w:tc>
        <w:tc>
          <w:tcPr>
            <w:tcW w:w="3686" w:type="dxa"/>
            <w:shd w:val="clear" w:color="auto" w:fill="auto"/>
          </w:tcPr>
          <w:p w:rsidR="00BA1557" w:rsidRPr="002149CE" w:rsidRDefault="00BA1557" w:rsidP="00BA1557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Змагання, присвячені Дню пам’яті та примирення, Дню  перемоги над нацизмом у Другій світовій війні, Дню Європи, Дню міста Кривого Рогу. Спартакіада серед учні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в закладів загальної середньої 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освіти району.</w:t>
            </w:r>
          </w:p>
        </w:tc>
        <w:tc>
          <w:tcPr>
            <w:tcW w:w="1275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Травень</w:t>
            </w:r>
          </w:p>
        </w:tc>
        <w:tc>
          <w:tcPr>
            <w:tcW w:w="880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6456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6456</w:t>
            </w:r>
          </w:p>
        </w:tc>
        <w:tc>
          <w:tcPr>
            <w:tcW w:w="993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BA1557" w:rsidRPr="002149CE" w:rsidTr="00BA1557">
        <w:trPr>
          <w:trHeight w:val="1827"/>
        </w:trPr>
        <w:tc>
          <w:tcPr>
            <w:tcW w:w="567" w:type="dxa"/>
            <w:shd w:val="clear" w:color="auto" w:fill="auto"/>
          </w:tcPr>
          <w:p w:rsidR="00BA1557" w:rsidRPr="00DB3223" w:rsidRDefault="00BA1557" w:rsidP="00BA1557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6.</w:t>
            </w:r>
          </w:p>
        </w:tc>
        <w:tc>
          <w:tcPr>
            <w:tcW w:w="3686" w:type="dxa"/>
            <w:shd w:val="clear" w:color="auto" w:fill="auto"/>
          </w:tcPr>
          <w:p w:rsidR="00BA1557" w:rsidRPr="002149CE" w:rsidRDefault="00BA1557" w:rsidP="00BA1557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Змагання, присвячені Дню захисту дітей, Дню молоді, Дню Конституції  України.</w:t>
            </w:r>
          </w:p>
          <w:p w:rsidR="00BA1557" w:rsidRPr="002149CE" w:rsidRDefault="00BA1557" w:rsidP="00BA1557">
            <w:pPr>
              <w:pStyle w:val="a5"/>
              <w:spacing w:after="0" w:line="240" w:lineRule="auto"/>
              <w:ind w:left="33"/>
              <w:rPr>
                <w:i/>
                <w:sz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Спартакіада серед вихованців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пришкільних оздоровчих таборів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  <w:r w:rsidRPr="002149CE">
              <w:rPr>
                <w:i/>
                <w:sz w:val="24"/>
                <w:lang w:val="uk-U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Червень</w:t>
            </w:r>
          </w:p>
        </w:tc>
        <w:tc>
          <w:tcPr>
            <w:tcW w:w="880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22872</w:t>
            </w:r>
          </w:p>
        </w:tc>
        <w:tc>
          <w:tcPr>
            <w:tcW w:w="708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8180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8180</w:t>
            </w:r>
          </w:p>
        </w:tc>
        <w:tc>
          <w:tcPr>
            <w:tcW w:w="993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BA1557" w:rsidRPr="002149CE" w:rsidTr="00BA1557">
        <w:trPr>
          <w:trHeight w:val="1272"/>
        </w:trPr>
        <w:tc>
          <w:tcPr>
            <w:tcW w:w="567" w:type="dxa"/>
            <w:shd w:val="clear" w:color="auto" w:fill="auto"/>
          </w:tcPr>
          <w:p w:rsidR="00BA1557" w:rsidRPr="00DB3223" w:rsidRDefault="00BA1557" w:rsidP="00BA1557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7.</w:t>
            </w:r>
          </w:p>
        </w:tc>
        <w:tc>
          <w:tcPr>
            <w:tcW w:w="3686" w:type="dxa"/>
            <w:shd w:val="clear" w:color="auto" w:fill="auto"/>
          </w:tcPr>
          <w:p w:rsidR="00BA1557" w:rsidRPr="002149CE" w:rsidRDefault="00BA1557" w:rsidP="00BA1557">
            <w:pPr>
              <w:pStyle w:val="a5"/>
              <w:spacing w:after="0" w:line="240" w:lineRule="auto"/>
              <w:ind w:left="33" w:right="17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Змагання, присвячені Дню металурга. Спартакіада серед вихованців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пришкільних оздоровчих таборів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.</w:t>
            </w:r>
          </w:p>
        </w:tc>
        <w:tc>
          <w:tcPr>
            <w:tcW w:w="1275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Липень</w:t>
            </w:r>
          </w:p>
        </w:tc>
        <w:tc>
          <w:tcPr>
            <w:tcW w:w="880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8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820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820</w:t>
            </w:r>
          </w:p>
        </w:tc>
        <w:tc>
          <w:tcPr>
            <w:tcW w:w="993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BA1557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</w:tr>
      <w:tr w:rsidR="0067565E" w:rsidRPr="002149CE" w:rsidTr="00BA1557">
        <w:trPr>
          <w:trHeight w:val="1262"/>
        </w:trPr>
        <w:tc>
          <w:tcPr>
            <w:tcW w:w="567" w:type="dxa"/>
            <w:shd w:val="clear" w:color="auto" w:fill="auto"/>
          </w:tcPr>
          <w:p w:rsidR="0067565E" w:rsidRPr="00DB3223" w:rsidRDefault="0067565E" w:rsidP="0067565E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8.</w:t>
            </w:r>
          </w:p>
        </w:tc>
        <w:tc>
          <w:tcPr>
            <w:tcW w:w="3686" w:type="dxa"/>
            <w:shd w:val="clear" w:color="auto" w:fill="auto"/>
          </w:tcPr>
          <w:p w:rsidR="0067565E" w:rsidRPr="002149CE" w:rsidRDefault="0067565E" w:rsidP="0067565E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Фізкультурно-масові заходи серед населення району. Змагання, присвячені Дню незалежності України.</w:t>
            </w:r>
          </w:p>
        </w:tc>
        <w:tc>
          <w:tcPr>
            <w:tcW w:w="1275" w:type="dxa"/>
            <w:shd w:val="clear" w:color="auto" w:fill="auto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Серпень</w:t>
            </w:r>
          </w:p>
        </w:tc>
        <w:tc>
          <w:tcPr>
            <w:tcW w:w="880" w:type="dxa"/>
            <w:shd w:val="clear" w:color="auto" w:fill="auto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3260</w:t>
            </w:r>
          </w:p>
        </w:tc>
        <w:tc>
          <w:tcPr>
            <w:tcW w:w="708" w:type="dxa"/>
            <w:shd w:val="clear" w:color="auto" w:fill="auto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3420</w:t>
            </w:r>
          </w:p>
        </w:tc>
        <w:tc>
          <w:tcPr>
            <w:tcW w:w="992" w:type="dxa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6320</w:t>
            </w:r>
          </w:p>
        </w:tc>
        <w:tc>
          <w:tcPr>
            <w:tcW w:w="993" w:type="dxa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  <w:r>
              <w:rPr>
                <w:sz w:val="24"/>
              </w:rPr>
              <w:t>14940</w:t>
            </w:r>
          </w:p>
        </w:tc>
        <w:tc>
          <w:tcPr>
            <w:tcW w:w="993" w:type="dxa"/>
          </w:tcPr>
          <w:p w:rsidR="0067565E" w:rsidRDefault="0067565E" w:rsidP="0067565E">
            <w:r w:rsidRPr="001A1DDB">
              <w:rPr>
                <w:sz w:val="24"/>
              </w:rPr>
              <w:t>14940</w:t>
            </w:r>
          </w:p>
        </w:tc>
        <w:tc>
          <w:tcPr>
            <w:tcW w:w="993" w:type="dxa"/>
          </w:tcPr>
          <w:p w:rsidR="0067565E" w:rsidRDefault="0067565E" w:rsidP="0067565E">
            <w:r w:rsidRPr="001A1DDB">
              <w:rPr>
                <w:sz w:val="24"/>
              </w:rPr>
              <w:t>14940</w:t>
            </w:r>
          </w:p>
        </w:tc>
      </w:tr>
      <w:tr w:rsidR="00BA1557" w:rsidRPr="002149CE" w:rsidTr="00BA1557">
        <w:trPr>
          <w:trHeight w:val="201"/>
        </w:trPr>
        <w:tc>
          <w:tcPr>
            <w:tcW w:w="567" w:type="dxa"/>
            <w:shd w:val="clear" w:color="auto" w:fill="auto"/>
          </w:tcPr>
          <w:p w:rsidR="00BA1557" w:rsidRPr="00DB3223" w:rsidRDefault="00BA1557" w:rsidP="00CA0664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9.</w:t>
            </w:r>
          </w:p>
        </w:tc>
        <w:tc>
          <w:tcPr>
            <w:tcW w:w="3686" w:type="dxa"/>
            <w:shd w:val="clear" w:color="auto" w:fill="auto"/>
          </w:tcPr>
          <w:p w:rsidR="00BA1557" w:rsidRPr="002149CE" w:rsidRDefault="00BA1557" w:rsidP="00F920A0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Фізкультурно-спортивні  районні  заходи, присвячені Дню фізичної культури і спорту. Змагання з футболу «Осінні зірочки»,  «Шкіряний м’яч» та «Золота бутса».</w:t>
            </w:r>
          </w:p>
          <w:p w:rsidR="00BA1557" w:rsidRPr="002149CE" w:rsidRDefault="00BA1557" w:rsidP="00A20814">
            <w:pPr>
              <w:pStyle w:val="a5"/>
              <w:spacing w:after="0" w:line="240" w:lineRule="auto"/>
              <w:ind w:left="33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Спартакіада серед учнів закладів загальної середньої освіти   району.</w:t>
            </w:r>
          </w:p>
        </w:tc>
        <w:tc>
          <w:tcPr>
            <w:tcW w:w="1275" w:type="dxa"/>
            <w:shd w:val="clear" w:color="auto" w:fill="auto"/>
          </w:tcPr>
          <w:p w:rsidR="00BA1557" w:rsidRPr="002149CE" w:rsidRDefault="00BA1557" w:rsidP="00A20814">
            <w:pPr>
              <w:rPr>
                <w:sz w:val="24"/>
              </w:rPr>
            </w:pPr>
            <w:r w:rsidRPr="002149CE">
              <w:rPr>
                <w:sz w:val="24"/>
              </w:rPr>
              <w:t>Вересень</w:t>
            </w:r>
          </w:p>
        </w:tc>
        <w:tc>
          <w:tcPr>
            <w:tcW w:w="880" w:type="dxa"/>
            <w:shd w:val="clear" w:color="auto" w:fill="auto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6252</w:t>
            </w:r>
          </w:p>
        </w:tc>
        <w:tc>
          <w:tcPr>
            <w:tcW w:w="708" w:type="dxa"/>
            <w:shd w:val="clear" w:color="auto" w:fill="auto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709" w:type="dxa"/>
            <w:shd w:val="clear" w:color="auto" w:fill="auto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8420</w:t>
            </w:r>
          </w:p>
        </w:tc>
        <w:tc>
          <w:tcPr>
            <w:tcW w:w="992" w:type="dxa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8420</w:t>
            </w:r>
          </w:p>
        </w:tc>
        <w:tc>
          <w:tcPr>
            <w:tcW w:w="993" w:type="dxa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2500</w:t>
            </w:r>
          </w:p>
        </w:tc>
        <w:tc>
          <w:tcPr>
            <w:tcW w:w="992" w:type="dxa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>
              <w:rPr>
                <w:sz w:val="24"/>
                <w:lang w:val="en-US"/>
              </w:rPr>
              <w:t>600</w:t>
            </w: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</w:t>
            </w: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666B18">
            <w:pPr>
              <w:jc w:val="center"/>
              <w:rPr>
                <w:sz w:val="24"/>
              </w:rPr>
            </w:pPr>
            <w:r>
              <w:rPr>
                <w:sz w:val="24"/>
              </w:rPr>
              <w:t>6000</w:t>
            </w:r>
          </w:p>
        </w:tc>
      </w:tr>
    </w:tbl>
    <w:p w:rsidR="002634C0" w:rsidRDefault="002634C0">
      <w:pPr>
        <w:rPr>
          <w:sz w:val="16"/>
        </w:rPr>
      </w:pPr>
    </w:p>
    <w:p w:rsidR="002634C0" w:rsidRDefault="002634C0" w:rsidP="002634C0">
      <w:pPr>
        <w:jc w:val="center"/>
        <w:rPr>
          <w:sz w:val="24"/>
        </w:rPr>
      </w:pPr>
      <w:r>
        <w:rPr>
          <w:sz w:val="24"/>
        </w:rPr>
        <w:t>5</w:t>
      </w:r>
    </w:p>
    <w:p w:rsidR="002634C0" w:rsidRDefault="002634C0" w:rsidP="002634C0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2634C0" w:rsidRPr="002634C0" w:rsidRDefault="002634C0"/>
    <w:tbl>
      <w:tblPr>
        <w:tblW w:w="14772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3686"/>
        <w:gridCol w:w="1275"/>
        <w:gridCol w:w="880"/>
        <w:gridCol w:w="850"/>
        <w:gridCol w:w="851"/>
        <w:gridCol w:w="850"/>
        <w:gridCol w:w="851"/>
        <w:gridCol w:w="992"/>
        <w:gridCol w:w="992"/>
        <w:gridCol w:w="992"/>
        <w:gridCol w:w="993"/>
        <w:gridCol w:w="993"/>
      </w:tblGrid>
      <w:tr w:rsidR="00BA1557" w:rsidRPr="007330CB" w:rsidTr="00BA1557">
        <w:trPr>
          <w:trHeight w:val="217"/>
        </w:trPr>
        <w:tc>
          <w:tcPr>
            <w:tcW w:w="567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1.</w:t>
            </w:r>
          </w:p>
        </w:tc>
        <w:tc>
          <w:tcPr>
            <w:tcW w:w="3686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2</w:t>
            </w:r>
          </w:p>
        </w:tc>
        <w:tc>
          <w:tcPr>
            <w:tcW w:w="1275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3</w:t>
            </w:r>
          </w:p>
        </w:tc>
        <w:tc>
          <w:tcPr>
            <w:tcW w:w="880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4</w:t>
            </w:r>
          </w:p>
        </w:tc>
        <w:tc>
          <w:tcPr>
            <w:tcW w:w="850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5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6</w:t>
            </w:r>
          </w:p>
        </w:tc>
        <w:tc>
          <w:tcPr>
            <w:tcW w:w="850" w:type="dxa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7</w:t>
            </w:r>
          </w:p>
        </w:tc>
        <w:tc>
          <w:tcPr>
            <w:tcW w:w="851" w:type="dxa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8</w:t>
            </w:r>
          </w:p>
        </w:tc>
        <w:tc>
          <w:tcPr>
            <w:tcW w:w="992" w:type="dxa"/>
            <w:vAlign w:val="center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9</w:t>
            </w:r>
          </w:p>
        </w:tc>
        <w:tc>
          <w:tcPr>
            <w:tcW w:w="992" w:type="dxa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10</w:t>
            </w:r>
          </w:p>
        </w:tc>
        <w:tc>
          <w:tcPr>
            <w:tcW w:w="992" w:type="dxa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11</w:t>
            </w:r>
          </w:p>
        </w:tc>
        <w:tc>
          <w:tcPr>
            <w:tcW w:w="993" w:type="dxa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 w:rsidRPr="007330CB">
              <w:rPr>
                <w:b/>
                <w:sz w:val="22"/>
              </w:rPr>
              <w:t>12</w:t>
            </w:r>
          </w:p>
        </w:tc>
        <w:tc>
          <w:tcPr>
            <w:tcW w:w="993" w:type="dxa"/>
          </w:tcPr>
          <w:p w:rsidR="00BA1557" w:rsidRPr="007330CB" w:rsidRDefault="00BA1557" w:rsidP="00610255">
            <w:pPr>
              <w:jc w:val="center"/>
              <w:rPr>
                <w:b/>
                <w:sz w:val="22"/>
              </w:rPr>
            </w:pPr>
            <w:r>
              <w:rPr>
                <w:b/>
                <w:sz w:val="22"/>
              </w:rPr>
              <w:t>13</w:t>
            </w:r>
          </w:p>
        </w:tc>
      </w:tr>
      <w:tr w:rsidR="00BA1557" w:rsidRPr="002149CE" w:rsidTr="00BA1557">
        <w:trPr>
          <w:trHeight w:val="201"/>
        </w:trPr>
        <w:tc>
          <w:tcPr>
            <w:tcW w:w="567" w:type="dxa"/>
            <w:shd w:val="clear" w:color="auto" w:fill="auto"/>
          </w:tcPr>
          <w:p w:rsidR="00BA1557" w:rsidRPr="00DB3223" w:rsidRDefault="00BA1557" w:rsidP="00CA0664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10.</w:t>
            </w:r>
          </w:p>
        </w:tc>
        <w:tc>
          <w:tcPr>
            <w:tcW w:w="3686" w:type="dxa"/>
            <w:shd w:val="clear" w:color="auto" w:fill="auto"/>
          </w:tcPr>
          <w:p w:rsidR="00BA1557" w:rsidRPr="002149CE" w:rsidRDefault="00BA1557" w:rsidP="00A20814">
            <w:pPr>
              <w:pStyle w:val="a5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Змагання, присвячені Дню захисників і захисниць України та Дню Українського козацтва. </w:t>
            </w:r>
          </w:p>
          <w:p w:rsidR="00BA1557" w:rsidRPr="002149CE" w:rsidRDefault="00BA1557" w:rsidP="00E33948">
            <w:pPr>
              <w:pStyle w:val="a5"/>
              <w:spacing w:after="0" w:line="240" w:lineRule="auto"/>
              <w:ind w:left="34"/>
              <w:rPr>
                <w:i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Спартакіада серед учнів закладів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загальної середньої освіти 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району.</w:t>
            </w:r>
            <w:r w:rsidRPr="002149CE"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</w:p>
        </w:tc>
        <w:tc>
          <w:tcPr>
            <w:tcW w:w="1275" w:type="dxa"/>
            <w:shd w:val="clear" w:color="auto" w:fill="auto"/>
          </w:tcPr>
          <w:p w:rsidR="00BA1557" w:rsidRPr="002149CE" w:rsidRDefault="00BA1557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Жовтень</w:t>
            </w:r>
          </w:p>
        </w:tc>
        <w:tc>
          <w:tcPr>
            <w:tcW w:w="880" w:type="dxa"/>
            <w:shd w:val="clear" w:color="auto" w:fill="auto"/>
          </w:tcPr>
          <w:p w:rsidR="00BA1557" w:rsidRPr="002149CE" w:rsidRDefault="00BA1557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0" w:type="dxa"/>
            <w:shd w:val="clear" w:color="auto" w:fill="auto"/>
          </w:tcPr>
          <w:p w:rsidR="00BA1557" w:rsidRPr="002149CE" w:rsidRDefault="00BA1557" w:rsidP="00834AAF">
            <w:pPr>
              <w:rPr>
                <w:sz w:val="24"/>
              </w:rPr>
            </w:pPr>
            <w:r w:rsidRPr="002149CE">
              <w:rPr>
                <w:sz w:val="24"/>
              </w:rPr>
              <w:t>54586</w:t>
            </w:r>
          </w:p>
        </w:tc>
        <w:tc>
          <w:tcPr>
            <w:tcW w:w="851" w:type="dxa"/>
            <w:shd w:val="clear" w:color="auto" w:fill="auto"/>
          </w:tcPr>
          <w:p w:rsidR="00BA1557" w:rsidRPr="002149CE" w:rsidRDefault="00BA1557" w:rsidP="00834AAF">
            <w:pPr>
              <w:rPr>
                <w:sz w:val="24"/>
              </w:rPr>
            </w:pPr>
            <w:r w:rsidRPr="002149CE">
              <w:rPr>
                <w:sz w:val="24"/>
              </w:rPr>
              <w:t>3880</w:t>
            </w:r>
          </w:p>
        </w:tc>
        <w:tc>
          <w:tcPr>
            <w:tcW w:w="850" w:type="dxa"/>
          </w:tcPr>
          <w:p w:rsidR="00BA1557" w:rsidRPr="002149CE" w:rsidRDefault="00BA1557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3880</w:t>
            </w:r>
          </w:p>
        </w:tc>
        <w:tc>
          <w:tcPr>
            <w:tcW w:w="851" w:type="dxa"/>
          </w:tcPr>
          <w:p w:rsidR="00BA1557" w:rsidRPr="002149CE" w:rsidRDefault="00BA1557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9A542C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9A542C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BA1557" w:rsidRPr="002149CE" w:rsidTr="00BA1557">
        <w:trPr>
          <w:trHeight w:val="2601"/>
        </w:trPr>
        <w:tc>
          <w:tcPr>
            <w:tcW w:w="567" w:type="dxa"/>
            <w:shd w:val="clear" w:color="auto" w:fill="auto"/>
          </w:tcPr>
          <w:p w:rsidR="00BA1557" w:rsidRPr="00DB3223" w:rsidRDefault="00BA1557" w:rsidP="00973B6F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11.</w:t>
            </w:r>
          </w:p>
        </w:tc>
        <w:tc>
          <w:tcPr>
            <w:tcW w:w="3686" w:type="dxa"/>
            <w:shd w:val="clear" w:color="auto" w:fill="auto"/>
          </w:tcPr>
          <w:p w:rsidR="00BA1557" w:rsidRPr="002149CE" w:rsidRDefault="00BA1557" w:rsidP="00A20814">
            <w:pPr>
              <w:ind w:left="33"/>
              <w:contextualSpacing/>
              <w:rPr>
                <w:sz w:val="24"/>
              </w:rPr>
            </w:pPr>
            <w:r w:rsidRPr="002149CE">
              <w:rPr>
                <w:rFonts w:eastAsia="Calibri"/>
                <w:sz w:val="24"/>
                <w:lang w:eastAsia="en-US"/>
              </w:rPr>
              <w:t xml:space="preserve">Змагання, присвячені Дню </w:t>
            </w:r>
            <w:r w:rsidRPr="002149CE">
              <w:rPr>
                <w:sz w:val="24"/>
              </w:rPr>
              <w:t xml:space="preserve">Гідності  та Свободи </w:t>
            </w:r>
          </w:p>
          <w:p w:rsidR="00BA1557" w:rsidRPr="002149CE" w:rsidRDefault="00BA1557" w:rsidP="003B6F76">
            <w:pPr>
              <w:ind w:left="33"/>
              <w:contextualSpacing/>
              <w:rPr>
                <w:sz w:val="24"/>
              </w:rPr>
            </w:pPr>
            <w:r w:rsidRPr="002149CE">
              <w:rPr>
                <w:sz w:val="24"/>
              </w:rPr>
              <w:t>Районна спартакіада серед державних службовців, працівників органів місцевого самоврядування та працівників закладів освіти. Спартакіада серед учнів закладів загальної середньої освіти  району.</w:t>
            </w:r>
          </w:p>
        </w:tc>
        <w:tc>
          <w:tcPr>
            <w:tcW w:w="1275" w:type="dxa"/>
            <w:shd w:val="clear" w:color="auto" w:fill="auto"/>
          </w:tcPr>
          <w:p w:rsidR="00BA1557" w:rsidRPr="002149CE" w:rsidRDefault="00BA1557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Листопад</w:t>
            </w:r>
          </w:p>
        </w:tc>
        <w:tc>
          <w:tcPr>
            <w:tcW w:w="880" w:type="dxa"/>
            <w:shd w:val="clear" w:color="auto" w:fill="auto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5014</w:t>
            </w:r>
          </w:p>
        </w:tc>
        <w:tc>
          <w:tcPr>
            <w:tcW w:w="850" w:type="dxa"/>
            <w:shd w:val="clear" w:color="auto" w:fill="auto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13719</w:t>
            </w:r>
          </w:p>
        </w:tc>
        <w:tc>
          <w:tcPr>
            <w:tcW w:w="851" w:type="dxa"/>
            <w:shd w:val="clear" w:color="auto" w:fill="auto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4295</w:t>
            </w:r>
          </w:p>
        </w:tc>
        <w:tc>
          <w:tcPr>
            <w:tcW w:w="850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4620</w:t>
            </w:r>
          </w:p>
        </w:tc>
        <w:tc>
          <w:tcPr>
            <w:tcW w:w="851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3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</w:tr>
      <w:tr w:rsidR="00BA1557" w:rsidRPr="002149CE" w:rsidTr="00BA1557">
        <w:trPr>
          <w:trHeight w:val="1548"/>
        </w:trPr>
        <w:tc>
          <w:tcPr>
            <w:tcW w:w="567" w:type="dxa"/>
            <w:shd w:val="clear" w:color="auto" w:fill="auto"/>
          </w:tcPr>
          <w:p w:rsidR="00BA1557" w:rsidRPr="00DB3223" w:rsidRDefault="00BA1557" w:rsidP="00973B6F">
            <w:pPr>
              <w:jc w:val="center"/>
              <w:rPr>
                <w:sz w:val="24"/>
                <w:szCs w:val="20"/>
              </w:rPr>
            </w:pPr>
            <w:r w:rsidRPr="00DB3223">
              <w:rPr>
                <w:sz w:val="24"/>
                <w:szCs w:val="20"/>
              </w:rPr>
              <w:t>12.</w:t>
            </w:r>
          </w:p>
        </w:tc>
        <w:tc>
          <w:tcPr>
            <w:tcW w:w="3686" w:type="dxa"/>
            <w:shd w:val="clear" w:color="auto" w:fill="auto"/>
          </w:tcPr>
          <w:p w:rsidR="00BA1557" w:rsidRPr="002149CE" w:rsidRDefault="00BA1557" w:rsidP="003B6F76">
            <w:pPr>
              <w:pStyle w:val="a5"/>
              <w:spacing w:after="0" w:line="240" w:lineRule="auto"/>
              <w:ind w:left="34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Спортивно-масові заходи і змагання під час новорічних і різдвяних свят. Спартакіада серед учнів заклад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ів загальної середньої освіти </w:t>
            </w:r>
            <w:r w:rsidRPr="002149CE">
              <w:rPr>
                <w:rFonts w:ascii="Times New Roman" w:hAnsi="Times New Roman"/>
                <w:sz w:val="24"/>
                <w:szCs w:val="24"/>
                <w:lang w:val="uk-UA"/>
              </w:rPr>
              <w:t>району.</w:t>
            </w:r>
          </w:p>
        </w:tc>
        <w:tc>
          <w:tcPr>
            <w:tcW w:w="1275" w:type="dxa"/>
            <w:shd w:val="clear" w:color="auto" w:fill="auto"/>
          </w:tcPr>
          <w:p w:rsidR="00BA1557" w:rsidRPr="002149CE" w:rsidRDefault="00BA1557" w:rsidP="00CA0664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Грудень</w:t>
            </w:r>
          </w:p>
        </w:tc>
        <w:tc>
          <w:tcPr>
            <w:tcW w:w="880" w:type="dxa"/>
            <w:shd w:val="clear" w:color="auto" w:fill="auto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1902</w:t>
            </w:r>
          </w:p>
        </w:tc>
        <w:tc>
          <w:tcPr>
            <w:tcW w:w="850" w:type="dxa"/>
            <w:shd w:val="clear" w:color="auto" w:fill="auto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851" w:type="dxa"/>
            <w:shd w:val="clear" w:color="auto" w:fill="auto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969</w:t>
            </w:r>
          </w:p>
        </w:tc>
        <w:tc>
          <w:tcPr>
            <w:tcW w:w="850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644</w:t>
            </w:r>
          </w:p>
        </w:tc>
        <w:tc>
          <w:tcPr>
            <w:tcW w:w="851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0</w:t>
            </w:r>
          </w:p>
        </w:tc>
        <w:tc>
          <w:tcPr>
            <w:tcW w:w="992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2800</w:t>
            </w:r>
          </w:p>
        </w:tc>
        <w:tc>
          <w:tcPr>
            <w:tcW w:w="992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3100</w:t>
            </w:r>
          </w:p>
        </w:tc>
        <w:tc>
          <w:tcPr>
            <w:tcW w:w="992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3100</w:t>
            </w:r>
          </w:p>
        </w:tc>
        <w:tc>
          <w:tcPr>
            <w:tcW w:w="993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 w:rsidRPr="002149CE">
              <w:rPr>
                <w:sz w:val="24"/>
              </w:rPr>
              <w:t>3100</w:t>
            </w:r>
          </w:p>
        </w:tc>
        <w:tc>
          <w:tcPr>
            <w:tcW w:w="993" w:type="dxa"/>
          </w:tcPr>
          <w:p w:rsidR="00BA1557" w:rsidRPr="002149CE" w:rsidRDefault="00BA1557" w:rsidP="003B4E4A">
            <w:pPr>
              <w:jc w:val="center"/>
              <w:rPr>
                <w:sz w:val="24"/>
              </w:rPr>
            </w:pPr>
            <w:r>
              <w:rPr>
                <w:sz w:val="24"/>
              </w:rPr>
              <w:t>3100</w:t>
            </w:r>
          </w:p>
        </w:tc>
      </w:tr>
      <w:tr w:rsidR="00BA1557" w:rsidRPr="002149CE" w:rsidTr="00BA1557">
        <w:trPr>
          <w:trHeight w:val="415"/>
        </w:trPr>
        <w:tc>
          <w:tcPr>
            <w:tcW w:w="567" w:type="dxa"/>
            <w:shd w:val="clear" w:color="auto" w:fill="auto"/>
          </w:tcPr>
          <w:p w:rsidR="00BA1557" w:rsidRPr="002149CE" w:rsidRDefault="00BA1557" w:rsidP="00CA0664">
            <w:pPr>
              <w:jc w:val="center"/>
              <w:rPr>
                <w:sz w:val="24"/>
              </w:rPr>
            </w:pPr>
          </w:p>
        </w:tc>
        <w:tc>
          <w:tcPr>
            <w:tcW w:w="4961" w:type="dxa"/>
            <w:gridSpan w:val="2"/>
            <w:shd w:val="clear" w:color="auto" w:fill="auto"/>
          </w:tcPr>
          <w:p w:rsidR="00BA1557" w:rsidRPr="002149CE" w:rsidRDefault="00BA1557" w:rsidP="009F43D4">
            <w:pPr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Кредиторська заборгованість</w:t>
            </w:r>
          </w:p>
        </w:tc>
        <w:tc>
          <w:tcPr>
            <w:tcW w:w="880" w:type="dxa"/>
            <w:shd w:val="clear" w:color="auto" w:fill="auto"/>
          </w:tcPr>
          <w:p w:rsidR="00BA1557" w:rsidRPr="002149CE" w:rsidRDefault="00BA1557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850" w:type="dxa"/>
            <w:shd w:val="clear" w:color="auto" w:fill="auto"/>
          </w:tcPr>
          <w:p w:rsidR="00BA1557" w:rsidRPr="002149CE" w:rsidRDefault="00BA1557" w:rsidP="003215FE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  <w:shd w:val="clear" w:color="auto" w:fill="auto"/>
          </w:tcPr>
          <w:p w:rsidR="00BA1557" w:rsidRPr="002149CE" w:rsidRDefault="00BA1557" w:rsidP="00CA0664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26841</w:t>
            </w:r>
          </w:p>
        </w:tc>
        <w:tc>
          <w:tcPr>
            <w:tcW w:w="850" w:type="dxa"/>
          </w:tcPr>
          <w:p w:rsidR="00BA1557" w:rsidRPr="002149CE" w:rsidRDefault="00BA1557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851" w:type="dxa"/>
          </w:tcPr>
          <w:p w:rsidR="00BA1557" w:rsidRPr="002149CE" w:rsidRDefault="00BA1557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:rsidR="00BA1557" w:rsidRPr="002149CE" w:rsidRDefault="00BA1557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:rsidR="00BA1557" w:rsidRPr="002149CE" w:rsidRDefault="00BA1557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992" w:type="dxa"/>
          </w:tcPr>
          <w:p w:rsidR="00BA1557" w:rsidRPr="002149CE" w:rsidRDefault="00BA1557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BA1557" w:rsidRPr="002149CE" w:rsidRDefault="00BA1557" w:rsidP="00CA0664">
            <w:pPr>
              <w:jc w:val="center"/>
              <w:rPr>
                <w:b/>
                <w:sz w:val="24"/>
              </w:rPr>
            </w:pPr>
          </w:p>
        </w:tc>
        <w:tc>
          <w:tcPr>
            <w:tcW w:w="993" w:type="dxa"/>
          </w:tcPr>
          <w:p w:rsidR="00BA1557" w:rsidRPr="002149CE" w:rsidRDefault="00BA1557" w:rsidP="00CA0664">
            <w:pPr>
              <w:jc w:val="center"/>
              <w:rPr>
                <w:b/>
                <w:sz w:val="24"/>
              </w:rPr>
            </w:pPr>
          </w:p>
        </w:tc>
      </w:tr>
      <w:tr w:rsidR="0067565E" w:rsidRPr="002149CE" w:rsidTr="00BA1557">
        <w:trPr>
          <w:trHeight w:val="405"/>
        </w:trPr>
        <w:tc>
          <w:tcPr>
            <w:tcW w:w="567" w:type="dxa"/>
            <w:shd w:val="clear" w:color="auto" w:fill="auto"/>
          </w:tcPr>
          <w:p w:rsidR="0067565E" w:rsidRPr="002149CE" w:rsidRDefault="0067565E" w:rsidP="0067565E">
            <w:pPr>
              <w:jc w:val="center"/>
              <w:rPr>
                <w:sz w:val="24"/>
              </w:rPr>
            </w:pPr>
          </w:p>
        </w:tc>
        <w:tc>
          <w:tcPr>
            <w:tcW w:w="3686" w:type="dxa"/>
            <w:shd w:val="clear" w:color="auto" w:fill="auto"/>
          </w:tcPr>
          <w:p w:rsidR="0067565E" w:rsidRPr="002149CE" w:rsidRDefault="0067565E" w:rsidP="0067565E">
            <w:pPr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Всього</w:t>
            </w:r>
          </w:p>
        </w:tc>
        <w:tc>
          <w:tcPr>
            <w:tcW w:w="1275" w:type="dxa"/>
            <w:shd w:val="clear" w:color="auto" w:fill="auto"/>
          </w:tcPr>
          <w:p w:rsidR="0067565E" w:rsidRPr="002149CE" w:rsidRDefault="0067565E" w:rsidP="0067565E">
            <w:pPr>
              <w:jc w:val="center"/>
              <w:rPr>
                <w:b/>
                <w:sz w:val="24"/>
              </w:rPr>
            </w:pPr>
          </w:p>
        </w:tc>
        <w:tc>
          <w:tcPr>
            <w:tcW w:w="880" w:type="dxa"/>
            <w:shd w:val="clear" w:color="auto" w:fill="auto"/>
          </w:tcPr>
          <w:p w:rsidR="0067565E" w:rsidRPr="002149CE" w:rsidRDefault="0067565E" w:rsidP="0067565E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fldChar w:fldCharType="begin"/>
            </w:r>
            <w:r w:rsidRPr="002149CE">
              <w:rPr>
                <w:b/>
                <w:sz w:val="24"/>
              </w:rPr>
              <w:instrText xml:space="preserve"> =SUM(ABOVE) </w:instrText>
            </w:r>
            <w:r w:rsidRPr="002149CE">
              <w:rPr>
                <w:b/>
                <w:sz w:val="24"/>
              </w:rPr>
              <w:fldChar w:fldCharType="separate"/>
            </w:r>
            <w:r w:rsidRPr="002149CE">
              <w:rPr>
                <w:b/>
                <w:noProof/>
                <w:sz w:val="24"/>
              </w:rPr>
              <w:t>39300</w:t>
            </w:r>
            <w:r w:rsidRPr="002149CE">
              <w:rPr>
                <w:b/>
                <w:sz w:val="24"/>
              </w:rPr>
              <w:fldChar w:fldCharType="end"/>
            </w:r>
          </w:p>
        </w:tc>
        <w:tc>
          <w:tcPr>
            <w:tcW w:w="850" w:type="dxa"/>
            <w:shd w:val="clear" w:color="auto" w:fill="auto"/>
          </w:tcPr>
          <w:p w:rsidR="0067565E" w:rsidRPr="002149CE" w:rsidRDefault="0067565E" w:rsidP="0067565E">
            <w:pPr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92716</w:t>
            </w:r>
          </w:p>
        </w:tc>
        <w:tc>
          <w:tcPr>
            <w:tcW w:w="851" w:type="dxa"/>
            <w:shd w:val="clear" w:color="auto" w:fill="auto"/>
          </w:tcPr>
          <w:p w:rsidR="0067565E" w:rsidRPr="002149CE" w:rsidRDefault="0067565E" w:rsidP="0067565E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72827</w:t>
            </w:r>
          </w:p>
        </w:tc>
        <w:tc>
          <w:tcPr>
            <w:tcW w:w="850" w:type="dxa"/>
          </w:tcPr>
          <w:p w:rsidR="0067565E" w:rsidRPr="002149CE" w:rsidRDefault="0067565E" w:rsidP="0067565E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49300</w:t>
            </w:r>
          </w:p>
        </w:tc>
        <w:tc>
          <w:tcPr>
            <w:tcW w:w="851" w:type="dxa"/>
          </w:tcPr>
          <w:p w:rsidR="0067565E" w:rsidRPr="002149CE" w:rsidRDefault="0067565E" w:rsidP="0067565E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2500</w:t>
            </w:r>
          </w:p>
        </w:tc>
        <w:tc>
          <w:tcPr>
            <w:tcW w:w="992" w:type="dxa"/>
          </w:tcPr>
          <w:p w:rsidR="0067565E" w:rsidRPr="002149CE" w:rsidRDefault="0067565E" w:rsidP="0067565E">
            <w:pPr>
              <w:jc w:val="center"/>
              <w:rPr>
                <w:b/>
                <w:sz w:val="24"/>
              </w:rPr>
            </w:pPr>
            <w:r w:rsidRPr="002149CE">
              <w:rPr>
                <w:b/>
                <w:sz w:val="24"/>
              </w:rPr>
              <w:t>2800</w:t>
            </w:r>
          </w:p>
        </w:tc>
        <w:tc>
          <w:tcPr>
            <w:tcW w:w="992" w:type="dxa"/>
          </w:tcPr>
          <w:p w:rsidR="0067565E" w:rsidRPr="002149CE" w:rsidRDefault="0067565E" w:rsidP="006756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9</w:t>
            </w:r>
            <w:r w:rsidRPr="002149CE">
              <w:rPr>
                <w:b/>
                <w:sz w:val="24"/>
              </w:rPr>
              <w:t>100</w:t>
            </w:r>
          </w:p>
        </w:tc>
        <w:tc>
          <w:tcPr>
            <w:tcW w:w="992" w:type="dxa"/>
          </w:tcPr>
          <w:p w:rsidR="0067565E" w:rsidRPr="002149CE" w:rsidRDefault="0067565E" w:rsidP="0067565E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24040</w:t>
            </w:r>
          </w:p>
        </w:tc>
        <w:tc>
          <w:tcPr>
            <w:tcW w:w="993" w:type="dxa"/>
          </w:tcPr>
          <w:p w:rsidR="0067565E" w:rsidRDefault="0067565E" w:rsidP="0067565E">
            <w:r w:rsidRPr="000428FC">
              <w:rPr>
                <w:b/>
                <w:sz w:val="24"/>
              </w:rPr>
              <w:t>24040</w:t>
            </w:r>
          </w:p>
        </w:tc>
        <w:tc>
          <w:tcPr>
            <w:tcW w:w="993" w:type="dxa"/>
          </w:tcPr>
          <w:p w:rsidR="0067565E" w:rsidRDefault="0067565E" w:rsidP="0067565E">
            <w:r w:rsidRPr="000428FC">
              <w:rPr>
                <w:b/>
                <w:sz w:val="24"/>
              </w:rPr>
              <w:t>24040</w:t>
            </w:r>
          </w:p>
        </w:tc>
      </w:tr>
    </w:tbl>
    <w:p w:rsidR="005B2579" w:rsidRPr="002149CE" w:rsidRDefault="005B2579" w:rsidP="001E75AC">
      <w:pPr>
        <w:rPr>
          <w:b/>
          <w:sz w:val="24"/>
        </w:rPr>
      </w:pPr>
    </w:p>
    <w:p w:rsidR="00B55C2E" w:rsidRDefault="00B55C2E" w:rsidP="003C7FF3">
      <w:pPr>
        <w:jc w:val="center"/>
        <w:rPr>
          <w:b/>
          <w:sz w:val="24"/>
        </w:rPr>
        <w:sectPr w:rsidR="00B55C2E" w:rsidSect="00DE78E0">
          <w:pgSz w:w="16838" w:h="11906" w:orient="landscape"/>
          <w:pgMar w:top="567" w:right="1134" w:bottom="851" w:left="1134" w:header="709" w:footer="0" w:gutter="0"/>
          <w:cols w:space="708"/>
          <w:titlePg/>
          <w:docGrid w:linePitch="381"/>
        </w:sectPr>
      </w:pPr>
    </w:p>
    <w:p w:rsidR="002634C0" w:rsidRDefault="002634C0" w:rsidP="002634C0">
      <w:pPr>
        <w:jc w:val="center"/>
        <w:rPr>
          <w:sz w:val="24"/>
        </w:rPr>
      </w:pPr>
      <w:r>
        <w:rPr>
          <w:sz w:val="24"/>
        </w:rPr>
        <w:t>6</w:t>
      </w:r>
    </w:p>
    <w:p w:rsidR="002634C0" w:rsidRPr="00782416" w:rsidRDefault="002634C0" w:rsidP="002634C0">
      <w:pPr>
        <w:jc w:val="right"/>
        <w:rPr>
          <w:b/>
          <w:i/>
          <w:sz w:val="24"/>
        </w:rPr>
      </w:pPr>
      <w:r>
        <w:rPr>
          <w:b/>
          <w:i/>
          <w:sz w:val="24"/>
        </w:rPr>
        <w:t>Продовження додатка</w:t>
      </w:r>
    </w:p>
    <w:p w:rsidR="002634C0" w:rsidRDefault="002634C0" w:rsidP="003C7FF3">
      <w:pPr>
        <w:jc w:val="center"/>
        <w:rPr>
          <w:b/>
          <w:sz w:val="24"/>
        </w:rPr>
      </w:pPr>
    </w:p>
    <w:p w:rsidR="002634C0" w:rsidRDefault="002634C0" w:rsidP="003C7FF3">
      <w:pPr>
        <w:jc w:val="center"/>
        <w:rPr>
          <w:b/>
          <w:sz w:val="24"/>
        </w:rPr>
      </w:pPr>
    </w:p>
    <w:p w:rsidR="001C529B" w:rsidRDefault="00563FB3" w:rsidP="003C7FF3">
      <w:pPr>
        <w:jc w:val="center"/>
        <w:rPr>
          <w:b/>
          <w:sz w:val="24"/>
        </w:rPr>
      </w:pPr>
      <w:r w:rsidRPr="002149CE">
        <w:rPr>
          <w:b/>
          <w:sz w:val="24"/>
        </w:rPr>
        <w:t xml:space="preserve">VI. ФІНАНСОВЕ </w:t>
      </w:r>
      <w:r w:rsidR="001C529B" w:rsidRPr="002149CE">
        <w:rPr>
          <w:b/>
          <w:sz w:val="24"/>
        </w:rPr>
        <w:t xml:space="preserve">(РЕСУРСНЕ) </w:t>
      </w:r>
      <w:r w:rsidRPr="002149CE">
        <w:rPr>
          <w:b/>
          <w:sz w:val="24"/>
        </w:rPr>
        <w:t>ЗАБЕЗПЕЧЕННЯ ПРОГРАМИ</w:t>
      </w:r>
    </w:p>
    <w:p w:rsidR="00520E62" w:rsidRPr="002149CE" w:rsidRDefault="00520E62" w:rsidP="003C7FF3">
      <w:pPr>
        <w:jc w:val="center"/>
        <w:rPr>
          <w:b/>
          <w:sz w:val="24"/>
        </w:rPr>
      </w:pPr>
    </w:p>
    <w:p w:rsidR="009A542C" w:rsidRPr="002149CE" w:rsidRDefault="00563FB3" w:rsidP="00520E62">
      <w:pPr>
        <w:ind w:firstLine="426"/>
        <w:jc w:val="both"/>
        <w:rPr>
          <w:sz w:val="24"/>
        </w:rPr>
      </w:pPr>
      <w:r w:rsidRPr="002149CE">
        <w:rPr>
          <w:sz w:val="24"/>
        </w:rPr>
        <w:t>Фінансування Програми здійснюється виключно в межах бюджетних призначень, затверджених  бюджетом Тернівського району  у місті Кривий Ріг  на відповідний рік, виходячи з реальних можл</w:t>
      </w:r>
      <w:r w:rsidR="00ED306D" w:rsidRPr="002149CE">
        <w:rPr>
          <w:sz w:val="24"/>
        </w:rPr>
        <w:t>ивостей  бюджету району у місті</w:t>
      </w:r>
      <w:r w:rsidR="00520E62">
        <w:rPr>
          <w:b/>
          <w:sz w:val="24"/>
        </w:rPr>
        <w:t>.</w:t>
      </w:r>
    </w:p>
    <w:p w:rsidR="00520E62" w:rsidRDefault="00520E62" w:rsidP="00520E62">
      <w:pPr>
        <w:ind w:left="720"/>
        <w:jc w:val="center"/>
        <w:rPr>
          <w:b/>
          <w:sz w:val="24"/>
        </w:rPr>
      </w:pPr>
    </w:p>
    <w:p w:rsidR="00520E62" w:rsidRDefault="00520E62" w:rsidP="00520E62">
      <w:pPr>
        <w:ind w:left="720"/>
        <w:jc w:val="center"/>
        <w:rPr>
          <w:b/>
          <w:sz w:val="24"/>
        </w:rPr>
      </w:pPr>
    </w:p>
    <w:p w:rsidR="009A542C" w:rsidRPr="002149CE" w:rsidRDefault="00563FB3" w:rsidP="00520E62">
      <w:pPr>
        <w:ind w:left="720"/>
        <w:jc w:val="center"/>
        <w:rPr>
          <w:b/>
          <w:sz w:val="24"/>
        </w:rPr>
      </w:pPr>
      <w:r w:rsidRPr="002149CE">
        <w:rPr>
          <w:b/>
          <w:sz w:val="24"/>
        </w:rPr>
        <w:t>VII. КООРДИНАЦІЯ І КОНТРОЛЬ</w:t>
      </w:r>
      <w:r w:rsidR="001C529B" w:rsidRPr="002149CE">
        <w:rPr>
          <w:b/>
          <w:sz w:val="24"/>
        </w:rPr>
        <w:t xml:space="preserve"> ЗА ВИКОНАННЯМ ПРОГРАМИ</w:t>
      </w:r>
    </w:p>
    <w:p w:rsidR="00520E62" w:rsidRDefault="00520E62" w:rsidP="00563FB3">
      <w:pPr>
        <w:jc w:val="both"/>
        <w:rPr>
          <w:sz w:val="24"/>
        </w:rPr>
      </w:pPr>
    </w:p>
    <w:p w:rsidR="00563FB3" w:rsidRPr="002149CE" w:rsidRDefault="003C7FF3" w:rsidP="00563FB3">
      <w:pPr>
        <w:jc w:val="both"/>
        <w:rPr>
          <w:sz w:val="24"/>
        </w:rPr>
      </w:pPr>
      <w:r w:rsidRPr="002149CE">
        <w:rPr>
          <w:sz w:val="24"/>
        </w:rPr>
        <w:t xml:space="preserve">    </w:t>
      </w:r>
      <w:r w:rsidR="00563FB3" w:rsidRPr="002149CE">
        <w:rPr>
          <w:sz w:val="24"/>
        </w:rPr>
        <w:t xml:space="preserve">  Координацію за виконанням Програми здійснює </w:t>
      </w:r>
      <w:r w:rsidR="0023749D">
        <w:rPr>
          <w:sz w:val="24"/>
        </w:rPr>
        <w:t>голова</w:t>
      </w:r>
      <w:r w:rsidR="00563FB3" w:rsidRPr="002149CE">
        <w:rPr>
          <w:sz w:val="24"/>
        </w:rPr>
        <w:t xml:space="preserve"> районної у місті ради</w:t>
      </w:r>
      <w:r w:rsidR="0023749D">
        <w:rPr>
          <w:sz w:val="24"/>
        </w:rPr>
        <w:t>.</w:t>
      </w:r>
    </w:p>
    <w:p w:rsidR="003C7FF3" w:rsidRPr="002149CE" w:rsidRDefault="003C7FF3" w:rsidP="003C7FF3">
      <w:pPr>
        <w:jc w:val="both"/>
        <w:rPr>
          <w:sz w:val="24"/>
        </w:rPr>
      </w:pPr>
      <w:r w:rsidRPr="002149CE">
        <w:rPr>
          <w:sz w:val="24"/>
        </w:rPr>
        <w:t xml:space="preserve">      Контроль за виконанням Програми здійснює постійна комісія районної у місті ради з питань освіти, культури, спорту, сім’ї і молоді, охорони здоров’я та соціального захисту. </w:t>
      </w:r>
    </w:p>
    <w:p w:rsidR="00563FB3" w:rsidRPr="002149CE" w:rsidRDefault="00563FB3" w:rsidP="00563FB3">
      <w:pPr>
        <w:jc w:val="both"/>
        <w:rPr>
          <w:b/>
          <w:sz w:val="24"/>
        </w:rPr>
      </w:pPr>
      <w:r w:rsidRPr="002149CE">
        <w:rPr>
          <w:sz w:val="24"/>
        </w:rPr>
        <w:t xml:space="preserve">       Комітет з фізичної культури і спорту забезпечує внесення змін та доповнень до Програми в разі необхідності включення додаткових завдань (заходів), уточнення показників, обсягів та джерел фінансування, в порядку передбаченому законодавством.</w:t>
      </w:r>
    </w:p>
    <w:p w:rsidR="000F425E" w:rsidRDefault="00563FB3" w:rsidP="00D21D52">
      <w:pPr>
        <w:jc w:val="both"/>
        <w:rPr>
          <w:sz w:val="24"/>
        </w:rPr>
      </w:pPr>
      <w:r w:rsidRPr="002149CE">
        <w:rPr>
          <w:sz w:val="24"/>
        </w:rPr>
        <w:t xml:space="preserve">      Комітет з фізичної культури і спорту по закінченню бюджетного періоду надає звіт про хід виконання Програми до районної у місті ради.</w:t>
      </w:r>
    </w:p>
    <w:p w:rsidR="00326033" w:rsidRDefault="00326033" w:rsidP="00D21D52">
      <w:pPr>
        <w:jc w:val="both"/>
        <w:rPr>
          <w:sz w:val="24"/>
        </w:rPr>
      </w:pPr>
    </w:p>
    <w:p w:rsidR="00326033" w:rsidRPr="004B727E" w:rsidRDefault="00E754D4" w:rsidP="00326033">
      <w:pPr>
        <w:jc w:val="both"/>
        <w:rPr>
          <w:i/>
          <w:color w:val="FFFFFF" w:themeColor="background1"/>
          <w:sz w:val="24"/>
        </w:rPr>
      </w:pPr>
      <w:r>
        <w:rPr>
          <w:i/>
          <w:sz w:val="24"/>
        </w:rPr>
        <w:t xml:space="preserve"> </w:t>
      </w:r>
      <w:r w:rsidR="00326033" w:rsidRPr="004B727E">
        <w:rPr>
          <w:i/>
          <w:color w:val="FFFFFF" w:themeColor="background1"/>
          <w:sz w:val="24"/>
        </w:rPr>
        <w:t>Згідно з оригіналом</w:t>
      </w:r>
    </w:p>
    <w:p w:rsidR="00326033" w:rsidRPr="004B727E" w:rsidRDefault="00326033" w:rsidP="00326033">
      <w:pPr>
        <w:jc w:val="both"/>
        <w:rPr>
          <w:i/>
          <w:color w:val="FFFFFF" w:themeColor="background1"/>
          <w:sz w:val="24"/>
        </w:rPr>
      </w:pPr>
      <w:r w:rsidRPr="004B727E">
        <w:rPr>
          <w:i/>
          <w:color w:val="FFFFFF" w:themeColor="background1"/>
          <w:sz w:val="24"/>
        </w:rPr>
        <w:t xml:space="preserve"> Завідувач загального відділу</w:t>
      </w:r>
      <w:r w:rsidRPr="004B727E">
        <w:rPr>
          <w:i/>
          <w:color w:val="FFFFFF" w:themeColor="background1"/>
          <w:sz w:val="24"/>
        </w:rPr>
        <w:tab/>
      </w:r>
      <w:r w:rsidRPr="004B727E">
        <w:rPr>
          <w:i/>
          <w:color w:val="FFFFFF" w:themeColor="background1"/>
          <w:sz w:val="24"/>
        </w:rPr>
        <w:tab/>
      </w:r>
      <w:r w:rsidRPr="004B727E">
        <w:rPr>
          <w:i/>
          <w:color w:val="FFFFFF" w:themeColor="background1"/>
          <w:sz w:val="24"/>
        </w:rPr>
        <w:tab/>
      </w:r>
      <w:r w:rsidRPr="004B727E">
        <w:rPr>
          <w:i/>
          <w:color w:val="FFFFFF" w:themeColor="background1"/>
          <w:sz w:val="24"/>
        </w:rPr>
        <w:tab/>
      </w:r>
      <w:r w:rsidRPr="004B727E">
        <w:rPr>
          <w:i/>
          <w:color w:val="FFFFFF" w:themeColor="background1"/>
          <w:sz w:val="24"/>
        </w:rPr>
        <w:tab/>
        <w:t xml:space="preserve">             </w:t>
      </w:r>
      <w:r w:rsidRPr="004B727E">
        <w:rPr>
          <w:i/>
          <w:color w:val="FFFFFF" w:themeColor="background1"/>
          <w:sz w:val="24"/>
        </w:rPr>
        <w:tab/>
        <w:t>Олена МІЩУК</w:t>
      </w:r>
    </w:p>
    <w:p w:rsidR="00326033" w:rsidRPr="00E754D4" w:rsidRDefault="00326033" w:rsidP="00D21D52">
      <w:pPr>
        <w:jc w:val="both"/>
        <w:rPr>
          <w:sz w:val="24"/>
        </w:rPr>
      </w:pPr>
    </w:p>
    <w:sectPr w:rsidR="00326033" w:rsidRPr="00E754D4" w:rsidSect="00DE78E0">
      <w:pgSz w:w="11906" w:h="16838"/>
      <w:pgMar w:top="567" w:right="567" w:bottom="1134" w:left="1701" w:header="709" w:footer="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D62DA" w:rsidRDefault="000D62DA" w:rsidP="00563FB3">
      <w:r>
        <w:separator/>
      </w:r>
    </w:p>
  </w:endnote>
  <w:endnote w:type="continuationSeparator" w:id="0">
    <w:p w:rsidR="000D62DA" w:rsidRDefault="000D62DA" w:rsidP="00563F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D62DA" w:rsidRDefault="000D62DA" w:rsidP="00563FB3">
      <w:r>
        <w:separator/>
      </w:r>
    </w:p>
  </w:footnote>
  <w:footnote w:type="continuationSeparator" w:id="0">
    <w:p w:rsidR="000D62DA" w:rsidRDefault="000D62DA" w:rsidP="00563FB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11D44F1"/>
    <w:multiLevelType w:val="hybridMultilevel"/>
    <w:tmpl w:val="2B0A8C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hyphenationZone w:val="425"/>
  <w:drawingGridHorizontalSpacing w:val="14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3FB3"/>
    <w:rsid w:val="00002A2D"/>
    <w:rsid w:val="00004D69"/>
    <w:rsid w:val="00041837"/>
    <w:rsid w:val="00042AC7"/>
    <w:rsid w:val="00076654"/>
    <w:rsid w:val="000874B7"/>
    <w:rsid w:val="000A666F"/>
    <w:rsid w:val="000C70FF"/>
    <w:rsid w:val="000D62DA"/>
    <w:rsid w:val="000F425E"/>
    <w:rsid w:val="000F43C2"/>
    <w:rsid w:val="00106C02"/>
    <w:rsid w:val="00127DF0"/>
    <w:rsid w:val="0015559F"/>
    <w:rsid w:val="001668E8"/>
    <w:rsid w:val="0019781E"/>
    <w:rsid w:val="001C529B"/>
    <w:rsid w:val="001D4E6B"/>
    <w:rsid w:val="001E75AC"/>
    <w:rsid w:val="0021181B"/>
    <w:rsid w:val="002149CE"/>
    <w:rsid w:val="002220C5"/>
    <w:rsid w:val="00231599"/>
    <w:rsid w:val="0023749D"/>
    <w:rsid w:val="0024130D"/>
    <w:rsid w:val="0024324D"/>
    <w:rsid w:val="00244987"/>
    <w:rsid w:val="002453A2"/>
    <w:rsid w:val="002634C0"/>
    <w:rsid w:val="002764BD"/>
    <w:rsid w:val="002764CA"/>
    <w:rsid w:val="00286F16"/>
    <w:rsid w:val="0028756A"/>
    <w:rsid w:val="0030009F"/>
    <w:rsid w:val="00307F46"/>
    <w:rsid w:val="003215FE"/>
    <w:rsid w:val="00326033"/>
    <w:rsid w:val="00350478"/>
    <w:rsid w:val="003549D8"/>
    <w:rsid w:val="0036710F"/>
    <w:rsid w:val="00367C42"/>
    <w:rsid w:val="00391E98"/>
    <w:rsid w:val="00394CAA"/>
    <w:rsid w:val="003B4E4A"/>
    <w:rsid w:val="003B6F76"/>
    <w:rsid w:val="003C7FF3"/>
    <w:rsid w:val="00467E5B"/>
    <w:rsid w:val="00491C65"/>
    <w:rsid w:val="004B54DA"/>
    <w:rsid w:val="004B727E"/>
    <w:rsid w:val="004D210A"/>
    <w:rsid w:val="004D3D38"/>
    <w:rsid w:val="00507286"/>
    <w:rsid w:val="00516E18"/>
    <w:rsid w:val="00520E62"/>
    <w:rsid w:val="005317C9"/>
    <w:rsid w:val="00563FB3"/>
    <w:rsid w:val="00580B85"/>
    <w:rsid w:val="005A4C3A"/>
    <w:rsid w:val="005B2579"/>
    <w:rsid w:val="005E7CD4"/>
    <w:rsid w:val="00666B18"/>
    <w:rsid w:val="0067565E"/>
    <w:rsid w:val="00680D3C"/>
    <w:rsid w:val="006F79A9"/>
    <w:rsid w:val="00704190"/>
    <w:rsid w:val="007330CB"/>
    <w:rsid w:val="00747CC5"/>
    <w:rsid w:val="00763879"/>
    <w:rsid w:val="00782416"/>
    <w:rsid w:val="007838F2"/>
    <w:rsid w:val="0078412D"/>
    <w:rsid w:val="00794855"/>
    <w:rsid w:val="007F5947"/>
    <w:rsid w:val="00806760"/>
    <w:rsid w:val="00824D15"/>
    <w:rsid w:val="00827E67"/>
    <w:rsid w:val="00834AAF"/>
    <w:rsid w:val="00843129"/>
    <w:rsid w:val="00852454"/>
    <w:rsid w:val="008D1D8C"/>
    <w:rsid w:val="008F4785"/>
    <w:rsid w:val="008F58D0"/>
    <w:rsid w:val="009200B1"/>
    <w:rsid w:val="0092293B"/>
    <w:rsid w:val="009363F7"/>
    <w:rsid w:val="00936755"/>
    <w:rsid w:val="0094790E"/>
    <w:rsid w:val="0096117E"/>
    <w:rsid w:val="00973B6F"/>
    <w:rsid w:val="00992E38"/>
    <w:rsid w:val="009A542C"/>
    <w:rsid w:val="009F0899"/>
    <w:rsid w:val="009F43D4"/>
    <w:rsid w:val="00A20814"/>
    <w:rsid w:val="00A27BCC"/>
    <w:rsid w:val="00A52CDD"/>
    <w:rsid w:val="00A85B61"/>
    <w:rsid w:val="00A93E33"/>
    <w:rsid w:val="00A956F9"/>
    <w:rsid w:val="00AD06DA"/>
    <w:rsid w:val="00B45E9E"/>
    <w:rsid w:val="00B55C2E"/>
    <w:rsid w:val="00B72324"/>
    <w:rsid w:val="00B82663"/>
    <w:rsid w:val="00BA1557"/>
    <w:rsid w:val="00C14B08"/>
    <w:rsid w:val="00C527EB"/>
    <w:rsid w:val="00C945FD"/>
    <w:rsid w:val="00CA57D9"/>
    <w:rsid w:val="00CD117C"/>
    <w:rsid w:val="00D21D52"/>
    <w:rsid w:val="00D2281E"/>
    <w:rsid w:val="00D366EC"/>
    <w:rsid w:val="00D6797B"/>
    <w:rsid w:val="00DA5A26"/>
    <w:rsid w:val="00DB3223"/>
    <w:rsid w:val="00DE78E0"/>
    <w:rsid w:val="00E33948"/>
    <w:rsid w:val="00E433BC"/>
    <w:rsid w:val="00E52F0D"/>
    <w:rsid w:val="00E61000"/>
    <w:rsid w:val="00E754D4"/>
    <w:rsid w:val="00E933AD"/>
    <w:rsid w:val="00EA117F"/>
    <w:rsid w:val="00EB13D1"/>
    <w:rsid w:val="00EB1E42"/>
    <w:rsid w:val="00ED306D"/>
    <w:rsid w:val="00ED3192"/>
    <w:rsid w:val="00F25A68"/>
    <w:rsid w:val="00F6480D"/>
    <w:rsid w:val="00F920A0"/>
    <w:rsid w:val="00FA0D52"/>
    <w:rsid w:val="00FA52FA"/>
    <w:rsid w:val="00FB518D"/>
    <w:rsid w:val="00FD3A58"/>
    <w:rsid w:val="00FD6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F85FB7C"/>
  <w15:docId w15:val="{77BFFDA1-AD66-4638-8852-83F6FD3CDA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B3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link w:val="2"/>
    <w:rsid w:val="00563FB3"/>
    <w:rPr>
      <w:spacing w:val="4"/>
      <w:shd w:val="clear" w:color="auto" w:fill="FFFFFF"/>
    </w:rPr>
  </w:style>
  <w:style w:type="character" w:customStyle="1" w:styleId="1">
    <w:name w:val="Основной текст1"/>
    <w:rsid w:val="00563FB3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0"/>
      <w:szCs w:val="20"/>
      <w:u w:val="none"/>
      <w:lang w:val="uk-UA" w:eastAsia="uk-UA" w:bidi="uk-UA"/>
    </w:rPr>
  </w:style>
  <w:style w:type="paragraph" w:customStyle="1" w:styleId="2">
    <w:name w:val="Основной текст2"/>
    <w:basedOn w:val="a"/>
    <w:link w:val="a3"/>
    <w:rsid w:val="00563FB3"/>
    <w:pPr>
      <w:widowControl w:val="0"/>
      <w:shd w:val="clear" w:color="auto" w:fill="FFFFFF"/>
      <w:spacing w:before="480" w:after="240" w:line="274" w:lineRule="exact"/>
      <w:ind w:hanging="360"/>
      <w:jc w:val="both"/>
    </w:pPr>
    <w:rPr>
      <w:rFonts w:asciiTheme="minorHAnsi" w:eastAsiaTheme="minorHAnsi" w:hAnsiTheme="minorHAnsi" w:cstheme="minorBidi"/>
      <w:spacing w:val="4"/>
      <w:sz w:val="22"/>
      <w:szCs w:val="22"/>
      <w:lang w:eastAsia="en-US"/>
    </w:rPr>
  </w:style>
  <w:style w:type="paragraph" w:styleId="a4">
    <w:name w:val="No Spacing"/>
    <w:uiPriority w:val="1"/>
    <w:qFormat/>
    <w:rsid w:val="00563FB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5">
    <w:name w:val="List Paragraph"/>
    <w:basedOn w:val="a"/>
    <w:uiPriority w:val="34"/>
    <w:qFormat/>
    <w:rsid w:val="00563FB3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ru-RU"/>
    </w:rPr>
  </w:style>
  <w:style w:type="paragraph" w:styleId="a6">
    <w:name w:val="header"/>
    <w:basedOn w:val="a"/>
    <w:link w:val="a7"/>
    <w:uiPriority w:val="99"/>
    <w:unhideWhenUsed/>
    <w:rsid w:val="00563FB3"/>
    <w:pPr>
      <w:tabs>
        <w:tab w:val="center" w:pos="4819"/>
        <w:tab w:val="right" w:pos="9639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563F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3FB3"/>
    <w:pPr>
      <w:tabs>
        <w:tab w:val="center" w:pos="4819"/>
        <w:tab w:val="right" w:pos="9639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563FB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9A542C"/>
    <w:rPr>
      <w:rFonts w:ascii="Segoe UI" w:hAnsi="Segoe UI" w:cs="Segoe UI"/>
      <w:sz w:val="18"/>
      <w:szCs w:val="18"/>
    </w:rPr>
  </w:style>
  <w:style w:type="character" w:customStyle="1" w:styleId="ab">
    <w:name w:val="Текст у виносці Знак"/>
    <w:basedOn w:val="a0"/>
    <w:link w:val="aa"/>
    <w:uiPriority w:val="99"/>
    <w:semiHidden/>
    <w:rsid w:val="009A542C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082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407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D30EC4-26EE-4CBF-A1EE-7F7413F34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5473</Words>
  <Characters>3120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Sytnik</dc:creator>
  <cp:keywords/>
  <dc:description/>
  <cp:lastModifiedBy>Vikonkom</cp:lastModifiedBy>
  <cp:revision>6</cp:revision>
  <cp:lastPrinted>2026-06-11T10:48:00Z</cp:lastPrinted>
  <dcterms:created xsi:type="dcterms:W3CDTF">2026-06-11T09:36:00Z</dcterms:created>
  <dcterms:modified xsi:type="dcterms:W3CDTF">2026-06-29T11:39:00Z</dcterms:modified>
</cp:coreProperties>
</file>