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416" w:rsidRDefault="00782416" w:rsidP="00563FB3">
      <w:pPr>
        <w:ind w:left="5664" w:firstLine="708"/>
        <w:rPr>
          <w:b/>
          <w:i/>
          <w:sz w:val="24"/>
        </w:rPr>
      </w:pPr>
    </w:p>
    <w:p w:rsidR="00782416" w:rsidRDefault="00782416" w:rsidP="00563FB3">
      <w:pPr>
        <w:ind w:left="5664" w:firstLine="708"/>
        <w:rPr>
          <w:b/>
          <w:i/>
          <w:sz w:val="24"/>
        </w:rPr>
      </w:pPr>
    </w:p>
    <w:p w:rsidR="00563FB3" w:rsidRPr="002149CE" w:rsidRDefault="00563FB3" w:rsidP="00563FB3">
      <w:pPr>
        <w:ind w:left="5664" w:firstLine="708"/>
        <w:rPr>
          <w:b/>
          <w:i/>
          <w:sz w:val="24"/>
        </w:rPr>
      </w:pPr>
      <w:r w:rsidRPr="002149CE">
        <w:rPr>
          <w:b/>
          <w:i/>
          <w:sz w:val="24"/>
        </w:rPr>
        <w:t>Додаток</w:t>
      </w:r>
    </w:p>
    <w:p w:rsidR="00563FB3" w:rsidRPr="002149CE" w:rsidRDefault="00563FB3" w:rsidP="00563FB3">
      <w:pPr>
        <w:ind w:left="6372"/>
        <w:rPr>
          <w:b/>
          <w:i/>
          <w:sz w:val="24"/>
        </w:rPr>
      </w:pPr>
      <w:r w:rsidRPr="002149CE">
        <w:rPr>
          <w:b/>
          <w:i/>
          <w:sz w:val="24"/>
        </w:rPr>
        <w:t xml:space="preserve">до рішення районної у місті </w:t>
      </w:r>
    </w:p>
    <w:p w:rsidR="00A27BCC" w:rsidRPr="002149CE" w:rsidRDefault="00563FB3" w:rsidP="004D210A">
      <w:pPr>
        <w:ind w:left="6379"/>
        <w:rPr>
          <w:b/>
          <w:i/>
          <w:sz w:val="24"/>
        </w:rPr>
      </w:pPr>
      <w:r w:rsidRPr="002149CE">
        <w:rPr>
          <w:b/>
          <w:i/>
          <w:sz w:val="24"/>
        </w:rPr>
        <w:t xml:space="preserve">ради </w:t>
      </w:r>
      <w:r w:rsidR="00A93E33" w:rsidRPr="002149CE">
        <w:rPr>
          <w:b/>
          <w:i/>
          <w:sz w:val="24"/>
        </w:rPr>
        <w:t>V</w:t>
      </w:r>
      <w:r w:rsidR="00A27BCC" w:rsidRPr="002149CE">
        <w:rPr>
          <w:b/>
          <w:i/>
          <w:sz w:val="24"/>
        </w:rPr>
        <w:t>III</w:t>
      </w:r>
      <w:r w:rsidRPr="002149CE">
        <w:rPr>
          <w:b/>
          <w:i/>
          <w:sz w:val="24"/>
        </w:rPr>
        <w:t xml:space="preserve"> скликання</w:t>
      </w:r>
    </w:p>
    <w:p w:rsidR="00563FB3" w:rsidRDefault="00563FB3" w:rsidP="004D210A">
      <w:pPr>
        <w:jc w:val="center"/>
        <w:rPr>
          <w:b/>
          <w:sz w:val="24"/>
        </w:rPr>
      </w:pPr>
    </w:p>
    <w:p w:rsidR="004D210A" w:rsidRPr="002149CE" w:rsidRDefault="004D210A" w:rsidP="004D210A">
      <w:pPr>
        <w:jc w:val="center"/>
        <w:rPr>
          <w:b/>
          <w:sz w:val="24"/>
        </w:rPr>
      </w:pP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ПРОГРАМА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розвитку фізичної культури і спорту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в Тернівському р</w:t>
      </w:r>
      <w:r w:rsidR="002764BD" w:rsidRPr="002149CE">
        <w:rPr>
          <w:b/>
          <w:sz w:val="24"/>
        </w:rPr>
        <w:t>айоні міста Кривого Рогу на 2019</w:t>
      </w:r>
      <w:r w:rsidR="008F4785" w:rsidRPr="002149CE">
        <w:rPr>
          <w:b/>
          <w:sz w:val="24"/>
        </w:rPr>
        <w:t>-2027</w:t>
      </w:r>
      <w:r w:rsidRPr="002149CE">
        <w:rPr>
          <w:b/>
          <w:sz w:val="24"/>
        </w:rPr>
        <w:t xml:space="preserve"> роки</w:t>
      </w:r>
    </w:p>
    <w:p w:rsidR="00563FB3" w:rsidRPr="002149CE" w:rsidRDefault="00563FB3" w:rsidP="00563FB3">
      <w:pPr>
        <w:jc w:val="center"/>
        <w:rPr>
          <w:b/>
          <w:sz w:val="24"/>
        </w:rPr>
      </w:pPr>
    </w:p>
    <w:p w:rsidR="00ED306D" w:rsidRPr="002149CE" w:rsidRDefault="00ED306D" w:rsidP="00563FB3">
      <w:pPr>
        <w:jc w:val="center"/>
        <w:rPr>
          <w:b/>
          <w:sz w:val="24"/>
        </w:rPr>
      </w:pPr>
    </w:p>
    <w:p w:rsidR="00563FB3" w:rsidRPr="002149CE" w:rsidRDefault="00563FB3" w:rsidP="009363F7">
      <w:pPr>
        <w:jc w:val="center"/>
        <w:rPr>
          <w:b/>
          <w:sz w:val="24"/>
        </w:rPr>
      </w:pPr>
      <w:r w:rsidRPr="002149CE">
        <w:rPr>
          <w:b/>
          <w:sz w:val="24"/>
        </w:rPr>
        <w:t>І. ПАСПОРТ</w:t>
      </w:r>
    </w:p>
    <w:p w:rsidR="00563FB3" w:rsidRPr="002149CE" w:rsidRDefault="00563FB3" w:rsidP="009363F7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Програми розвитку фізичної культури і с</w:t>
      </w:r>
      <w:r w:rsidR="009363F7" w:rsidRPr="002149CE">
        <w:rPr>
          <w:b/>
          <w:sz w:val="24"/>
        </w:rPr>
        <w:t xml:space="preserve">порту в Тернівському </w:t>
      </w:r>
      <w:r w:rsidR="009363F7" w:rsidRPr="002149CE">
        <w:rPr>
          <w:b/>
          <w:sz w:val="24"/>
        </w:rPr>
        <w:br/>
      </w:r>
      <w:r w:rsidRPr="002149CE">
        <w:rPr>
          <w:b/>
          <w:sz w:val="24"/>
        </w:rPr>
        <w:t>р</w:t>
      </w:r>
      <w:r w:rsidR="002764BD" w:rsidRPr="002149CE">
        <w:rPr>
          <w:b/>
          <w:sz w:val="24"/>
        </w:rPr>
        <w:t>айоні міста Кривого Рогу на 2019</w:t>
      </w:r>
      <w:r w:rsidR="008F4785" w:rsidRPr="002149CE">
        <w:rPr>
          <w:b/>
          <w:sz w:val="24"/>
        </w:rPr>
        <w:t>-2027</w:t>
      </w:r>
      <w:r w:rsidRPr="002149CE">
        <w:rPr>
          <w:b/>
          <w:sz w:val="24"/>
        </w:rPr>
        <w:t xml:space="preserve"> роки</w:t>
      </w:r>
    </w:p>
    <w:p w:rsidR="00563FB3" w:rsidRPr="002149CE" w:rsidRDefault="00563FB3" w:rsidP="00563FB3">
      <w:pPr>
        <w:jc w:val="center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Назва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Програма розвитку фізичної культури і спорту в Тернівському районі міста</w:t>
      </w:r>
      <w:r w:rsidR="002764BD" w:rsidRPr="002149CE">
        <w:rPr>
          <w:sz w:val="24"/>
        </w:rPr>
        <w:t xml:space="preserve"> Кривого Рогу на 2019</w:t>
      </w:r>
      <w:r w:rsidR="008F4785" w:rsidRPr="002149CE">
        <w:rPr>
          <w:sz w:val="24"/>
        </w:rPr>
        <w:t>-2027</w:t>
      </w:r>
      <w:r w:rsidR="00852454" w:rsidRPr="002149CE">
        <w:rPr>
          <w:sz w:val="24"/>
        </w:rPr>
        <w:t xml:space="preserve"> роки (далі – Програма).</w:t>
      </w:r>
    </w:p>
    <w:p w:rsidR="00852454" w:rsidRPr="002149CE" w:rsidRDefault="00852454" w:rsidP="00852454">
      <w:pPr>
        <w:ind w:left="36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Підстава для розроблення</w:t>
      </w:r>
      <w:r w:rsidRPr="002149CE">
        <w:rPr>
          <w:b/>
          <w:sz w:val="24"/>
        </w:rPr>
        <w:t>:</w:t>
      </w:r>
      <w:r w:rsidR="00852454" w:rsidRPr="002149CE">
        <w:rPr>
          <w:sz w:val="24"/>
        </w:rPr>
        <w:t xml:space="preserve"> Закон</w:t>
      </w:r>
      <w:r w:rsidRPr="002149CE">
        <w:rPr>
          <w:sz w:val="24"/>
        </w:rPr>
        <w:t xml:space="preserve"> України «Про місцеве сам</w:t>
      </w:r>
      <w:r w:rsidR="00231599" w:rsidRPr="002149CE">
        <w:rPr>
          <w:sz w:val="24"/>
        </w:rPr>
        <w:t xml:space="preserve">оврядування в Україні», </w:t>
      </w:r>
      <w:r w:rsidRPr="002149CE">
        <w:rPr>
          <w:sz w:val="24"/>
        </w:rPr>
        <w:t>«Про фізич</w:t>
      </w:r>
      <w:r w:rsidR="00852454" w:rsidRPr="002149CE">
        <w:rPr>
          <w:sz w:val="24"/>
        </w:rPr>
        <w:t>ну культуру і спорт»</w:t>
      </w:r>
      <w:r w:rsidR="00231599" w:rsidRPr="002149CE">
        <w:rPr>
          <w:sz w:val="24"/>
        </w:rPr>
        <w:t xml:space="preserve">; Наказ Міністерства молоді і спорту України від 09.02.2018 № 617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 зі змінами; </w:t>
      </w:r>
      <w:r w:rsidRPr="002149CE">
        <w:rPr>
          <w:sz w:val="24"/>
        </w:rPr>
        <w:t xml:space="preserve"> рішення Криворізької міської ради від 27.03.2019 №3594 «Про затвердження Програми розвитку фізичної культури і спорту в м. Кривому Розі на 2019-2023 роки», рішення Криворізької міської ради від 31.03.2016 № 381 «Про обсяг і межі повноважень районних у місті рад та їх виконавчих органів»</w:t>
      </w:r>
      <w:r w:rsidR="00852454" w:rsidRPr="002149CE">
        <w:rPr>
          <w:sz w:val="24"/>
        </w:rPr>
        <w:t>.</w:t>
      </w:r>
    </w:p>
    <w:p w:rsidR="00852454" w:rsidRPr="002149CE" w:rsidRDefault="00852454" w:rsidP="00852454">
      <w:pPr>
        <w:ind w:left="720"/>
        <w:jc w:val="both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Відповідальний за виконання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комітет з фізичної культури і спорту виконкому Тернівської районної у місті ради.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Мета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Зміцнення здоров’я населення засобами фізичної культури і спорту; покращення фізично-оздоровчої та спортивно-масової роботи в навчальних закладах, за місцем роботи та проживання громадян.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Строки виконання</w:t>
      </w:r>
      <w:r w:rsidRPr="002149CE">
        <w:rPr>
          <w:b/>
          <w:sz w:val="24"/>
        </w:rPr>
        <w:t>:</w:t>
      </w:r>
      <w:r w:rsidR="002764BD" w:rsidRPr="002149CE">
        <w:rPr>
          <w:sz w:val="24"/>
        </w:rPr>
        <w:t xml:space="preserve"> 2019</w:t>
      </w:r>
      <w:r w:rsidR="008F4785" w:rsidRPr="002149CE">
        <w:rPr>
          <w:sz w:val="24"/>
        </w:rPr>
        <w:t>-2027</w:t>
      </w:r>
      <w:r w:rsidRPr="002149CE">
        <w:rPr>
          <w:sz w:val="24"/>
        </w:rPr>
        <w:t xml:space="preserve"> роки.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Загальні орієнтовні обсяги фінансування</w:t>
      </w:r>
      <w:r w:rsidRPr="002149CE">
        <w:rPr>
          <w:b/>
          <w:sz w:val="24"/>
        </w:rPr>
        <w:t>:</w:t>
      </w:r>
      <w:r w:rsidR="00127DF0" w:rsidRPr="002149CE">
        <w:rPr>
          <w:sz w:val="24"/>
        </w:rPr>
        <w:t xml:space="preserve"> </w:t>
      </w:r>
      <w:r w:rsidR="0024324D">
        <w:rPr>
          <w:sz w:val="24"/>
        </w:rPr>
        <w:t>274</w:t>
      </w:r>
      <w:r w:rsidR="008F4785" w:rsidRPr="002149CE">
        <w:rPr>
          <w:sz w:val="24"/>
        </w:rPr>
        <w:t xml:space="preserve"> 743</w:t>
      </w:r>
      <w:r w:rsidR="00FB518D" w:rsidRPr="002149CE">
        <w:rPr>
          <w:sz w:val="24"/>
        </w:rPr>
        <w:t xml:space="preserve"> (</w:t>
      </w:r>
      <w:r w:rsidR="00992E38" w:rsidRPr="002149CE">
        <w:rPr>
          <w:sz w:val="24"/>
        </w:rPr>
        <w:t>двісті</w:t>
      </w:r>
      <w:r w:rsidR="00FB518D" w:rsidRPr="002149CE">
        <w:rPr>
          <w:sz w:val="24"/>
        </w:rPr>
        <w:t xml:space="preserve"> </w:t>
      </w:r>
      <w:r w:rsidR="0024324D">
        <w:rPr>
          <w:sz w:val="24"/>
        </w:rPr>
        <w:t>сімдесят чотири</w:t>
      </w:r>
      <w:r w:rsidR="00992E38" w:rsidRPr="002149CE">
        <w:rPr>
          <w:sz w:val="24"/>
        </w:rPr>
        <w:t xml:space="preserve"> </w:t>
      </w:r>
      <w:r w:rsidRPr="002149CE">
        <w:rPr>
          <w:sz w:val="24"/>
        </w:rPr>
        <w:t>тися</w:t>
      </w:r>
      <w:r w:rsidR="00FB518D" w:rsidRPr="002149CE">
        <w:rPr>
          <w:sz w:val="24"/>
        </w:rPr>
        <w:t>ч</w:t>
      </w:r>
      <w:r w:rsidR="008F4785" w:rsidRPr="002149CE">
        <w:rPr>
          <w:sz w:val="24"/>
        </w:rPr>
        <w:t xml:space="preserve"> </w:t>
      </w:r>
      <w:r w:rsidR="00992E38" w:rsidRPr="002149CE">
        <w:rPr>
          <w:sz w:val="24"/>
        </w:rPr>
        <w:t>с</w:t>
      </w:r>
      <w:r w:rsidR="008F4785" w:rsidRPr="002149CE">
        <w:rPr>
          <w:sz w:val="24"/>
        </w:rPr>
        <w:t>імсот сорок три</w:t>
      </w:r>
      <w:r w:rsidR="00992E38" w:rsidRPr="002149CE">
        <w:rPr>
          <w:sz w:val="24"/>
        </w:rPr>
        <w:t xml:space="preserve"> </w:t>
      </w:r>
      <w:r w:rsidRPr="002149CE">
        <w:rPr>
          <w:sz w:val="24"/>
        </w:rPr>
        <w:t>гривень 00 коп.</w:t>
      </w:r>
    </w:p>
    <w:p w:rsidR="00563FB3" w:rsidRPr="002149CE" w:rsidRDefault="00852454" w:rsidP="00852454">
      <w:pPr>
        <w:jc w:val="both"/>
        <w:rPr>
          <w:sz w:val="24"/>
        </w:rPr>
      </w:pPr>
      <w:r w:rsidRPr="002149CE">
        <w:rPr>
          <w:sz w:val="24"/>
        </w:rPr>
        <w:t xml:space="preserve">      </w:t>
      </w:r>
      <w:r w:rsidR="00563FB3"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</w:t>
      </w:r>
      <w:r w:rsidRPr="002149CE">
        <w:rPr>
          <w:sz w:val="24"/>
        </w:rPr>
        <w:t>.</w:t>
      </w:r>
    </w:p>
    <w:p w:rsidR="00852454" w:rsidRPr="002149CE" w:rsidRDefault="00852454" w:rsidP="00563FB3">
      <w:pPr>
        <w:tabs>
          <w:tab w:val="left" w:pos="2910"/>
        </w:tabs>
        <w:ind w:left="720"/>
        <w:jc w:val="both"/>
        <w:rPr>
          <w:b/>
          <w:sz w:val="24"/>
        </w:rPr>
      </w:pPr>
    </w:p>
    <w:p w:rsidR="00563FB3" w:rsidRPr="002149CE" w:rsidRDefault="00563FB3" w:rsidP="00852454">
      <w:pPr>
        <w:tabs>
          <w:tab w:val="left" w:pos="2910"/>
        </w:tabs>
        <w:jc w:val="both"/>
        <w:rPr>
          <w:sz w:val="24"/>
        </w:rPr>
      </w:pPr>
      <w:r w:rsidRPr="002149CE">
        <w:rPr>
          <w:b/>
          <w:sz w:val="24"/>
          <w:u w:val="single"/>
        </w:rPr>
        <w:t>Очікуваний кінцевий результат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Залучення більшої кількості населення до регулярних занять фізичною культурою і спортом; виявлення кращих спортсменів та команд для участ</w:t>
      </w:r>
      <w:r w:rsidR="00852454" w:rsidRPr="002149CE">
        <w:rPr>
          <w:sz w:val="24"/>
        </w:rPr>
        <w:t>і в міських змаганнях; формування ціннісного</w:t>
      </w:r>
      <w:r w:rsidRPr="002149CE">
        <w:rPr>
          <w:sz w:val="24"/>
        </w:rPr>
        <w:t xml:space="preserve"> ставлення юнацтва та</w:t>
      </w:r>
      <w:r w:rsidR="00EB1E42" w:rsidRPr="002149CE">
        <w:rPr>
          <w:sz w:val="24"/>
        </w:rPr>
        <w:t xml:space="preserve"> молоді до здоров’я, покраще</w:t>
      </w:r>
      <w:r w:rsidR="00852454" w:rsidRPr="002149CE">
        <w:rPr>
          <w:sz w:val="24"/>
        </w:rPr>
        <w:t>ння фізичного</w:t>
      </w:r>
      <w:r w:rsidRPr="002149CE">
        <w:rPr>
          <w:sz w:val="24"/>
        </w:rPr>
        <w:t xml:space="preserve"> р</w:t>
      </w:r>
      <w:r w:rsidR="00EB1E42" w:rsidRPr="002149CE">
        <w:rPr>
          <w:sz w:val="24"/>
        </w:rPr>
        <w:t>озвитку та фізичної підготовленості</w:t>
      </w:r>
      <w:r w:rsidRPr="002149CE">
        <w:rPr>
          <w:sz w:val="24"/>
        </w:rPr>
        <w:t xml:space="preserve"> з урахуванням ма</w:t>
      </w:r>
      <w:r w:rsidR="00EB1E42" w:rsidRPr="002149CE">
        <w:rPr>
          <w:sz w:val="24"/>
        </w:rPr>
        <w:t>йбутньої професійної діяльності.</w:t>
      </w:r>
    </w:p>
    <w:p w:rsidR="00EB1E42" w:rsidRPr="002149CE" w:rsidRDefault="00EB1E42" w:rsidP="00852454">
      <w:pPr>
        <w:jc w:val="both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Координація та контроль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Координацію</w:t>
      </w:r>
      <w:r w:rsidR="007838F2" w:rsidRPr="002149CE">
        <w:rPr>
          <w:sz w:val="24"/>
        </w:rPr>
        <w:t xml:space="preserve"> роботи щодо</w:t>
      </w:r>
      <w:r w:rsidR="00EB1E42" w:rsidRPr="002149CE">
        <w:rPr>
          <w:sz w:val="24"/>
        </w:rPr>
        <w:t xml:space="preserve"> виконання</w:t>
      </w:r>
      <w:r w:rsidRPr="002149CE">
        <w:rPr>
          <w:sz w:val="24"/>
        </w:rPr>
        <w:t xml:space="preserve"> Програми здійснює заступник голови районної у місті ради з питань діяльності виконавчих органів ради відповідно до розподілу обов’язків.</w:t>
      </w: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</w:t>
      </w:r>
      <w:r w:rsidR="0078412D" w:rsidRPr="002149CE">
        <w:rPr>
          <w:sz w:val="24"/>
        </w:rPr>
        <w:t>освіти, культури, спорту, сім’ї і молоді, охорони здоров’я та соціального захисту</w:t>
      </w:r>
      <w:r w:rsidRPr="002149CE">
        <w:rPr>
          <w:sz w:val="24"/>
        </w:rPr>
        <w:t xml:space="preserve">. </w:t>
      </w:r>
    </w:p>
    <w:p w:rsidR="002149CE" w:rsidRDefault="00782416" w:rsidP="00782416">
      <w:pPr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782416" w:rsidRP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149CE" w:rsidRDefault="002149CE" w:rsidP="00852454">
      <w:pPr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563FB3" w:rsidRPr="002149CE" w:rsidRDefault="00852454" w:rsidP="00852454">
      <w:pPr>
        <w:jc w:val="both"/>
        <w:rPr>
          <w:sz w:val="24"/>
        </w:rPr>
      </w:pPr>
      <w:r w:rsidRPr="002149CE">
        <w:rPr>
          <w:sz w:val="24"/>
        </w:rPr>
        <w:t xml:space="preserve">    </w:t>
      </w:r>
      <w:r w:rsidR="00563FB3" w:rsidRPr="002149CE">
        <w:rPr>
          <w:sz w:val="24"/>
        </w:rPr>
        <w:t xml:space="preserve">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2149CE" w:rsidRPr="002149CE" w:rsidRDefault="00563FB3" w:rsidP="00563FB3">
      <w:pPr>
        <w:tabs>
          <w:tab w:val="left" w:pos="2910"/>
        </w:tabs>
        <w:ind w:left="720"/>
        <w:jc w:val="both"/>
        <w:rPr>
          <w:sz w:val="36"/>
        </w:rPr>
      </w:pPr>
      <w:r w:rsidRPr="002149CE">
        <w:rPr>
          <w:sz w:val="24"/>
        </w:rPr>
        <w:tab/>
      </w:r>
    </w:p>
    <w:p w:rsidR="00EB1E42" w:rsidRPr="002149CE" w:rsidRDefault="00563FB3" w:rsidP="002149CE">
      <w:pPr>
        <w:tabs>
          <w:tab w:val="left" w:pos="2910"/>
        </w:tabs>
        <w:jc w:val="center"/>
        <w:rPr>
          <w:sz w:val="24"/>
        </w:rPr>
      </w:pPr>
      <w:r w:rsidRPr="002149CE">
        <w:rPr>
          <w:b/>
          <w:sz w:val="24"/>
        </w:rPr>
        <w:t>ІІ. ЗАГАЛЬНІ ПОЛОЖЕННЯ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563FB3" w:rsidRPr="002149CE" w:rsidRDefault="00EB1E42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   </w:t>
      </w:r>
      <w:r w:rsidR="0024130D" w:rsidRPr="002149CE">
        <w:rPr>
          <w:sz w:val="24"/>
        </w:rPr>
        <w:t xml:space="preserve">  </w:t>
      </w:r>
      <w:r w:rsidR="00563FB3" w:rsidRPr="002149CE">
        <w:rPr>
          <w:sz w:val="24"/>
        </w:rPr>
        <w:t>Розроблення Програми зумовлено створенням умов для розвитку фізичної культури і спорту, зокрема вдосконалення відповідного організаційного та нормативно-правового механізму, залучення широких верст</w:t>
      </w:r>
      <w:r w:rsidRPr="002149CE">
        <w:rPr>
          <w:sz w:val="24"/>
        </w:rPr>
        <w:t>в</w:t>
      </w:r>
      <w:r w:rsidR="00563FB3" w:rsidRPr="002149CE">
        <w:rPr>
          <w:sz w:val="24"/>
        </w:rPr>
        <w:t xml:space="preserve"> населення до масового спорту, популяризація здорового способу життя, максимальної реалізації здібностей обдарованої молоді.</w:t>
      </w:r>
    </w:p>
    <w:p w:rsidR="00563FB3" w:rsidRPr="002149CE" w:rsidRDefault="00563FB3" w:rsidP="002149CE">
      <w:pPr>
        <w:tabs>
          <w:tab w:val="left" w:pos="2910"/>
        </w:tabs>
        <w:ind w:left="720"/>
        <w:jc w:val="center"/>
        <w:rPr>
          <w:sz w:val="40"/>
        </w:rPr>
      </w:pPr>
    </w:p>
    <w:p w:rsidR="00EB1E42" w:rsidRPr="002149CE" w:rsidRDefault="00563FB3" w:rsidP="002149CE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ІІІ. МЕТА ПРОГРАМИ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3.1 </w:t>
      </w:r>
      <w:r w:rsidR="00563FB3" w:rsidRPr="002149CE">
        <w:rPr>
          <w:sz w:val="24"/>
        </w:rPr>
        <w:t>формування умов для оздоровчої рухової активності та здорового способу життя;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3.2 </w:t>
      </w:r>
      <w:r w:rsidR="00563FB3" w:rsidRPr="002149CE">
        <w:rPr>
          <w:sz w:val="24"/>
        </w:rPr>
        <w:t>визначення та забезпечення реалізації першочергових і перспективних заходів, спрямованих на формування моделі розвитку сфери фізичної культури і спорту, що полягає в створенні необхідних умов для зміцнення здоров’я населення шляхом розвитку й забезпечення європейських стандартів у об’єктах інфраструктури фізичної культури і спорту, популяризація масового спорту й спорту вищих досягнень;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3.3 </w:t>
      </w:r>
      <w:r w:rsidR="00563FB3" w:rsidRPr="002149CE">
        <w:rPr>
          <w:sz w:val="24"/>
        </w:rPr>
        <w:t>залучення всіх верств населення до занять фізичною культурою та спортом.</w:t>
      </w:r>
    </w:p>
    <w:p w:rsidR="001C529B" w:rsidRPr="002149CE" w:rsidRDefault="001C529B" w:rsidP="001C529B">
      <w:pPr>
        <w:tabs>
          <w:tab w:val="left" w:pos="2910"/>
        </w:tabs>
        <w:ind w:left="720"/>
        <w:jc w:val="center"/>
        <w:rPr>
          <w:b/>
          <w:sz w:val="40"/>
        </w:rPr>
      </w:pPr>
    </w:p>
    <w:p w:rsidR="00EB1E42" w:rsidRPr="002149CE" w:rsidRDefault="00563FB3" w:rsidP="002149CE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ІV. ЗАВДАННЯ ПРОГРАМИ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4.1 </w:t>
      </w:r>
      <w:r w:rsidR="00563FB3" w:rsidRPr="002149CE">
        <w:rPr>
          <w:sz w:val="24"/>
        </w:rPr>
        <w:t>сформу</w:t>
      </w:r>
      <w:r w:rsidR="00EB1E42" w:rsidRPr="002149CE">
        <w:rPr>
          <w:sz w:val="24"/>
        </w:rPr>
        <w:t>вати в мешканців району традиції</w:t>
      </w:r>
      <w:r w:rsidR="00563FB3" w:rsidRPr="002149CE">
        <w:rPr>
          <w:sz w:val="24"/>
        </w:rPr>
        <w:t xml:space="preserve"> та мотивацію щодо фізичного виховання й спорту як важливого чинника забезпечення здорового життя;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4.2 </w:t>
      </w:r>
      <w:r w:rsidR="00563FB3" w:rsidRPr="002149CE">
        <w:rPr>
          <w:sz w:val="24"/>
        </w:rPr>
        <w:t>сприяти  підтримці та розвитку дитячого, дитячо-юнацького, резервного спорту. спорту  вищих досягнень, спорту для осіб з обмеженими можливостями та ветеранів;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4.3 </w:t>
      </w:r>
      <w:r w:rsidR="00563FB3" w:rsidRPr="002149CE">
        <w:rPr>
          <w:sz w:val="24"/>
        </w:rPr>
        <w:t>сприяти поширенню клубної системи у сфері фізичної культури і спорту;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4.4 </w:t>
      </w:r>
      <w:r w:rsidR="00563FB3" w:rsidRPr="002149CE">
        <w:rPr>
          <w:sz w:val="24"/>
        </w:rPr>
        <w:t>формувати ціннісне ставлення юнацтва та молоді до здоров’я, покращувати фізичний розвиток та фізичну підготовленість з урахуванням майбутньої професійної діяльності;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24130D" w:rsidRPr="002149CE" w:rsidRDefault="00ED306D" w:rsidP="001E75AC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4.5 </w:t>
      </w:r>
      <w:r w:rsidR="00563FB3" w:rsidRPr="002149CE">
        <w:rPr>
          <w:sz w:val="24"/>
        </w:rPr>
        <w:t>збільшити кількість загальнодоступних спортивних заходів для активного сімейного дозвілля в місцях масового відпочинку громадян.</w:t>
      </w:r>
    </w:p>
    <w:p w:rsidR="009363F7" w:rsidRPr="002149CE" w:rsidRDefault="009363F7" w:rsidP="00ED306D">
      <w:pPr>
        <w:rPr>
          <w:b/>
          <w:sz w:val="24"/>
        </w:rPr>
      </w:pPr>
    </w:p>
    <w:p w:rsidR="009363F7" w:rsidRPr="002149CE" w:rsidRDefault="009363F7" w:rsidP="00ED306D">
      <w:pPr>
        <w:rPr>
          <w:b/>
          <w:sz w:val="24"/>
        </w:rPr>
        <w:sectPr w:rsidR="009363F7" w:rsidRPr="002149CE" w:rsidSect="00782416">
          <w:pgSz w:w="11906" w:h="16838"/>
          <w:pgMar w:top="567" w:right="567" w:bottom="1134" w:left="1701" w:header="425" w:footer="0" w:gutter="0"/>
          <w:pgNumType w:start="1"/>
          <w:cols w:space="708"/>
          <w:titlePg/>
          <w:docGrid w:linePitch="381"/>
        </w:sectPr>
      </w:pPr>
    </w:p>
    <w:p w:rsidR="00782416" w:rsidRDefault="00782416" w:rsidP="00782416">
      <w:pPr>
        <w:jc w:val="center"/>
        <w:rPr>
          <w:sz w:val="24"/>
        </w:rPr>
      </w:pPr>
      <w:r>
        <w:rPr>
          <w:sz w:val="24"/>
        </w:rPr>
        <w:lastRenderedPageBreak/>
        <w:t>3</w:t>
      </w:r>
    </w:p>
    <w:p w:rsidR="00782416" w:rsidRP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782416" w:rsidRDefault="00782416" w:rsidP="00563FB3">
      <w:pPr>
        <w:jc w:val="center"/>
        <w:rPr>
          <w:b/>
          <w:sz w:val="24"/>
        </w:rPr>
      </w:pPr>
    </w:p>
    <w:p w:rsidR="00782416" w:rsidRPr="002634C0" w:rsidRDefault="00782416" w:rsidP="00563FB3">
      <w:pPr>
        <w:jc w:val="center"/>
        <w:rPr>
          <w:b/>
          <w:sz w:val="24"/>
        </w:rPr>
      </w:pPr>
    </w:p>
    <w:p w:rsidR="00E33948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V. РОЗРАХУНОК ВИТРАТ ДЛЯ ОРГАНІЗАЦІЇ ТА ПРОВЕДЕННЯ ЗАХОДІВ 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ЩОДО РЕАЛІЗАЦІЇ ПРОГРАМИ РОЗВИТКУ ФІЗИЧНОЇ КУЛЬТУРИ І СПОРТУ </w:t>
      </w:r>
    </w:p>
    <w:p w:rsidR="00FD6FA9" w:rsidRDefault="002764BD" w:rsidP="00FD6FA9">
      <w:pPr>
        <w:jc w:val="center"/>
        <w:rPr>
          <w:b/>
          <w:sz w:val="24"/>
        </w:rPr>
      </w:pPr>
      <w:r w:rsidRPr="002149CE">
        <w:rPr>
          <w:b/>
          <w:sz w:val="24"/>
        </w:rPr>
        <w:t>НА 2019</w:t>
      </w:r>
      <w:r w:rsidR="00563FB3" w:rsidRPr="002149CE">
        <w:rPr>
          <w:b/>
          <w:sz w:val="24"/>
        </w:rPr>
        <w:t>-20</w:t>
      </w:r>
      <w:r w:rsidR="00ED306D" w:rsidRPr="002149CE">
        <w:rPr>
          <w:b/>
          <w:sz w:val="24"/>
        </w:rPr>
        <w:t>27</w:t>
      </w:r>
      <w:r w:rsidR="00563FB3" w:rsidRPr="002149CE">
        <w:rPr>
          <w:b/>
          <w:sz w:val="24"/>
        </w:rPr>
        <w:t xml:space="preserve"> РОКИ</w:t>
      </w:r>
    </w:p>
    <w:p w:rsidR="00307F46" w:rsidRPr="002149CE" w:rsidRDefault="00307F46" w:rsidP="00FD6FA9">
      <w:pPr>
        <w:jc w:val="center"/>
        <w:rPr>
          <w:b/>
          <w:sz w:val="24"/>
        </w:rPr>
      </w:pPr>
    </w:p>
    <w:tbl>
      <w:tblPr>
        <w:tblW w:w="146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992"/>
        <w:gridCol w:w="992"/>
        <w:gridCol w:w="1020"/>
        <w:gridCol w:w="1020"/>
        <w:gridCol w:w="1020"/>
        <w:gridCol w:w="1020"/>
        <w:gridCol w:w="1020"/>
        <w:gridCol w:w="1020"/>
        <w:gridCol w:w="1020"/>
      </w:tblGrid>
      <w:tr w:rsidR="003215FE" w:rsidRPr="002149CE" w:rsidTr="009F43D4">
        <w:trPr>
          <w:trHeight w:val="71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F6480D" w:rsidRPr="002149CE" w:rsidRDefault="00F6480D" w:rsidP="00CA0664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№з/п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F6480D" w:rsidRPr="002149CE" w:rsidRDefault="00F6480D" w:rsidP="00CA0664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Спортивно-масові заходи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F6480D" w:rsidRPr="002149CE" w:rsidRDefault="00F6480D" w:rsidP="009363F7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Термін проведення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2019 рік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2020 рік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2021 рік</w:t>
            </w:r>
          </w:p>
        </w:tc>
        <w:tc>
          <w:tcPr>
            <w:tcW w:w="1020" w:type="dxa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2022  рік</w:t>
            </w:r>
          </w:p>
        </w:tc>
        <w:tc>
          <w:tcPr>
            <w:tcW w:w="1020" w:type="dxa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2023  рік</w:t>
            </w:r>
          </w:p>
        </w:tc>
        <w:tc>
          <w:tcPr>
            <w:tcW w:w="1020" w:type="dxa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2024  рік</w:t>
            </w:r>
          </w:p>
        </w:tc>
        <w:tc>
          <w:tcPr>
            <w:tcW w:w="1020" w:type="dxa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2025</w:t>
            </w:r>
          </w:p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1020" w:type="dxa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2026</w:t>
            </w:r>
          </w:p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1020" w:type="dxa"/>
          </w:tcPr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2027</w:t>
            </w:r>
          </w:p>
          <w:p w:rsidR="00F6480D" w:rsidRPr="002149CE" w:rsidRDefault="00F6480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</w:tr>
      <w:tr w:rsidR="003215FE" w:rsidRPr="002149CE" w:rsidTr="009F43D4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F6480D" w:rsidRPr="002149CE" w:rsidRDefault="00F6480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F6480D" w:rsidRPr="002149CE" w:rsidRDefault="00F6480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F6480D" w:rsidRPr="002149CE" w:rsidRDefault="00F6480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1020" w:type="dxa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1020" w:type="dxa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1020" w:type="dxa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1020" w:type="dxa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1020" w:type="dxa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1020" w:type="dxa"/>
          </w:tcPr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F6480D" w:rsidRPr="002149CE" w:rsidRDefault="00F6480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</w:tr>
      <w:tr w:rsidR="003215FE" w:rsidRPr="007330CB" w:rsidTr="009F43D4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1020" w:type="dxa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1020" w:type="dxa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1020" w:type="dxa"/>
            <w:vAlign w:val="center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1020" w:type="dxa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1020" w:type="dxa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1020" w:type="dxa"/>
          </w:tcPr>
          <w:p w:rsidR="00ED306D" w:rsidRPr="007330CB" w:rsidRDefault="00ED306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</w:tr>
      <w:tr w:rsidR="003215FE" w:rsidRPr="002149CE" w:rsidTr="009F43D4">
        <w:trPr>
          <w:trHeight w:val="697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B45E9E">
            <w:pPr>
              <w:pStyle w:val="2"/>
              <w:shd w:val="clear" w:color="auto" w:fill="auto"/>
              <w:spacing w:before="0" w:after="0"/>
              <w:ind w:firstLine="0"/>
              <w:jc w:val="left"/>
              <w:rPr>
                <w:rStyle w:val="1"/>
                <w:rFonts w:eastAsia="Arial"/>
                <w:sz w:val="24"/>
                <w:szCs w:val="24"/>
              </w:rPr>
            </w:pPr>
            <w:r w:rsidRPr="002149CE">
              <w:rPr>
                <w:rStyle w:val="1"/>
                <w:rFonts w:eastAsia="Arial"/>
                <w:sz w:val="24"/>
                <w:szCs w:val="24"/>
              </w:rPr>
              <w:t>Змагання, присвячені Новорічним та Різдвяним святам</w:t>
            </w:r>
            <w:r w:rsidR="00782416">
              <w:rPr>
                <w:rStyle w:val="1"/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Січень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9998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782416">
        <w:trPr>
          <w:trHeight w:val="1621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F920A0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Змагання, присвячені Дню визволення міста Кривого Рогу від  нацистських   загарбників. Спартакіада серед учнів закладів загальної середньої освіти району.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Лютий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9F43D4">
        <w:trPr>
          <w:trHeight w:val="1268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F920A0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Міжнародному жіночому дню. Спартакіада серед учнів закладів загальної середньої освіти  району</w:t>
            </w:r>
            <w:r w:rsidR="003B4E4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Березень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14413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9F43D4">
        <w:trPr>
          <w:trHeight w:val="2533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CA0664">
            <w:pPr>
              <w:ind w:firstLine="33"/>
              <w:rPr>
                <w:sz w:val="24"/>
              </w:rPr>
            </w:pPr>
            <w:r w:rsidRPr="002149CE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F6480D" w:rsidRPr="002149CE" w:rsidRDefault="00F6480D" w:rsidP="0096117E">
            <w:pPr>
              <w:pStyle w:val="a5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 освіти району.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Квітень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C14B08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</w:tbl>
    <w:p w:rsidR="00782416" w:rsidRPr="002634C0" w:rsidRDefault="00782416">
      <w:pPr>
        <w:rPr>
          <w:sz w:val="16"/>
        </w:rPr>
      </w:pPr>
      <w:r w:rsidRPr="002634C0">
        <w:rPr>
          <w:sz w:val="16"/>
        </w:rPr>
        <w:br w:type="page"/>
      </w:r>
    </w:p>
    <w:p w:rsidR="00782416" w:rsidRDefault="00782416" w:rsidP="00782416">
      <w:pPr>
        <w:jc w:val="center"/>
        <w:rPr>
          <w:sz w:val="24"/>
        </w:rPr>
      </w:pPr>
      <w:r>
        <w:rPr>
          <w:sz w:val="24"/>
        </w:rPr>
        <w:lastRenderedPageBreak/>
        <w:t>4</w:t>
      </w:r>
    </w:p>
    <w:p w:rsid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Default="002634C0" w:rsidP="00782416">
      <w:pPr>
        <w:jc w:val="right"/>
        <w:rPr>
          <w:b/>
          <w:i/>
          <w:sz w:val="24"/>
        </w:rPr>
      </w:pPr>
    </w:p>
    <w:p w:rsidR="002634C0" w:rsidRPr="00782416" w:rsidRDefault="002634C0" w:rsidP="00782416">
      <w:pPr>
        <w:jc w:val="right"/>
        <w:rPr>
          <w:b/>
          <w:i/>
          <w:sz w:val="24"/>
        </w:rPr>
      </w:pPr>
    </w:p>
    <w:tbl>
      <w:tblPr>
        <w:tblW w:w="146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992"/>
        <w:gridCol w:w="992"/>
        <w:gridCol w:w="1020"/>
        <w:gridCol w:w="1020"/>
        <w:gridCol w:w="1020"/>
        <w:gridCol w:w="1020"/>
        <w:gridCol w:w="1020"/>
        <w:gridCol w:w="1020"/>
        <w:gridCol w:w="1020"/>
      </w:tblGrid>
      <w:tr w:rsidR="003215FE" w:rsidRPr="007330CB" w:rsidTr="009F43D4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1020" w:type="dxa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1020" w:type="dxa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1020" w:type="dxa"/>
            <w:vAlign w:val="center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1020" w:type="dxa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1020" w:type="dxa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1020" w:type="dxa"/>
          </w:tcPr>
          <w:p w:rsidR="00307F46" w:rsidRPr="007330CB" w:rsidRDefault="00307F46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</w:tr>
      <w:tr w:rsidR="003215FE" w:rsidRPr="002149CE" w:rsidTr="009F43D4">
        <w:trPr>
          <w:trHeight w:val="1997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F920A0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 Спартакіада серед учні</w:t>
            </w:r>
            <w:r w:rsidR="003B4E4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закладів загальної середньої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освіти району.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Травень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9F43D4">
        <w:trPr>
          <w:trHeight w:val="1827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CD117C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захисту дітей, Дню молоді, Дню Конституції  України.</w:t>
            </w:r>
          </w:p>
          <w:p w:rsidR="00F6480D" w:rsidRPr="002149CE" w:rsidRDefault="00F6480D" w:rsidP="00CD117C">
            <w:pPr>
              <w:pStyle w:val="a5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вихованців</w:t>
            </w:r>
            <w:r w:rsidR="003B4E4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149CE">
              <w:rPr>
                <w:i/>
                <w:sz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Червень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22872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9F43D4">
        <w:trPr>
          <w:trHeight w:val="1272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F920A0">
            <w:pPr>
              <w:pStyle w:val="a5"/>
              <w:spacing w:after="0" w:line="240" w:lineRule="auto"/>
              <w:ind w:left="33" w:right="17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металурга. Спартакіада серед вихованців </w:t>
            </w:r>
            <w:r w:rsidR="003B4E4A">
              <w:rPr>
                <w:rFonts w:ascii="Times New Roman" w:hAnsi="Times New Roman"/>
                <w:sz w:val="24"/>
                <w:szCs w:val="24"/>
                <w:lang w:val="uk-UA"/>
              </w:rPr>
              <w:t>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Липень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9F43D4">
        <w:trPr>
          <w:trHeight w:val="1262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ED306D" w:rsidRPr="002149CE" w:rsidRDefault="00F6480D" w:rsidP="00B72324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Фізкультурно-масові заходи серед населення району.</w:t>
            </w:r>
            <w:r w:rsidR="00B72324"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Змагання,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присвячені Дню незалежності України.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Серпень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3260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3420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6320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3170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9F43D4">
        <w:trPr>
          <w:trHeight w:val="201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F920A0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F6480D" w:rsidRPr="002149CE" w:rsidRDefault="00F6480D" w:rsidP="00A20814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A20814">
            <w:pPr>
              <w:rPr>
                <w:sz w:val="24"/>
              </w:rPr>
            </w:pPr>
            <w:r w:rsidRPr="002149CE">
              <w:rPr>
                <w:sz w:val="24"/>
              </w:rPr>
              <w:t>Вересень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6252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2500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24324D" w:rsidP="00666B18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600</w:t>
            </w:r>
            <w:r w:rsidR="00F6480D"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</w:tbl>
    <w:p w:rsidR="002634C0" w:rsidRDefault="002634C0">
      <w:pPr>
        <w:rPr>
          <w:sz w:val="16"/>
        </w:rPr>
      </w:pPr>
      <w:r w:rsidRPr="002634C0">
        <w:rPr>
          <w:sz w:val="16"/>
        </w:rPr>
        <w:br w:type="page"/>
      </w:r>
    </w:p>
    <w:p w:rsidR="002634C0" w:rsidRDefault="002634C0" w:rsidP="002634C0">
      <w:pPr>
        <w:jc w:val="center"/>
        <w:rPr>
          <w:sz w:val="24"/>
        </w:rPr>
      </w:pPr>
      <w:r>
        <w:rPr>
          <w:sz w:val="24"/>
        </w:rPr>
        <w:lastRenderedPageBreak/>
        <w:t>5</w:t>
      </w:r>
    </w:p>
    <w:p w:rsidR="002634C0" w:rsidRDefault="002634C0" w:rsidP="002634C0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Pr="002634C0" w:rsidRDefault="002634C0"/>
    <w:tbl>
      <w:tblPr>
        <w:tblW w:w="146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992"/>
        <w:gridCol w:w="992"/>
        <w:gridCol w:w="1020"/>
        <w:gridCol w:w="1020"/>
        <w:gridCol w:w="1020"/>
        <w:gridCol w:w="1020"/>
        <w:gridCol w:w="1020"/>
        <w:gridCol w:w="1020"/>
        <w:gridCol w:w="1020"/>
      </w:tblGrid>
      <w:tr w:rsidR="009F43D4" w:rsidRPr="007330CB" w:rsidTr="00610255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1020" w:type="dxa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1020" w:type="dxa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1020" w:type="dxa"/>
            <w:vAlign w:val="center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1020" w:type="dxa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1020" w:type="dxa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1020" w:type="dxa"/>
          </w:tcPr>
          <w:p w:rsidR="009F43D4" w:rsidRPr="007330CB" w:rsidRDefault="009F43D4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</w:tr>
      <w:tr w:rsidR="003215FE" w:rsidRPr="002149CE" w:rsidTr="009F43D4">
        <w:trPr>
          <w:trHeight w:val="201"/>
        </w:trPr>
        <w:tc>
          <w:tcPr>
            <w:tcW w:w="567" w:type="dxa"/>
            <w:shd w:val="clear" w:color="auto" w:fill="auto"/>
          </w:tcPr>
          <w:p w:rsidR="00F6480D" w:rsidRPr="00DB3223" w:rsidRDefault="00F6480D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A20814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захисників і захисниць України та Дню Українського козацтва. </w:t>
            </w:r>
          </w:p>
          <w:p w:rsidR="00F6480D" w:rsidRPr="002149CE" w:rsidRDefault="00F6480D" w:rsidP="00E33948">
            <w:pPr>
              <w:pStyle w:val="a5"/>
              <w:spacing w:after="0" w:line="240" w:lineRule="auto"/>
              <w:ind w:left="34"/>
              <w:rPr>
                <w:i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Спартакіада серед учнів закладів </w:t>
            </w:r>
            <w:r w:rsidR="00E339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  <w:r w:rsidRPr="002149C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Жовтень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834AAF">
            <w:pPr>
              <w:rPr>
                <w:sz w:val="24"/>
              </w:rPr>
            </w:pPr>
            <w:r w:rsidRPr="002149CE">
              <w:rPr>
                <w:sz w:val="24"/>
              </w:rPr>
              <w:t>54586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834AAF">
            <w:pPr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9F43D4">
        <w:trPr>
          <w:trHeight w:val="2601"/>
        </w:trPr>
        <w:tc>
          <w:tcPr>
            <w:tcW w:w="567" w:type="dxa"/>
            <w:shd w:val="clear" w:color="auto" w:fill="auto"/>
          </w:tcPr>
          <w:p w:rsidR="00F6480D" w:rsidRPr="00DB3223" w:rsidRDefault="00F6480D" w:rsidP="00973B6F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11</w:t>
            </w:r>
            <w:r w:rsidR="00DB3223" w:rsidRPr="00DB3223">
              <w:rPr>
                <w:sz w:val="24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A20814">
            <w:pPr>
              <w:ind w:left="33"/>
              <w:contextualSpacing/>
              <w:rPr>
                <w:sz w:val="24"/>
              </w:rPr>
            </w:pPr>
            <w:r w:rsidRPr="002149CE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2149CE">
              <w:rPr>
                <w:sz w:val="24"/>
              </w:rPr>
              <w:t xml:space="preserve">Гідності  та Свободи </w:t>
            </w:r>
          </w:p>
          <w:p w:rsidR="00F6480D" w:rsidRPr="002149CE" w:rsidRDefault="00F6480D" w:rsidP="003B6F76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Районна спартакіада серед державних службовців, працівників органів місцевого самоврядування та працівників закладів освіти.</w:t>
            </w:r>
            <w:r w:rsidR="00ED306D" w:rsidRPr="002149CE">
              <w:rPr>
                <w:sz w:val="24"/>
              </w:rPr>
              <w:t xml:space="preserve"> </w:t>
            </w:r>
            <w:r w:rsidRPr="002149CE">
              <w:rPr>
                <w:sz w:val="24"/>
              </w:rPr>
              <w:t>Спартакіада серед учнів закладів загальної середньої освіти  району.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Листопад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5014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13719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4295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4620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3215FE" w:rsidRPr="002149CE" w:rsidTr="009F43D4">
        <w:trPr>
          <w:trHeight w:val="1548"/>
        </w:trPr>
        <w:tc>
          <w:tcPr>
            <w:tcW w:w="567" w:type="dxa"/>
            <w:shd w:val="clear" w:color="auto" w:fill="auto"/>
          </w:tcPr>
          <w:p w:rsidR="00F6480D" w:rsidRPr="00DB3223" w:rsidRDefault="00F6480D" w:rsidP="00973B6F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12</w:t>
            </w:r>
            <w:r w:rsidR="00DB3223" w:rsidRPr="00DB3223">
              <w:rPr>
                <w:sz w:val="24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3B6F76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Спортивно-масові заходи і змагання під час новорічних і різдвяних свят. Спартакіада серед учнів заклад</w:t>
            </w:r>
            <w:r w:rsidR="00E3394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ів 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Грудень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1902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969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644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2800</w:t>
            </w:r>
          </w:p>
        </w:tc>
        <w:tc>
          <w:tcPr>
            <w:tcW w:w="1020" w:type="dxa"/>
          </w:tcPr>
          <w:p w:rsidR="00F6480D" w:rsidRPr="002149CE" w:rsidRDefault="00C14B08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1020" w:type="dxa"/>
          </w:tcPr>
          <w:p w:rsidR="00F6480D" w:rsidRPr="002149CE" w:rsidRDefault="00C14B08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1020" w:type="dxa"/>
          </w:tcPr>
          <w:p w:rsidR="00F6480D" w:rsidRPr="002149CE" w:rsidRDefault="00F6480D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</w:tr>
      <w:tr w:rsidR="003215FE" w:rsidRPr="002149CE" w:rsidTr="009F43D4">
        <w:trPr>
          <w:trHeight w:val="415"/>
        </w:trPr>
        <w:tc>
          <w:tcPr>
            <w:tcW w:w="567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F6480D" w:rsidRPr="002149CE" w:rsidRDefault="00F6480D" w:rsidP="009F43D4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3215FE">
            <w:pPr>
              <w:jc w:val="center"/>
              <w:rPr>
                <w:b/>
                <w:sz w:val="24"/>
              </w:rPr>
            </w:pP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26841</w:t>
            </w: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1020" w:type="dxa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</w:p>
        </w:tc>
      </w:tr>
      <w:tr w:rsidR="003215FE" w:rsidRPr="002149CE" w:rsidTr="009F43D4">
        <w:trPr>
          <w:trHeight w:val="405"/>
        </w:trPr>
        <w:tc>
          <w:tcPr>
            <w:tcW w:w="567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6480D" w:rsidRPr="002149CE" w:rsidRDefault="00F6480D" w:rsidP="00CA0664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Всього</w:t>
            </w:r>
          </w:p>
        </w:tc>
        <w:tc>
          <w:tcPr>
            <w:tcW w:w="1275" w:type="dxa"/>
            <w:shd w:val="clear" w:color="auto" w:fill="auto"/>
          </w:tcPr>
          <w:p w:rsidR="00F6480D" w:rsidRPr="002149CE" w:rsidRDefault="00F6480D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6480D" w:rsidRPr="002149CE" w:rsidRDefault="005317C9" w:rsidP="00CA0664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fldChar w:fldCharType="begin"/>
            </w:r>
            <w:r w:rsidR="00F6480D" w:rsidRPr="002149CE">
              <w:rPr>
                <w:b/>
                <w:sz w:val="24"/>
              </w:rPr>
              <w:instrText xml:space="preserve"> =SUM(ABOVE) </w:instrText>
            </w:r>
            <w:r w:rsidRPr="002149CE">
              <w:rPr>
                <w:b/>
                <w:sz w:val="24"/>
              </w:rPr>
              <w:fldChar w:fldCharType="separate"/>
            </w:r>
            <w:r w:rsidR="00F6480D" w:rsidRPr="002149CE">
              <w:rPr>
                <w:b/>
                <w:noProof/>
                <w:sz w:val="24"/>
              </w:rPr>
              <w:t>39300</w:t>
            </w:r>
            <w:r w:rsidRPr="002149CE">
              <w:rPr>
                <w:b/>
                <w:sz w:val="24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F6480D" w:rsidRPr="002149CE" w:rsidRDefault="00F6480D" w:rsidP="00CA0664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92716</w:t>
            </w:r>
          </w:p>
        </w:tc>
        <w:tc>
          <w:tcPr>
            <w:tcW w:w="1020" w:type="dxa"/>
            <w:shd w:val="clear" w:color="auto" w:fill="auto"/>
          </w:tcPr>
          <w:p w:rsidR="00F6480D" w:rsidRPr="002149CE" w:rsidRDefault="00F6480D" w:rsidP="00C14B08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72827</w:t>
            </w:r>
          </w:p>
        </w:tc>
        <w:tc>
          <w:tcPr>
            <w:tcW w:w="1020" w:type="dxa"/>
          </w:tcPr>
          <w:p w:rsidR="00F6480D" w:rsidRPr="002149CE" w:rsidRDefault="00F6480D" w:rsidP="00973B6F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49300</w:t>
            </w:r>
          </w:p>
        </w:tc>
        <w:tc>
          <w:tcPr>
            <w:tcW w:w="1020" w:type="dxa"/>
          </w:tcPr>
          <w:p w:rsidR="00F6480D" w:rsidRPr="002149CE" w:rsidRDefault="00F6480D" w:rsidP="00973B6F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2500</w:t>
            </w:r>
          </w:p>
        </w:tc>
        <w:tc>
          <w:tcPr>
            <w:tcW w:w="1020" w:type="dxa"/>
          </w:tcPr>
          <w:p w:rsidR="00F6480D" w:rsidRPr="002149CE" w:rsidRDefault="00F6480D" w:rsidP="00973B6F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2800</w:t>
            </w:r>
          </w:p>
        </w:tc>
        <w:tc>
          <w:tcPr>
            <w:tcW w:w="1020" w:type="dxa"/>
          </w:tcPr>
          <w:p w:rsidR="00F6480D" w:rsidRPr="002149CE" w:rsidRDefault="0024324D" w:rsidP="00973B6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="00C14B08" w:rsidRPr="002149CE">
              <w:rPr>
                <w:b/>
                <w:sz w:val="24"/>
              </w:rPr>
              <w:t>100</w:t>
            </w:r>
          </w:p>
        </w:tc>
        <w:tc>
          <w:tcPr>
            <w:tcW w:w="1020" w:type="dxa"/>
          </w:tcPr>
          <w:p w:rsidR="00F6480D" w:rsidRPr="002149CE" w:rsidRDefault="00C14B08" w:rsidP="00973B6F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310</w:t>
            </w:r>
            <w:r w:rsidR="00F6480D" w:rsidRPr="002149CE">
              <w:rPr>
                <w:b/>
                <w:sz w:val="24"/>
              </w:rPr>
              <w:t>0</w:t>
            </w:r>
          </w:p>
        </w:tc>
        <w:tc>
          <w:tcPr>
            <w:tcW w:w="1020" w:type="dxa"/>
          </w:tcPr>
          <w:p w:rsidR="00F6480D" w:rsidRPr="002149CE" w:rsidRDefault="00C14B08" w:rsidP="00973B6F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3100</w:t>
            </w:r>
          </w:p>
        </w:tc>
      </w:tr>
    </w:tbl>
    <w:p w:rsidR="005B2579" w:rsidRPr="002149CE" w:rsidRDefault="005B2579" w:rsidP="001E75AC">
      <w:pPr>
        <w:rPr>
          <w:b/>
          <w:sz w:val="24"/>
        </w:rPr>
      </w:pPr>
    </w:p>
    <w:p w:rsidR="00B55C2E" w:rsidRDefault="00B55C2E" w:rsidP="003C7FF3">
      <w:pPr>
        <w:jc w:val="center"/>
        <w:rPr>
          <w:b/>
          <w:sz w:val="24"/>
        </w:rPr>
        <w:sectPr w:rsidR="00B55C2E" w:rsidSect="00782416">
          <w:pgSz w:w="16838" w:h="11906" w:orient="landscape"/>
          <w:pgMar w:top="567" w:right="1134" w:bottom="851" w:left="1134" w:header="709" w:footer="0" w:gutter="0"/>
          <w:pgNumType w:start="1"/>
          <w:cols w:space="708"/>
          <w:titlePg/>
          <w:docGrid w:linePitch="381"/>
        </w:sectPr>
      </w:pPr>
    </w:p>
    <w:p w:rsidR="002634C0" w:rsidRDefault="002634C0" w:rsidP="002634C0">
      <w:pPr>
        <w:jc w:val="center"/>
        <w:rPr>
          <w:sz w:val="24"/>
        </w:rPr>
      </w:pPr>
      <w:r>
        <w:rPr>
          <w:sz w:val="24"/>
        </w:rPr>
        <w:lastRenderedPageBreak/>
        <w:t>6</w:t>
      </w:r>
    </w:p>
    <w:p w:rsidR="002634C0" w:rsidRPr="00782416" w:rsidRDefault="002634C0" w:rsidP="002634C0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Default="002634C0" w:rsidP="003C7FF3">
      <w:pPr>
        <w:jc w:val="center"/>
        <w:rPr>
          <w:b/>
          <w:sz w:val="24"/>
        </w:rPr>
      </w:pPr>
    </w:p>
    <w:p w:rsidR="002634C0" w:rsidRDefault="002634C0" w:rsidP="003C7FF3">
      <w:pPr>
        <w:jc w:val="center"/>
        <w:rPr>
          <w:b/>
          <w:sz w:val="24"/>
        </w:rPr>
      </w:pPr>
    </w:p>
    <w:p w:rsidR="001C529B" w:rsidRDefault="00563FB3" w:rsidP="003C7FF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VI. ФІНАНСОВЕ </w:t>
      </w:r>
      <w:r w:rsidR="001C529B" w:rsidRPr="002149CE">
        <w:rPr>
          <w:b/>
          <w:sz w:val="24"/>
        </w:rPr>
        <w:t xml:space="preserve">(РЕСУРСНЕ) </w:t>
      </w:r>
      <w:r w:rsidRPr="002149CE">
        <w:rPr>
          <w:b/>
          <w:sz w:val="24"/>
        </w:rPr>
        <w:t>ЗАБЕЗПЕЧЕННЯ ПРОГРАМИ</w:t>
      </w:r>
    </w:p>
    <w:p w:rsidR="00520E62" w:rsidRPr="002149CE" w:rsidRDefault="00520E62" w:rsidP="003C7FF3">
      <w:pPr>
        <w:jc w:val="center"/>
        <w:rPr>
          <w:b/>
          <w:sz w:val="24"/>
        </w:rPr>
      </w:pPr>
    </w:p>
    <w:p w:rsidR="009A542C" w:rsidRPr="002149CE" w:rsidRDefault="00563FB3" w:rsidP="00520E62">
      <w:pPr>
        <w:ind w:firstLine="426"/>
        <w:jc w:val="both"/>
        <w:rPr>
          <w:sz w:val="24"/>
        </w:rPr>
      </w:pPr>
      <w:r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</w:t>
      </w:r>
      <w:r w:rsidR="00ED306D" w:rsidRPr="002149CE">
        <w:rPr>
          <w:sz w:val="24"/>
        </w:rPr>
        <w:t>ивостей  бюджету району у місті</w:t>
      </w:r>
      <w:r w:rsidR="00520E62">
        <w:rPr>
          <w:b/>
          <w:sz w:val="24"/>
        </w:rPr>
        <w:t>.</w:t>
      </w:r>
    </w:p>
    <w:p w:rsidR="00520E62" w:rsidRDefault="00520E62" w:rsidP="00520E62">
      <w:pPr>
        <w:ind w:left="720"/>
        <w:jc w:val="center"/>
        <w:rPr>
          <w:b/>
          <w:sz w:val="24"/>
        </w:rPr>
      </w:pPr>
    </w:p>
    <w:p w:rsidR="00520E62" w:rsidRDefault="00520E62" w:rsidP="00520E62">
      <w:pPr>
        <w:ind w:left="720"/>
        <w:jc w:val="center"/>
        <w:rPr>
          <w:b/>
          <w:sz w:val="24"/>
        </w:rPr>
      </w:pPr>
    </w:p>
    <w:p w:rsidR="009A542C" w:rsidRPr="002149CE" w:rsidRDefault="00563FB3" w:rsidP="00520E62">
      <w:pPr>
        <w:ind w:left="720"/>
        <w:jc w:val="center"/>
        <w:rPr>
          <w:b/>
          <w:sz w:val="24"/>
        </w:rPr>
      </w:pPr>
      <w:r w:rsidRPr="002149CE">
        <w:rPr>
          <w:b/>
          <w:sz w:val="24"/>
        </w:rPr>
        <w:t>VII. КООРДИНАЦІЯ І КОНТРОЛЬ</w:t>
      </w:r>
      <w:r w:rsidR="001C529B" w:rsidRPr="002149CE">
        <w:rPr>
          <w:b/>
          <w:sz w:val="24"/>
        </w:rPr>
        <w:t xml:space="preserve"> ЗА ВИКОНАННЯМ ПРОГРАМИ</w:t>
      </w:r>
    </w:p>
    <w:p w:rsidR="00520E62" w:rsidRDefault="00520E62" w:rsidP="00563FB3">
      <w:pPr>
        <w:jc w:val="both"/>
        <w:rPr>
          <w:sz w:val="24"/>
        </w:rPr>
      </w:pPr>
    </w:p>
    <w:p w:rsidR="00563FB3" w:rsidRPr="002149CE" w:rsidRDefault="003C7FF3" w:rsidP="00563FB3">
      <w:pPr>
        <w:jc w:val="both"/>
        <w:rPr>
          <w:sz w:val="24"/>
        </w:rPr>
      </w:pPr>
      <w:r w:rsidRPr="002149CE">
        <w:rPr>
          <w:sz w:val="24"/>
        </w:rPr>
        <w:t xml:space="preserve">    </w:t>
      </w:r>
      <w:r w:rsidR="00563FB3" w:rsidRPr="002149CE">
        <w:rPr>
          <w:sz w:val="24"/>
        </w:rPr>
        <w:t xml:space="preserve">  Координацію за виконанням Програми здійснює заступник голови районної у місті ради з питань діяльності виконавчих органів ради відповідно до розподілу обов’язків.</w:t>
      </w:r>
    </w:p>
    <w:p w:rsidR="003C7FF3" w:rsidRPr="002149CE" w:rsidRDefault="003C7FF3" w:rsidP="003C7FF3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563FB3" w:rsidRPr="002149CE" w:rsidRDefault="00563FB3" w:rsidP="00563FB3">
      <w:pPr>
        <w:jc w:val="both"/>
        <w:rPr>
          <w:b/>
          <w:sz w:val="24"/>
        </w:rPr>
      </w:pPr>
      <w:r w:rsidRPr="002149CE">
        <w:rPr>
          <w:sz w:val="24"/>
        </w:rPr>
        <w:t xml:space="preserve"> 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0F425E" w:rsidRDefault="00563FB3" w:rsidP="00D21D52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326033" w:rsidRDefault="00326033" w:rsidP="00D21D52">
      <w:pPr>
        <w:jc w:val="both"/>
        <w:rPr>
          <w:sz w:val="24"/>
        </w:rPr>
      </w:pPr>
    </w:p>
    <w:p w:rsidR="00326033" w:rsidRPr="00C945FD" w:rsidRDefault="00326033" w:rsidP="00326033">
      <w:pPr>
        <w:jc w:val="both"/>
        <w:rPr>
          <w:i/>
          <w:sz w:val="24"/>
        </w:rPr>
      </w:pPr>
      <w:r w:rsidRPr="00C945FD">
        <w:rPr>
          <w:i/>
          <w:sz w:val="24"/>
        </w:rPr>
        <w:t>Згідно з оригіналом</w:t>
      </w:r>
    </w:p>
    <w:p w:rsidR="00326033" w:rsidRPr="00C945FD" w:rsidRDefault="00326033" w:rsidP="00326033">
      <w:pPr>
        <w:jc w:val="both"/>
        <w:rPr>
          <w:i/>
          <w:sz w:val="24"/>
        </w:rPr>
      </w:pPr>
      <w:r w:rsidRPr="00C945FD">
        <w:rPr>
          <w:i/>
          <w:sz w:val="24"/>
        </w:rPr>
        <w:t xml:space="preserve"> Завідувач загального відділу</w:t>
      </w:r>
      <w:r w:rsidRPr="00C945FD">
        <w:rPr>
          <w:i/>
          <w:sz w:val="24"/>
        </w:rPr>
        <w:tab/>
      </w:r>
      <w:r w:rsidRPr="00C945FD">
        <w:rPr>
          <w:i/>
          <w:sz w:val="24"/>
        </w:rPr>
        <w:tab/>
      </w:r>
      <w:r w:rsidRPr="00C945FD">
        <w:rPr>
          <w:i/>
          <w:sz w:val="24"/>
        </w:rPr>
        <w:tab/>
      </w:r>
      <w:r w:rsidRPr="00C945FD">
        <w:rPr>
          <w:i/>
          <w:sz w:val="24"/>
        </w:rPr>
        <w:tab/>
      </w:r>
      <w:r w:rsidRPr="00C945FD">
        <w:rPr>
          <w:i/>
          <w:sz w:val="24"/>
        </w:rPr>
        <w:tab/>
        <w:t xml:space="preserve">             </w:t>
      </w:r>
      <w:r w:rsidRPr="00C945FD">
        <w:rPr>
          <w:i/>
          <w:sz w:val="24"/>
        </w:rPr>
        <w:tab/>
        <w:t>Олена МІЩУК</w:t>
      </w:r>
    </w:p>
    <w:p w:rsidR="00326033" w:rsidRPr="00C945FD" w:rsidRDefault="00326033" w:rsidP="00D21D52">
      <w:pPr>
        <w:jc w:val="both"/>
        <w:rPr>
          <w:sz w:val="24"/>
        </w:rPr>
      </w:pPr>
      <w:bookmarkStart w:id="0" w:name="_GoBack"/>
      <w:bookmarkEnd w:id="0"/>
    </w:p>
    <w:sectPr w:rsidR="00326033" w:rsidRPr="00C945FD" w:rsidSect="002634C0">
      <w:pgSz w:w="11906" w:h="16838"/>
      <w:pgMar w:top="567" w:right="567" w:bottom="1134" w:left="1701" w:header="709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7D9" w:rsidRDefault="00CA57D9" w:rsidP="00563FB3">
      <w:r>
        <w:separator/>
      </w:r>
    </w:p>
  </w:endnote>
  <w:endnote w:type="continuationSeparator" w:id="0">
    <w:p w:rsidR="00CA57D9" w:rsidRDefault="00CA57D9" w:rsidP="0056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7D9" w:rsidRDefault="00CA57D9" w:rsidP="00563FB3">
      <w:r>
        <w:separator/>
      </w:r>
    </w:p>
  </w:footnote>
  <w:footnote w:type="continuationSeparator" w:id="0">
    <w:p w:rsidR="00CA57D9" w:rsidRDefault="00CA57D9" w:rsidP="00563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D44F1"/>
    <w:multiLevelType w:val="hybridMultilevel"/>
    <w:tmpl w:val="2B0A8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B3"/>
    <w:rsid w:val="00004D69"/>
    <w:rsid w:val="00041837"/>
    <w:rsid w:val="00042AC7"/>
    <w:rsid w:val="00076654"/>
    <w:rsid w:val="000874B7"/>
    <w:rsid w:val="000A666F"/>
    <w:rsid w:val="000C70FF"/>
    <w:rsid w:val="000F425E"/>
    <w:rsid w:val="00106C02"/>
    <w:rsid w:val="00127DF0"/>
    <w:rsid w:val="0015559F"/>
    <w:rsid w:val="001668E8"/>
    <w:rsid w:val="0019781E"/>
    <w:rsid w:val="001C529B"/>
    <w:rsid w:val="001E75AC"/>
    <w:rsid w:val="0021181B"/>
    <w:rsid w:val="002149CE"/>
    <w:rsid w:val="002220C5"/>
    <w:rsid w:val="00231599"/>
    <w:rsid w:val="0024130D"/>
    <w:rsid w:val="0024324D"/>
    <w:rsid w:val="00244987"/>
    <w:rsid w:val="002453A2"/>
    <w:rsid w:val="002634C0"/>
    <w:rsid w:val="002764BD"/>
    <w:rsid w:val="002764CA"/>
    <w:rsid w:val="00286F16"/>
    <w:rsid w:val="0028756A"/>
    <w:rsid w:val="0030009F"/>
    <w:rsid w:val="00307F46"/>
    <w:rsid w:val="003215FE"/>
    <w:rsid w:val="00326033"/>
    <w:rsid w:val="00350478"/>
    <w:rsid w:val="003549D8"/>
    <w:rsid w:val="0036710F"/>
    <w:rsid w:val="00367C42"/>
    <w:rsid w:val="00394CAA"/>
    <w:rsid w:val="003B4E4A"/>
    <w:rsid w:val="003B6F76"/>
    <w:rsid w:val="003C7FF3"/>
    <w:rsid w:val="00467E5B"/>
    <w:rsid w:val="004B54DA"/>
    <w:rsid w:val="004D210A"/>
    <w:rsid w:val="004D3D38"/>
    <w:rsid w:val="00507286"/>
    <w:rsid w:val="00516E18"/>
    <w:rsid w:val="00520E62"/>
    <w:rsid w:val="005317C9"/>
    <w:rsid w:val="00563FB3"/>
    <w:rsid w:val="005A4C3A"/>
    <w:rsid w:val="005B2579"/>
    <w:rsid w:val="005E7CD4"/>
    <w:rsid w:val="00666B18"/>
    <w:rsid w:val="006F79A9"/>
    <w:rsid w:val="00704190"/>
    <w:rsid w:val="007330CB"/>
    <w:rsid w:val="00747CC5"/>
    <w:rsid w:val="00763879"/>
    <w:rsid w:val="00782416"/>
    <w:rsid w:val="007838F2"/>
    <w:rsid w:val="0078412D"/>
    <w:rsid w:val="00794855"/>
    <w:rsid w:val="007F5947"/>
    <w:rsid w:val="00824D15"/>
    <w:rsid w:val="00834AAF"/>
    <w:rsid w:val="00843129"/>
    <w:rsid w:val="00852454"/>
    <w:rsid w:val="008D1D8C"/>
    <w:rsid w:val="008F4785"/>
    <w:rsid w:val="009200B1"/>
    <w:rsid w:val="0092293B"/>
    <w:rsid w:val="009363F7"/>
    <w:rsid w:val="00936755"/>
    <w:rsid w:val="0094790E"/>
    <w:rsid w:val="0096117E"/>
    <w:rsid w:val="00973B6F"/>
    <w:rsid w:val="00992E38"/>
    <w:rsid w:val="009A542C"/>
    <w:rsid w:val="009F0899"/>
    <w:rsid w:val="009F43D4"/>
    <w:rsid w:val="00A20814"/>
    <w:rsid w:val="00A27BCC"/>
    <w:rsid w:val="00A52CDD"/>
    <w:rsid w:val="00A93E33"/>
    <w:rsid w:val="00A956F9"/>
    <w:rsid w:val="00B45E9E"/>
    <w:rsid w:val="00B55C2E"/>
    <w:rsid w:val="00B72324"/>
    <w:rsid w:val="00B82663"/>
    <w:rsid w:val="00C14B08"/>
    <w:rsid w:val="00C945FD"/>
    <w:rsid w:val="00CA57D9"/>
    <w:rsid w:val="00CD117C"/>
    <w:rsid w:val="00D21D52"/>
    <w:rsid w:val="00D2281E"/>
    <w:rsid w:val="00D366EC"/>
    <w:rsid w:val="00D6797B"/>
    <w:rsid w:val="00DA5A26"/>
    <w:rsid w:val="00DB3223"/>
    <w:rsid w:val="00E33948"/>
    <w:rsid w:val="00E52F0D"/>
    <w:rsid w:val="00E61000"/>
    <w:rsid w:val="00E933AD"/>
    <w:rsid w:val="00EA117F"/>
    <w:rsid w:val="00EB1E42"/>
    <w:rsid w:val="00ED306D"/>
    <w:rsid w:val="00F25A68"/>
    <w:rsid w:val="00F6480D"/>
    <w:rsid w:val="00F920A0"/>
    <w:rsid w:val="00FA0D52"/>
    <w:rsid w:val="00FA52FA"/>
    <w:rsid w:val="00FB518D"/>
    <w:rsid w:val="00FD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BFFDA1-AD66-4638-8852-83F6FD3C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563FB3"/>
    <w:rPr>
      <w:spacing w:val="4"/>
      <w:shd w:val="clear" w:color="auto" w:fill="FFFFFF"/>
    </w:rPr>
  </w:style>
  <w:style w:type="character" w:customStyle="1" w:styleId="1">
    <w:name w:val="Основной текст1"/>
    <w:rsid w:val="00563F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2">
    <w:name w:val="Основной текст2"/>
    <w:basedOn w:val="a"/>
    <w:link w:val="a3"/>
    <w:rsid w:val="00563FB3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styleId="a4">
    <w:name w:val="No Spacing"/>
    <w:uiPriority w:val="1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563F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6">
    <w:name w:val="header"/>
    <w:basedOn w:val="a"/>
    <w:link w:val="a7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542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A54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9F4AC-EB32-492C-8822-C8987DFB1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5526</Words>
  <Characters>3151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Sytnik</dc:creator>
  <cp:keywords/>
  <dc:description/>
  <cp:lastModifiedBy>Vikonkom-309</cp:lastModifiedBy>
  <cp:revision>5</cp:revision>
  <cp:lastPrinted>2025-05-20T08:00:00Z</cp:lastPrinted>
  <dcterms:created xsi:type="dcterms:W3CDTF">2025-05-19T05:10:00Z</dcterms:created>
  <dcterms:modified xsi:type="dcterms:W3CDTF">2025-05-20T08:04:00Z</dcterms:modified>
</cp:coreProperties>
</file>