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C0" w:rsidRDefault="006F2580" w:rsidP="006F2580">
      <w:pPr>
        <w:rPr>
          <w:sz w:val="72"/>
        </w:rPr>
      </w:pPr>
      <w:r>
        <w:t xml:space="preserve">                                                              </w:t>
      </w:r>
      <w:r w:rsidR="009C2F8B">
        <w:rPr>
          <w:noProof/>
          <w:lang w:eastAsia="uk-UA"/>
        </w:rPr>
        <w:drawing>
          <wp:inline distT="0" distB="0" distL="0" distR="0">
            <wp:extent cx="428625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E7E80">
        <w:t xml:space="preserve">                                          </w:t>
      </w:r>
      <w:r w:rsidR="007E7E80" w:rsidRPr="00F91D26">
        <w:rPr>
          <w:color w:val="FFFFFF"/>
        </w:rPr>
        <w:t xml:space="preserve">ЗРАЗОК </w:t>
      </w:r>
      <w:r w:rsidR="007E7E80">
        <w:t xml:space="preserve"> </w:t>
      </w:r>
    </w:p>
    <w:p w:rsidR="004C20C0" w:rsidRPr="0024111E" w:rsidRDefault="004C20C0" w:rsidP="0024111E">
      <w:pPr>
        <w:rPr>
          <w:b/>
          <w:sz w:val="10"/>
          <w:szCs w:val="10"/>
        </w:rPr>
      </w:pPr>
    </w:p>
    <w:p w:rsidR="004C20C0" w:rsidRPr="00F02B9D" w:rsidRDefault="004C20C0" w:rsidP="00F91D26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 w:rsidR="00F91D26"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4C20C0" w:rsidRPr="0024111E" w:rsidRDefault="004C20C0" w:rsidP="00A12FB8">
      <w:pPr>
        <w:jc w:val="center"/>
        <w:rPr>
          <w:sz w:val="32"/>
          <w:szCs w:val="32"/>
        </w:rPr>
      </w:pPr>
    </w:p>
    <w:p w:rsidR="004C20C0" w:rsidRPr="00355FA1" w:rsidRDefault="004C20C0" w:rsidP="00326FE9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8804B6" w:rsidRPr="0024111E" w:rsidRDefault="008804B6" w:rsidP="000E5F11">
      <w:pPr>
        <w:jc w:val="both"/>
        <w:rPr>
          <w:sz w:val="20"/>
          <w:szCs w:val="20"/>
        </w:rPr>
      </w:pPr>
    </w:p>
    <w:p w:rsidR="0024111E" w:rsidRPr="0024111E" w:rsidRDefault="0024111E" w:rsidP="000E5F11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E7E80" w:rsidRPr="00995063">
        <w:tc>
          <w:tcPr>
            <w:tcW w:w="3190" w:type="dxa"/>
            <w:shd w:val="clear" w:color="auto" w:fill="auto"/>
          </w:tcPr>
          <w:p w:rsidR="007E7E80" w:rsidRPr="00CE2310" w:rsidRDefault="00CB03D3" w:rsidP="003E6358">
            <w:pPr>
              <w:jc w:val="both"/>
            </w:pPr>
            <w:r>
              <w:rPr>
                <w:u w:val="single"/>
              </w:rPr>
              <w:t>2</w:t>
            </w:r>
            <w:r w:rsidR="00747244">
              <w:rPr>
                <w:u w:val="single"/>
              </w:rPr>
              <w:t>3.02.2026</w:t>
            </w:r>
          </w:p>
        </w:tc>
        <w:tc>
          <w:tcPr>
            <w:tcW w:w="3190" w:type="dxa"/>
            <w:shd w:val="clear" w:color="auto" w:fill="auto"/>
          </w:tcPr>
          <w:p w:rsidR="007E7E80" w:rsidRPr="00995063" w:rsidRDefault="007E7E80" w:rsidP="00995063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Pr="00A21197">
              <w:t>м.Кривий</w:t>
            </w:r>
            <w:proofErr w:type="spellEnd"/>
            <w:r w:rsidRPr="00A2119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E7E80" w:rsidRPr="00E1425A" w:rsidRDefault="007E7E80" w:rsidP="003E6358">
            <w:pPr>
              <w:jc w:val="center"/>
              <w:rPr>
                <w:lang w:val="ru-RU"/>
              </w:rPr>
            </w:pPr>
            <w:r>
              <w:t xml:space="preserve">    </w:t>
            </w:r>
            <w:r w:rsidRPr="00B647DE">
              <w:t>№</w:t>
            </w:r>
            <w:r w:rsidR="00721CEF">
              <w:t xml:space="preserve"> </w:t>
            </w:r>
            <w:r w:rsidR="00CB03D3">
              <w:rPr>
                <w:u w:val="single"/>
              </w:rPr>
              <w:t>21</w:t>
            </w:r>
            <w:r w:rsidR="00747244">
              <w:rPr>
                <w:u w:val="single"/>
              </w:rPr>
              <w:t>-р</w:t>
            </w:r>
          </w:p>
        </w:tc>
      </w:tr>
    </w:tbl>
    <w:p w:rsidR="008804B6" w:rsidRPr="007A2767" w:rsidRDefault="008804B6" w:rsidP="000E5F11">
      <w:pPr>
        <w:jc w:val="both"/>
        <w:rPr>
          <w:szCs w:val="28"/>
        </w:rPr>
      </w:pPr>
    </w:p>
    <w:p w:rsidR="00054D1B" w:rsidRDefault="00054D1B" w:rsidP="000E5F11">
      <w:pPr>
        <w:rPr>
          <w:sz w:val="24"/>
        </w:rPr>
      </w:pPr>
    </w:p>
    <w:p w:rsidR="00B33336" w:rsidRDefault="0023673C" w:rsidP="007232C9">
      <w:pPr>
        <w:jc w:val="both"/>
        <w:rPr>
          <w:b/>
          <w:bCs/>
          <w:i/>
          <w:iCs/>
          <w:sz w:val="24"/>
        </w:rPr>
      </w:pPr>
      <w:r>
        <w:t xml:space="preserve">   </w:t>
      </w:r>
    </w:p>
    <w:p w:rsidR="00B33336" w:rsidRPr="00747244" w:rsidRDefault="00B33336" w:rsidP="007232C9">
      <w:pPr>
        <w:jc w:val="both"/>
        <w:rPr>
          <w:b/>
          <w:bCs/>
          <w:i/>
          <w:iCs/>
          <w:szCs w:val="28"/>
        </w:rPr>
      </w:pPr>
    </w:p>
    <w:p w:rsidR="00747244" w:rsidRPr="00747244" w:rsidRDefault="00747244" w:rsidP="00747244">
      <w:pPr>
        <w:rPr>
          <w:b/>
          <w:bCs/>
          <w:szCs w:val="28"/>
        </w:rPr>
      </w:pPr>
      <w:r w:rsidRPr="00747244">
        <w:rPr>
          <w:szCs w:val="28"/>
        </w:rPr>
        <w:t>┌                                                       ┐</w:t>
      </w:r>
    </w:p>
    <w:p w:rsidR="003E6358" w:rsidRDefault="003E6358" w:rsidP="003E6358">
      <w:pPr>
        <w:spacing w:after="120"/>
        <w:ind w:left="142" w:right="5669"/>
        <w:jc w:val="both"/>
        <w:rPr>
          <w:b/>
          <w:bCs/>
          <w:i/>
          <w:sz w:val="24"/>
        </w:rPr>
      </w:pPr>
      <w:r w:rsidRPr="00CB03D3">
        <w:rPr>
          <w:b/>
          <w:bCs/>
          <w:i/>
          <w:sz w:val="24"/>
        </w:rPr>
        <w:t>Про внесення доповнень до розпорядження голови районної у місті ради від 20.01.2026 №7-р «Про затвердження паспортів        бюджетних програм на 2026 рік»</w:t>
      </w:r>
    </w:p>
    <w:p w:rsidR="00747244" w:rsidRPr="009C3B80" w:rsidRDefault="00747244" w:rsidP="003E6358">
      <w:pPr>
        <w:spacing w:after="120"/>
        <w:ind w:left="142" w:right="5669"/>
        <w:jc w:val="both"/>
      </w:pPr>
      <w:r w:rsidRPr="009C3B80">
        <w:t xml:space="preserve">    </w:t>
      </w:r>
    </w:p>
    <w:p w:rsidR="00CB03D3" w:rsidRPr="00CB03D3" w:rsidRDefault="00747244" w:rsidP="00CB03D3">
      <w:pPr>
        <w:spacing w:after="120"/>
        <w:ind w:firstLine="363"/>
        <w:jc w:val="both"/>
        <w:rPr>
          <w:sz w:val="24"/>
        </w:rPr>
      </w:pPr>
      <w:r w:rsidRPr="009C3B80">
        <w:t xml:space="preserve">   </w:t>
      </w:r>
      <w:r w:rsidR="00CB03D3" w:rsidRPr="00CB03D3">
        <w:rPr>
          <w:sz w:val="24"/>
        </w:rPr>
        <w:t>Керуючись Бюджетним кодексом України, законами України «Про Державний бюджет України на 2026 рік», «Про місцеве с</w:t>
      </w:r>
      <w:bookmarkStart w:id="0" w:name="_GoBack"/>
      <w:bookmarkEnd w:id="0"/>
      <w:r w:rsidR="00CB03D3" w:rsidRPr="00CB03D3">
        <w:rPr>
          <w:sz w:val="24"/>
        </w:rPr>
        <w:t>амоврядування в Україні», Наказами Міністерства фінансів України від 26.08.2014 № 836 «</w:t>
      </w:r>
      <w:r w:rsidR="00CB03D3" w:rsidRPr="00CB03D3">
        <w:rPr>
          <w:bCs/>
          <w:color w:val="000000"/>
          <w:sz w:val="24"/>
          <w:shd w:val="clear" w:color="auto" w:fill="FFFFFF"/>
        </w:rPr>
        <w:t>Про деякі питання запровадження програмно-цільового методу складання та виконання місцевих бюджетів», від 20.09.2017 №793 «Про затвердження складових Програмної класифікації видатків та кредитування місцевого бюджету</w:t>
      </w:r>
      <w:r w:rsidR="00CB03D3" w:rsidRPr="00CB03D3">
        <w:rPr>
          <w:sz w:val="24"/>
        </w:rPr>
        <w:t>», рішенням Тернівської районної у місті ради від 19.02.2026 № 459 «Про внесення змін до рішення районної у місті ради від 18.12.2025 №433 «Про бюджет Тернівського району у місті Кривий Ріг на 2026 рік», відповідно до рішення Криворізької міської ради від 31.03.2016 №381 «Про обсяг і межі повноважень районних у місті рад та їх виконавчих органів»:</w:t>
      </w:r>
    </w:p>
    <w:p w:rsidR="00CB03D3" w:rsidRPr="00CB03D3" w:rsidRDefault="00CB03D3" w:rsidP="00CB03D3">
      <w:pPr>
        <w:spacing w:after="120"/>
        <w:ind w:firstLine="363"/>
        <w:jc w:val="both"/>
        <w:rPr>
          <w:bCs/>
          <w:sz w:val="24"/>
        </w:rPr>
      </w:pPr>
      <w:r w:rsidRPr="00CB03D3">
        <w:rPr>
          <w:sz w:val="24"/>
        </w:rPr>
        <w:t xml:space="preserve">1. </w:t>
      </w:r>
      <w:proofErr w:type="spellStart"/>
      <w:r w:rsidRPr="00CB03D3">
        <w:rPr>
          <w:sz w:val="24"/>
        </w:rPr>
        <w:t>Унести</w:t>
      </w:r>
      <w:proofErr w:type="spellEnd"/>
      <w:r w:rsidRPr="00CB03D3">
        <w:rPr>
          <w:sz w:val="24"/>
        </w:rPr>
        <w:t xml:space="preserve"> до розпорядження голови районної у місті ради </w:t>
      </w:r>
      <w:r w:rsidRPr="00CB03D3">
        <w:rPr>
          <w:bCs/>
          <w:sz w:val="24"/>
        </w:rPr>
        <w:t>від 20.01.2026 №7-р «Про затвердження паспортів бюджетних програм на 2026 рік» такі доповнення:</w:t>
      </w:r>
    </w:p>
    <w:p w:rsidR="00CB03D3" w:rsidRPr="00CB03D3" w:rsidRDefault="00CB03D3" w:rsidP="00CB03D3">
      <w:pPr>
        <w:spacing w:after="120"/>
        <w:ind w:firstLine="363"/>
        <w:jc w:val="both"/>
        <w:rPr>
          <w:bCs/>
          <w:sz w:val="24"/>
        </w:rPr>
      </w:pPr>
      <w:r w:rsidRPr="00CB03D3">
        <w:rPr>
          <w:bCs/>
          <w:sz w:val="24"/>
        </w:rPr>
        <w:t>1.1 доповнити додатком 11 (додається).</w:t>
      </w:r>
    </w:p>
    <w:p w:rsidR="00747244" w:rsidRPr="002C5F6A" w:rsidRDefault="00747244" w:rsidP="00CB03D3">
      <w:pPr>
        <w:spacing w:after="120"/>
        <w:ind w:firstLine="363"/>
        <w:jc w:val="both"/>
        <w:rPr>
          <w:color w:val="FFFFFF"/>
        </w:rPr>
      </w:pPr>
      <w:r w:rsidRPr="002C5F6A">
        <w:rPr>
          <w:bCs/>
          <w:color w:val="FFFFFF"/>
        </w:rPr>
        <w:t xml:space="preserve">. </w:t>
      </w:r>
    </w:p>
    <w:p w:rsidR="00747244" w:rsidRPr="00747244" w:rsidRDefault="00747244" w:rsidP="00747244">
      <w:pPr>
        <w:pStyle w:val="1"/>
        <w:rPr>
          <w:rFonts w:ascii="Times New Roman" w:hAnsi="Times New Roman"/>
          <w:i/>
          <w:color w:val="000000"/>
          <w:sz w:val="24"/>
          <w:szCs w:val="24"/>
        </w:rPr>
      </w:pPr>
      <w:r w:rsidRPr="00747244">
        <w:rPr>
          <w:rFonts w:ascii="Times New Roman" w:hAnsi="Times New Roman"/>
          <w:i/>
          <w:color w:val="000000"/>
          <w:sz w:val="24"/>
          <w:szCs w:val="24"/>
        </w:rPr>
        <w:t>Голова районної у місті ради</w:t>
      </w:r>
      <w:r w:rsidRPr="00747244">
        <w:rPr>
          <w:rFonts w:ascii="Times New Roman" w:hAnsi="Times New Roman"/>
          <w:i/>
          <w:color w:val="000000"/>
          <w:sz w:val="24"/>
          <w:szCs w:val="24"/>
        </w:rPr>
        <w:tab/>
      </w:r>
      <w:r w:rsidRPr="00747244">
        <w:rPr>
          <w:rFonts w:ascii="Times New Roman" w:hAnsi="Times New Roman"/>
          <w:i/>
          <w:color w:val="000000"/>
          <w:sz w:val="24"/>
          <w:szCs w:val="24"/>
        </w:rPr>
        <w:tab/>
      </w:r>
      <w:r w:rsidRPr="00747244">
        <w:rPr>
          <w:rFonts w:ascii="Times New Roman" w:hAnsi="Times New Roman"/>
          <w:i/>
          <w:color w:val="000000"/>
          <w:sz w:val="24"/>
          <w:szCs w:val="24"/>
        </w:rPr>
        <w:tab/>
      </w:r>
      <w:r w:rsidRPr="00747244">
        <w:rPr>
          <w:rFonts w:ascii="Times New Roman" w:hAnsi="Times New Roman"/>
          <w:i/>
          <w:color w:val="000000"/>
          <w:sz w:val="24"/>
          <w:szCs w:val="24"/>
        </w:rPr>
        <w:tab/>
      </w:r>
      <w:r w:rsidRPr="00747244">
        <w:rPr>
          <w:rFonts w:ascii="Times New Roman" w:hAnsi="Times New Roman"/>
          <w:i/>
          <w:color w:val="000000"/>
          <w:sz w:val="24"/>
          <w:szCs w:val="24"/>
        </w:rPr>
        <w:tab/>
      </w:r>
      <w:r w:rsidRPr="00747244">
        <w:rPr>
          <w:rFonts w:ascii="Times New Roman" w:hAnsi="Times New Roman"/>
          <w:i/>
          <w:color w:val="000000"/>
          <w:sz w:val="24"/>
          <w:szCs w:val="24"/>
        </w:rPr>
        <w:tab/>
        <w:t>Сергій КУШНІР</w:t>
      </w:r>
    </w:p>
    <w:p w:rsidR="00B33336" w:rsidRDefault="00B33336" w:rsidP="007232C9">
      <w:pPr>
        <w:jc w:val="both"/>
        <w:rPr>
          <w:b/>
          <w:bCs/>
          <w:i/>
          <w:iCs/>
          <w:sz w:val="24"/>
        </w:rPr>
      </w:pPr>
    </w:p>
    <w:sectPr w:rsidR="00B33336" w:rsidSect="00DF0BB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0C0"/>
    <w:rsid w:val="000017A4"/>
    <w:rsid w:val="00003650"/>
    <w:rsid w:val="0004773E"/>
    <w:rsid w:val="00054D1B"/>
    <w:rsid w:val="00077924"/>
    <w:rsid w:val="00082F14"/>
    <w:rsid w:val="00085D4C"/>
    <w:rsid w:val="000D2724"/>
    <w:rsid w:val="000E5F11"/>
    <w:rsid w:val="000E7EDF"/>
    <w:rsid w:val="00151A8F"/>
    <w:rsid w:val="001535E2"/>
    <w:rsid w:val="00181D9D"/>
    <w:rsid w:val="001821C9"/>
    <w:rsid w:val="00182236"/>
    <w:rsid w:val="0018526B"/>
    <w:rsid w:val="001A6F40"/>
    <w:rsid w:val="001D761E"/>
    <w:rsid w:val="001F6B2D"/>
    <w:rsid w:val="002026CC"/>
    <w:rsid w:val="002247FB"/>
    <w:rsid w:val="00227D65"/>
    <w:rsid w:val="0023673C"/>
    <w:rsid w:val="00236A64"/>
    <w:rsid w:val="0024111E"/>
    <w:rsid w:val="0024412A"/>
    <w:rsid w:val="00247A06"/>
    <w:rsid w:val="00264066"/>
    <w:rsid w:val="002A528F"/>
    <w:rsid w:val="002A6947"/>
    <w:rsid w:val="002C0EF9"/>
    <w:rsid w:val="002D3170"/>
    <w:rsid w:val="002D678A"/>
    <w:rsid w:val="002E51D8"/>
    <w:rsid w:val="00323A26"/>
    <w:rsid w:val="00326FE9"/>
    <w:rsid w:val="0033415F"/>
    <w:rsid w:val="00334379"/>
    <w:rsid w:val="00335AA4"/>
    <w:rsid w:val="0035203E"/>
    <w:rsid w:val="00355FA1"/>
    <w:rsid w:val="0035613E"/>
    <w:rsid w:val="00374071"/>
    <w:rsid w:val="003B0BDA"/>
    <w:rsid w:val="003E6358"/>
    <w:rsid w:val="003F4319"/>
    <w:rsid w:val="00415BA9"/>
    <w:rsid w:val="0041716A"/>
    <w:rsid w:val="00421F5C"/>
    <w:rsid w:val="004236C9"/>
    <w:rsid w:val="00444639"/>
    <w:rsid w:val="004A4B13"/>
    <w:rsid w:val="004C20C0"/>
    <w:rsid w:val="004C48FE"/>
    <w:rsid w:val="004C6599"/>
    <w:rsid w:val="004D42FE"/>
    <w:rsid w:val="00505990"/>
    <w:rsid w:val="00527D1A"/>
    <w:rsid w:val="005617EB"/>
    <w:rsid w:val="005801A5"/>
    <w:rsid w:val="005E7F3C"/>
    <w:rsid w:val="005F27DB"/>
    <w:rsid w:val="00604F54"/>
    <w:rsid w:val="00636505"/>
    <w:rsid w:val="00640B39"/>
    <w:rsid w:val="006472AF"/>
    <w:rsid w:val="00685017"/>
    <w:rsid w:val="006A7760"/>
    <w:rsid w:val="006B7E64"/>
    <w:rsid w:val="006C2AE0"/>
    <w:rsid w:val="006C4C9E"/>
    <w:rsid w:val="006D76A0"/>
    <w:rsid w:val="006F2580"/>
    <w:rsid w:val="00721CEF"/>
    <w:rsid w:val="007232C9"/>
    <w:rsid w:val="00747244"/>
    <w:rsid w:val="007A2767"/>
    <w:rsid w:val="007A6F75"/>
    <w:rsid w:val="007E7E80"/>
    <w:rsid w:val="00800649"/>
    <w:rsid w:val="00806DD1"/>
    <w:rsid w:val="00835D97"/>
    <w:rsid w:val="00846A82"/>
    <w:rsid w:val="008626FD"/>
    <w:rsid w:val="00873A05"/>
    <w:rsid w:val="008804B6"/>
    <w:rsid w:val="008A0F55"/>
    <w:rsid w:val="008D4F7C"/>
    <w:rsid w:val="008F34EF"/>
    <w:rsid w:val="00924BA2"/>
    <w:rsid w:val="0093142B"/>
    <w:rsid w:val="009621AD"/>
    <w:rsid w:val="0099172A"/>
    <w:rsid w:val="00995063"/>
    <w:rsid w:val="009A59C6"/>
    <w:rsid w:val="009C2F8B"/>
    <w:rsid w:val="009D158E"/>
    <w:rsid w:val="009D4783"/>
    <w:rsid w:val="00A12FB8"/>
    <w:rsid w:val="00A91C06"/>
    <w:rsid w:val="00AC7FE7"/>
    <w:rsid w:val="00B17BBD"/>
    <w:rsid w:val="00B33336"/>
    <w:rsid w:val="00B33D52"/>
    <w:rsid w:val="00B368AF"/>
    <w:rsid w:val="00B535AB"/>
    <w:rsid w:val="00B647DE"/>
    <w:rsid w:val="00BA57ED"/>
    <w:rsid w:val="00BF17E4"/>
    <w:rsid w:val="00BF5A95"/>
    <w:rsid w:val="00C03D2D"/>
    <w:rsid w:val="00C10D1A"/>
    <w:rsid w:val="00C54A60"/>
    <w:rsid w:val="00C57614"/>
    <w:rsid w:val="00C704AD"/>
    <w:rsid w:val="00C750CE"/>
    <w:rsid w:val="00C75659"/>
    <w:rsid w:val="00CA32CB"/>
    <w:rsid w:val="00CB03D3"/>
    <w:rsid w:val="00CD7CC2"/>
    <w:rsid w:val="00CE2310"/>
    <w:rsid w:val="00D01F3A"/>
    <w:rsid w:val="00D12701"/>
    <w:rsid w:val="00D563A8"/>
    <w:rsid w:val="00D63A4B"/>
    <w:rsid w:val="00D700C7"/>
    <w:rsid w:val="00D875F8"/>
    <w:rsid w:val="00DA32ED"/>
    <w:rsid w:val="00DE19DD"/>
    <w:rsid w:val="00DF0BB3"/>
    <w:rsid w:val="00E06F65"/>
    <w:rsid w:val="00E1425A"/>
    <w:rsid w:val="00E21DD4"/>
    <w:rsid w:val="00E836D7"/>
    <w:rsid w:val="00E8456C"/>
    <w:rsid w:val="00E94ADA"/>
    <w:rsid w:val="00E96BDC"/>
    <w:rsid w:val="00EC6D6B"/>
    <w:rsid w:val="00ED4DC7"/>
    <w:rsid w:val="00F02B9D"/>
    <w:rsid w:val="00F07678"/>
    <w:rsid w:val="00F17C7D"/>
    <w:rsid w:val="00F91D26"/>
    <w:rsid w:val="00F91E6E"/>
    <w:rsid w:val="00F93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9271E66-0055-4620-A4B6-1B34A6A9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0C0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4724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4C20C0"/>
    <w:pPr>
      <w:keepNext/>
      <w:jc w:val="center"/>
      <w:outlineLvl w:val="2"/>
    </w:pPr>
    <w:rPr>
      <w:i/>
      <w:sz w:val="26"/>
      <w:szCs w:val="20"/>
      <w:lang w:val="fi-FI"/>
    </w:rPr>
  </w:style>
  <w:style w:type="paragraph" w:styleId="4">
    <w:name w:val="heading 4"/>
    <w:basedOn w:val="a"/>
    <w:next w:val="a"/>
    <w:qFormat/>
    <w:rsid w:val="00C704AD"/>
    <w:pPr>
      <w:keepNext/>
      <w:spacing w:before="240" w:after="60"/>
      <w:outlineLvl w:val="3"/>
    </w:pPr>
    <w:rPr>
      <w:b/>
      <w:bCs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4C20C0"/>
    <w:pPr>
      <w:jc w:val="both"/>
    </w:pPr>
    <w:rPr>
      <w:b/>
      <w:i/>
      <w:sz w:val="26"/>
    </w:rPr>
  </w:style>
  <w:style w:type="table" w:styleId="a4">
    <w:name w:val="Table Grid"/>
    <w:basedOn w:val="a1"/>
    <w:rsid w:val="00C704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rsid w:val="00C704AD"/>
    <w:pPr>
      <w:spacing w:after="120"/>
      <w:ind w:left="283"/>
    </w:pPr>
    <w:rPr>
      <w:sz w:val="24"/>
      <w:lang w:val="ru-RU"/>
    </w:rPr>
  </w:style>
  <w:style w:type="paragraph" w:styleId="HTML">
    <w:name w:val="HTML Preformatted"/>
    <w:basedOn w:val="a"/>
    <w:rsid w:val="00C704A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paragraph" w:styleId="a6">
    <w:name w:val="Balloon Text"/>
    <w:basedOn w:val="a"/>
    <w:semiHidden/>
    <w:rsid w:val="000D272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747244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34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1304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Исполком</Company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Надежда</dc:creator>
  <cp:keywords/>
  <dc:description/>
  <cp:lastModifiedBy>User</cp:lastModifiedBy>
  <cp:revision>2</cp:revision>
  <cp:lastPrinted>2026-02-03T10:31:00Z</cp:lastPrinted>
  <dcterms:created xsi:type="dcterms:W3CDTF">2026-02-26T13:47:00Z</dcterms:created>
  <dcterms:modified xsi:type="dcterms:W3CDTF">2026-02-26T13:47:00Z</dcterms:modified>
</cp:coreProperties>
</file>