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770CC5" w:rsidRDefault="004457E5" w:rsidP="00A21197">
      <w:pPr>
        <w:ind w:left="-360"/>
        <w:jc w:val="center"/>
        <w:rPr>
          <w:sz w:val="24"/>
        </w:rPr>
      </w:pPr>
      <w:r w:rsidRPr="00770CC5">
        <w:rPr>
          <w:sz w:val="24"/>
        </w:rPr>
        <w:t xml:space="preserve">                                                           </w:t>
      </w:r>
      <w:r w:rsidR="00C36572" w:rsidRPr="00770CC5">
        <w:rPr>
          <w:sz w:val="24"/>
        </w:rPr>
        <w:t xml:space="preserve">  </w:t>
      </w:r>
      <w:r w:rsidR="00A6476B" w:rsidRPr="00770CC5">
        <w:rPr>
          <w:sz w:val="24"/>
        </w:rP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26949946" r:id="rId8"/>
        </w:object>
      </w:r>
      <w:r w:rsidRPr="00770CC5">
        <w:rPr>
          <w:sz w:val="24"/>
        </w:rPr>
        <w:t xml:space="preserve">                                              </w:t>
      </w:r>
      <w:r w:rsidRPr="00770CC5">
        <w:rPr>
          <w:color w:val="FFFFFF"/>
          <w:sz w:val="24"/>
        </w:rPr>
        <w:t>ЗРАЗОК</w:t>
      </w:r>
    </w:p>
    <w:p w:rsidR="00774F49" w:rsidRPr="00770CC5" w:rsidRDefault="00663270" w:rsidP="00774F49">
      <w:pPr>
        <w:jc w:val="center"/>
        <w:rPr>
          <w:b/>
          <w:sz w:val="24"/>
        </w:rPr>
      </w:pPr>
      <w:r w:rsidRPr="00770CC5">
        <w:rPr>
          <w:b/>
          <w:sz w:val="24"/>
        </w:rPr>
        <w:t xml:space="preserve">ТЕРНІВСЬКА РАЙОННА У МІСТІ </w:t>
      </w:r>
      <w:r w:rsidR="00774F49" w:rsidRPr="00770CC5">
        <w:rPr>
          <w:b/>
          <w:sz w:val="24"/>
        </w:rPr>
        <w:t xml:space="preserve"> РАДА</w:t>
      </w:r>
    </w:p>
    <w:p w:rsidR="00A6476B" w:rsidRPr="00770CC5" w:rsidRDefault="00774F49" w:rsidP="00A0055C">
      <w:pPr>
        <w:jc w:val="center"/>
        <w:rPr>
          <w:b/>
          <w:sz w:val="24"/>
        </w:rPr>
      </w:pPr>
      <w:r w:rsidRPr="00770CC5">
        <w:rPr>
          <w:b/>
          <w:sz w:val="24"/>
        </w:rPr>
        <w:t>В</w:t>
      </w:r>
      <w:r w:rsidR="00A6476B" w:rsidRPr="00770CC5">
        <w:rPr>
          <w:b/>
          <w:sz w:val="24"/>
        </w:rPr>
        <w:t>ИКОНАВЧИЙ  КОМІТЕТ</w:t>
      </w:r>
    </w:p>
    <w:p w:rsidR="00A6476B" w:rsidRPr="00770CC5" w:rsidRDefault="00A6476B" w:rsidP="00774F49">
      <w:pPr>
        <w:rPr>
          <w:b/>
          <w:sz w:val="24"/>
        </w:rPr>
      </w:pPr>
    </w:p>
    <w:p w:rsidR="00A6476B" w:rsidRPr="00770CC5" w:rsidRDefault="002247F9" w:rsidP="00A0055C">
      <w:pPr>
        <w:pStyle w:val="2"/>
        <w:rPr>
          <w:sz w:val="24"/>
          <w:szCs w:val="24"/>
          <w:lang w:val="uk-UA"/>
        </w:rPr>
      </w:pPr>
      <w:r w:rsidRPr="00770CC5">
        <w:rPr>
          <w:sz w:val="24"/>
          <w:szCs w:val="24"/>
          <w:lang w:val="uk-UA"/>
        </w:rPr>
        <w:t xml:space="preserve">Р </w:t>
      </w:r>
      <w:r w:rsidR="00A6476B" w:rsidRPr="00770CC5">
        <w:rPr>
          <w:sz w:val="24"/>
          <w:szCs w:val="24"/>
          <w:lang w:val="uk-UA"/>
        </w:rPr>
        <w:t>І Ш Е Н Н Я</w:t>
      </w:r>
    </w:p>
    <w:p w:rsidR="00A6476B" w:rsidRPr="00770CC5" w:rsidRDefault="00A6476B" w:rsidP="00A21197">
      <w:pPr>
        <w:rPr>
          <w:b/>
          <w:spacing w:val="100"/>
          <w:sz w:val="24"/>
        </w:rPr>
      </w:pPr>
    </w:p>
    <w:tbl>
      <w:tblPr>
        <w:tblW w:w="0" w:type="auto"/>
        <w:tblLook w:val="01E0" w:firstRow="1" w:lastRow="1" w:firstColumn="1" w:lastColumn="1" w:noHBand="0" w:noVBand="0"/>
      </w:tblPr>
      <w:tblGrid>
        <w:gridCol w:w="3190"/>
        <w:gridCol w:w="3190"/>
        <w:gridCol w:w="3190"/>
      </w:tblGrid>
      <w:tr w:rsidR="00774F49" w:rsidRPr="00770CC5" w:rsidTr="00C825BD">
        <w:tc>
          <w:tcPr>
            <w:tcW w:w="3190" w:type="dxa"/>
            <w:shd w:val="clear" w:color="auto" w:fill="auto"/>
          </w:tcPr>
          <w:p w:rsidR="00774F49" w:rsidRPr="00770CC5" w:rsidRDefault="00944B13" w:rsidP="003B5D91">
            <w:pPr>
              <w:rPr>
                <w:sz w:val="24"/>
                <w:u w:val="single"/>
              </w:rPr>
            </w:pPr>
            <w:r w:rsidRPr="00770CC5">
              <w:rPr>
                <w:sz w:val="24"/>
                <w:u w:val="single"/>
              </w:rPr>
              <w:t>19.11.2025</w:t>
            </w:r>
          </w:p>
        </w:tc>
        <w:tc>
          <w:tcPr>
            <w:tcW w:w="3190" w:type="dxa"/>
            <w:shd w:val="clear" w:color="auto" w:fill="auto"/>
          </w:tcPr>
          <w:p w:rsidR="00774F49" w:rsidRPr="00770CC5" w:rsidRDefault="00A21197" w:rsidP="00C825BD">
            <w:pPr>
              <w:jc w:val="center"/>
              <w:rPr>
                <w:b/>
                <w:spacing w:val="100"/>
                <w:sz w:val="24"/>
              </w:rPr>
            </w:pPr>
            <w:r w:rsidRPr="00770CC5">
              <w:rPr>
                <w:sz w:val="24"/>
              </w:rPr>
              <w:t xml:space="preserve">   </w:t>
            </w:r>
            <w:r w:rsidR="00774F49" w:rsidRPr="00770CC5">
              <w:rPr>
                <w:sz w:val="24"/>
              </w:rPr>
              <w:t xml:space="preserve">м.Кривий Ріг                               </w:t>
            </w:r>
          </w:p>
        </w:tc>
        <w:tc>
          <w:tcPr>
            <w:tcW w:w="3190" w:type="dxa"/>
            <w:shd w:val="clear" w:color="auto" w:fill="auto"/>
          </w:tcPr>
          <w:p w:rsidR="00774F49" w:rsidRPr="00770CC5" w:rsidRDefault="008E3A0C" w:rsidP="00316956">
            <w:pPr>
              <w:jc w:val="center"/>
              <w:rPr>
                <w:sz w:val="24"/>
              </w:rPr>
            </w:pPr>
            <w:r w:rsidRPr="00770CC5">
              <w:rPr>
                <w:sz w:val="24"/>
              </w:rPr>
              <w:t xml:space="preserve"> </w:t>
            </w:r>
            <w:r w:rsidR="007B5699" w:rsidRPr="00770CC5">
              <w:rPr>
                <w:sz w:val="24"/>
              </w:rPr>
              <w:t xml:space="preserve">    №</w:t>
            </w:r>
            <w:r w:rsidR="00D55080" w:rsidRPr="00770CC5">
              <w:rPr>
                <w:sz w:val="24"/>
              </w:rPr>
              <w:t xml:space="preserve"> </w:t>
            </w:r>
            <w:r w:rsidR="00944B13" w:rsidRPr="00770CC5">
              <w:rPr>
                <w:sz w:val="24"/>
                <w:u w:val="single"/>
              </w:rPr>
              <w:t>5</w:t>
            </w:r>
            <w:r w:rsidR="00316956" w:rsidRPr="00770CC5">
              <w:rPr>
                <w:sz w:val="24"/>
                <w:u w:val="single"/>
              </w:rPr>
              <w:t>2</w:t>
            </w:r>
            <w:r w:rsidR="0005152B" w:rsidRPr="00770CC5">
              <w:rPr>
                <w:sz w:val="24"/>
                <w:u w:val="single"/>
              </w:rPr>
              <w:t>5</w:t>
            </w:r>
          </w:p>
        </w:tc>
      </w:tr>
    </w:tbl>
    <w:p w:rsidR="0097632C" w:rsidRPr="00770CC5" w:rsidRDefault="0097632C" w:rsidP="0097632C">
      <w:pPr>
        <w:rPr>
          <w:b/>
          <w:spacing w:val="100"/>
          <w:sz w:val="24"/>
        </w:rPr>
      </w:pPr>
    </w:p>
    <w:p w:rsidR="0097632C" w:rsidRPr="00770CC5" w:rsidRDefault="0097632C" w:rsidP="0097632C">
      <w:pPr>
        <w:rPr>
          <w:b/>
          <w:spacing w:val="100"/>
          <w:sz w:val="24"/>
        </w:rPr>
      </w:pPr>
    </w:p>
    <w:p w:rsidR="004E5ADC" w:rsidRPr="00770CC5" w:rsidRDefault="0097632C" w:rsidP="0097632C">
      <w:pPr>
        <w:rPr>
          <w:b/>
          <w:spacing w:val="100"/>
          <w:sz w:val="24"/>
        </w:rPr>
      </w:pPr>
      <w:r w:rsidRPr="00770CC5">
        <w:rPr>
          <w:sz w:val="24"/>
        </w:rPr>
        <w:t>┌                                                       ┐</w:t>
      </w:r>
    </w:p>
    <w:p w:rsidR="00887E21" w:rsidRPr="00770CC5" w:rsidRDefault="00887E21" w:rsidP="00887E21">
      <w:pPr>
        <w:ind w:left="142" w:right="5528"/>
        <w:jc w:val="both"/>
        <w:rPr>
          <w:b/>
          <w:i/>
          <w:sz w:val="24"/>
        </w:rPr>
      </w:pPr>
    </w:p>
    <w:p w:rsidR="00887E21" w:rsidRPr="00770CC5" w:rsidRDefault="00887E21" w:rsidP="00887E21">
      <w:pPr>
        <w:ind w:left="142" w:right="5528"/>
        <w:jc w:val="both"/>
        <w:rPr>
          <w:b/>
          <w:i/>
          <w:sz w:val="24"/>
        </w:rPr>
      </w:pPr>
      <w:r w:rsidRPr="00770CC5">
        <w:rPr>
          <w:b/>
          <w:i/>
          <w:sz w:val="24"/>
        </w:rPr>
        <w:t>Про затвердження складу районної комісії з питань евакуації та Положення про неї  в новій редакції</w:t>
      </w:r>
    </w:p>
    <w:p w:rsidR="00887E21" w:rsidRPr="00770CC5" w:rsidRDefault="00887E21" w:rsidP="00887E21">
      <w:pPr>
        <w:rPr>
          <w:sz w:val="24"/>
        </w:rPr>
      </w:pPr>
      <w:r w:rsidRPr="00770CC5">
        <w:rPr>
          <w:sz w:val="24"/>
        </w:rPr>
        <w:t xml:space="preserve">     </w:t>
      </w:r>
    </w:p>
    <w:p w:rsidR="00887E21" w:rsidRPr="00770CC5" w:rsidRDefault="00887E21" w:rsidP="00887E21">
      <w:pPr>
        <w:rPr>
          <w:sz w:val="24"/>
        </w:rPr>
      </w:pPr>
    </w:p>
    <w:p w:rsidR="00887E21" w:rsidRPr="00770CC5" w:rsidRDefault="00887E21" w:rsidP="00887E21">
      <w:pPr>
        <w:jc w:val="both"/>
        <w:rPr>
          <w:b/>
          <w:i/>
          <w:sz w:val="24"/>
        </w:rPr>
      </w:pPr>
      <w:r w:rsidRPr="00770CC5">
        <w:rPr>
          <w:sz w:val="24"/>
        </w:rPr>
        <w:t xml:space="preserve"> </w:t>
      </w:r>
      <w:r w:rsidRPr="00770CC5">
        <w:rPr>
          <w:sz w:val="24"/>
        </w:rPr>
        <w:tab/>
      </w:r>
      <w:r w:rsidRPr="00770CC5">
        <w:rPr>
          <w:rFonts w:eastAsia="Calibri"/>
          <w:bCs/>
          <w:sz w:val="24"/>
          <w:lang w:eastAsia="en-US"/>
        </w:rPr>
        <w:t xml:space="preserve">З метою планування, підготовки та організації проведення евакуаційних заходів у разі загрози виникнення або виникнення надзвичайних ситуацій техногенного та  природного характеру, збройних конфліктів (у тому числі в особливий період) на території Тернівського району міста Кривого Рогу, керуючись статтею </w:t>
      </w:r>
      <w:r w:rsidRPr="00770CC5">
        <w:rPr>
          <w:sz w:val="24"/>
        </w:rPr>
        <w:t xml:space="preserve">36¹ </w:t>
      </w:r>
      <w:r w:rsidRPr="00770CC5">
        <w:rPr>
          <w:rFonts w:eastAsia="Calibri"/>
          <w:bCs/>
          <w:sz w:val="24"/>
          <w:lang w:eastAsia="en-US"/>
        </w:rPr>
        <w:t xml:space="preserve">Закону України «Про місцеве самоврядування в Україні», статтею 33 Кодексу цивільного захисту України, Постановою Кабінету Міністрів України від 30.10.2013 №841 «Про затвердження Порядку проведення евакуації у разі загрози виникнення або виникнення надзвичайних ситуацій», зі змінами, рішенням Криворізької міської ради від 31.03.2016 №381 </w:t>
      </w:r>
      <w:r w:rsidRPr="00770CC5">
        <w:rPr>
          <w:sz w:val="24"/>
        </w:rPr>
        <w:t>«Про обсяг і межі повноважень районних у місті рад та їх виконавчих органів», зі змінами,</w:t>
      </w:r>
      <w:r w:rsidRPr="00770CC5">
        <w:rPr>
          <w:rFonts w:eastAsia="Calibri"/>
          <w:bCs/>
          <w:sz w:val="24"/>
          <w:lang w:eastAsia="en-US"/>
        </w:rPr>
        <w:t xml:space="preserve"> </w:t>
      </w:r>
      <w:r w:rsidRPr="00770CC5">
        <w:rPr>
          <w:sz w:val="24"/>
        </w:rPr>
        <w:t xml:space="preserve">виконком районної у місті ради </w:t>
      </w:r>
      <w:r w:rsidRPr="00770CC5">
        <w:rPr>
          <w:b/>
          <w:i/>
          <w:sz w:val="24"/>
        </w:rPr>
        <w:t>вирішив:</w:t>
      </w:r>
    </w:p>
    <w:p w:rsidR="00887E21" w:rsidRPr="00770CC5" w:rsidRDefault="00887E21" w:rsidP="00887E21">
      <w:pPr>
        <w:jc w:val="both"/>
        <w:rPr>
          <w:sz w:val="24"/>
        </w:rPr>
      </w:pPr>
    </w:p>
    <w:p w:rsidR="00887E21" w:rsidRPr="00770CC5" w:rsidRDefault="00887E21" w:rsidP="00887E21">
      <w:pPr>
        <w:jc w:val="both"/>
        <w:rPr>
          <w:spacing w:val="-8"/>
          <w:sz w:val="24"/>
        </w:rPr>
      </w:pPr>
      <w:r w:rsidRPr="00770CC5">
        <w:rPr>
          <w:sz w:val="24"/>
        </w:rPr>
        <w:t xml:space="preserve">         1</w:t>
      </w:r>
      <w:r w:rsidRPr="00770CC5">
        <w:rPr>
          <w:spacing w:val="-8"/>
          <w:sz w:val="24"/>
        </w:rPr>
        <w:t>. Затвердити:</w:t>
      </w:r>
    </w:p>
    <w:p w:rsidR="00887E21" w:rsidRPr="00770CC5" w:rsidRDefault="00887E21" w:rsidP="00887E21">
      <w:pPr>
        <w:shd w:val="clear" w:color="auto" w:fill="FFFFFF"/>
        <w:tabs>
          <w:tab w:val="left" w:pos="0"/>
        </w:tabs>
        <w:jc w:val="both"/>
        <w:textAlignment w:val="baseline"/>
        <w:rPr>
          <w:rFonts w:eastAsia="Calibri"/>
          <w:bCs/>
          <w:sz w:val="24"/>
          <w:lang w:eastAsia="en-US"/>
        </w:rPr>
      </w:pPr>
      <w:r w:rsidRPr="00770CC5">
        <w:rPr>
          <w:spacing w:val="-8"/>
          <w:sz w:val="24"/>
        </w:rPr>
        <w:t xml:space="preserve">          1.1 склад районної </w:t>
      </w:r>
      <w:r w:rsidRPr="00770CC5">
        <w:rPr>
          <w:rFonts w:eastAsia="Calibri"/>
          <w:bCs/>
          <w:iCs/>
          <w:sz w:val="24"/>
          <w:lang w:eastAsia="en-US"/>
        </w:rPr>
        <w:t>комісії з питань евакуації</w:t>
      </w:r>
      <w:r w:rsidRPr="00770CC5">
        <w:rPr>
          <w:rFonts w:eastAsia="Calibri"/>
          <w:b/>
          <w:bCs/>
          <w:iCs/>
          <w:sz w:val="24"/>
          <w:lang w:eastAsia="en-US"/>
        </w:rPr>
        <w:t xml:space="preserve"> </w:t>
      </w:r>
      <w:r w:rsidRPr="00770CC5">
        <w:rPr>
          <w:rFonts w:eastAsia="Calibri"/>
          <w:bCs/>
          <w:sz w:val="24"/>
          <w:lang w:eastAsia="en-US"/>
        </w:rPr>
        <w:t>(</w:t>
      </w:r>
      <w:r w:rsidRPr="00770CC5">
        <w:rPr>
          <w:rFonts w:eastAsia="Calibri"/>
          <w:bCs/>
          <w:iCs/>
          <w:sz w:val="24"/>
          <w:lang w:eastAsia="en-US"/>
        </w:rPr>
        <w:t>додається</w:t>
      </w:r>
      <w:r w:rsidRPr="00770CC5">
        <w:rPr>
          <w:rFonts w:eastAsia="Calibri"/>
          <w:bCs/>
          <w:sz w:val="24"/>
          <w:lang w:eastAsia="en-US"/>
        </w:rPr>
        <w:t>);</w:t>
      </w:r>
    </w:p>
    <w:p w:rsidR="00887E21" w:rsidRPr="00770CC5" w:rsidRDefault="00887E21" w:rsidP="00887E21">
      <w:pPr>
        <w:shd w:val="clear" w:color="auto" w:fill="FFFFFF"/>
        <w:tabs>
          <w:tab w:val="left" w:pos="0"/>
        </w:tabs>
        <w:jc w:val="both"/>
        <w:textAlignment w:val="baseline"/>
        <w:rPr>
          <w:rFonts w:eastAsia="Calibri"/>
          <w:bCs/>
          <w:sz w:val="24"/>
          <w:lang w:eastAsia="en-US"/>
        </w:rPr>
      </w:pPr>
      <w:r w:rsidRPr="00770CC5">
        <w:rPr>
          <w:rFonts w:eastAsia="Calibri"/>
          <w:bCs/>
          <w:sz w:val="24"/>
          <w:lang w:eastAsia="en-US"/>
        </w:rPr>
        <w:t xml:space="preserve">         1.2 Положення про районну </w:t>
      </w:r>
      <w:r w:rsidRPr="00770CC5">
        <w:rPr>
          <w:rFonts w:eastAsia="Calibri"/>
          <w:bCs/>
          <w:iCs/>
          <w:sz w:val="24"/>
          <w:lang w:eastAsia="en-US"/>
        </w:rPr>
        <w:t xml:space="preserve">комісію з питань евакуації </w:t>
      </w:r>
      <w:r w:rsidRPr="00770CC5">
        <w:rPr>
          <w:rFonts w:eastAsia="Calibri"/>
          <w:bCs/>
          <w:sz w:val="24"/>
          <w:lang w:eastAsia="en-US"/>
        </w:rPr>
        <w:t>(</w:t>
      </w:r>
      <w:r w:rsidRPr="00770CC5">
        <w:rPr>
          <w:rFonts w:eastAsia="Calibri"/>
          <w:bCs/>
          <w:iCs/>
          <w:sz w:val="24"/>
          <w:lang w:eastAsia="en-US"/>
        </w:rPr>
        <w:t>додається</w:t>
      </w:r>
      <w:r w:rsidRPr="00770CC5">
        <w:rPr>
          <w:rFonts w:eastAsia="Calibri"/>
          <w:bCs/>
          <w:sz w:val="24"/>
          <w:lang w:eastAsia="en-US"/>
        </w:rPr>
        <w:t>).</w:t>
      </w:r>
    </w:p>
    <w:p w:rsidR="00887E21" w:rsidRPr="00770CC5" w:rsidRDefault="00887E21" w:rsidP="00887E21">
      <w:pPr>
        <w:pStyle w:val="FR3"/>
        <w:tabs>
          <w:tab w:val="left" w:pos="0"/>
        </w:tabs>
        <w:rPr>
          <w:rFonts w:ascii="Times New Roman" w:hAnsi="Times New Roman"/>
          <w:sz w:val="24"/>
          <w:szCs w:val="24"/>
        </w:rPr>
      </w:pPr>
      <w:r w:rsidRPr="00770CC5">
        <w:rPr>
          <w:rFonts w:ascii="Times New Roman" w:hAnsi="Times New Roman"/>
          <w:sz w:val="24"/>
          <w:szCs w:val="24"/>
        </w:rPr>
        <w:t xml:space="preserve">         2.  </w:t>
      </w:r>
      <w:r w:rsidRPr="00770CC5">
        <w:rPr>
          <w:rFonts w:ascii="Times New Roman" w:hAnsi="Times New Roman"/>
          <w:iCs/>
          <w:sz w:val="24"/>
          <w:szCs w:val="24"/>
        </w:rPr>
        <w:t>Визнати такими, що втратили чинність ріш</w:t>
      </w:r>
      <w:r w:rsidRPr="00770CC5">
        <w:rPr>
          <w:rFonts w:ascii="Times New Roman" w:hAnsi="Times New Roman"/>
          <w:sz w:val="24"/>
          <w:szCs w:val="24"/>
        </w:rPr>
        <w:t>ення виконкому районної у місті ради від 16.08.2017 №285 «Про створення районної комісії з питань евакуації, затвердження її складу та Положення про неї», від 25.06.2025 №297 «Про внесення змін в пункт 1 рішення виконкому районної у місті ради від 16.08.2017 «Про затвердження районної комісії з питань евакуації, затвердження її складу та Положення про неї».</w:t>
      </w:r>
    </w:p>
    <w:p w:rsidR="00887E21" w:rsidRPr="00770CC5" w:rsidRDefault="00887E21" w:rsidP="00887E21">
      <w:pPr>
        <w:pStyle w:val="FR3"/>
        <w:tabs>
          <w:tab w:val="left" w:pos="0"/>
        </w:tabs>
        <w:rPr>
          <w:rFonts w:ascii="Times New Roman" w:eastAsia="Calibri" w:hAnsi="Times New Roman"/>
          <w:sz w:val="24"/>
          <w:szCs w:val="24"/>
          <w:lang w:eastAsia="en-US"/>
        </w:rPr>
      </w:pPr>
      <w:r w:rsidRPr="00770CC5">
        <w:rPr>
          <w:rFonts w:ascii="Times New Roman" w:hAnsi="Times New Roman"/>
          <w:sz w:val="24"/>
          <w:szCs w:val="24"/>
        </w:rPr>
        <w:t xml:space="preserve">        3. </w:t>
      </w:r>
      <w:r w:rsidRPr="00770CC5">
        <w:rPr>
          <w:rFonts w:ascii="Times New Roman" w:eastAsia="Calibri" w:hAnsi="Times New Roman"/>
          <w:sz w:val="24"/>
          <w:szCs w:val="24"/>
          <w:lang w:eastAsia="en-US"/>
        </w:rPr>
        <w:t xml:space="preserve"> Відділу з питань внутрішньої політики та зв’язків з громадскістю виконкому районної у місті ради оприлюднити рішення на офіційному вебсайті виконкому районної у місті ради.</w:t>
      </w:r>
      <w:bookmarkStart w:id="0" w:name="n9"/>
      <w:bookmarkEnd w:id="0"/>
    </w:p>
    <w:p w:rsidR="00887E21" w:rsidRPr="00770CC5" w:rsidRDefault="00887E21" w:rsidP="00887E21">
      <w:pPr>
        <w:pStyle w:val="FR3"/>
        <w:tabs>
          <w:tab w:val="left" w:pos="0"/>
        </w:tabs>
        <w:rPr>
          <w:rFonts w:ascii="Times New Roman" w:hAnsi="Times New Roman"/>
          <w:sz w:val="24"/>
          <w:szCs w:val="24"/>
        </w:rPr>
      </w:pPr>
      <w:r w:rsidRPr="00770CC5">
        <w:rPr>
          <w:rFonts w:ascii="Times New Roman" w:hAnsi="Times New Roman"/>
          <w:sz w:val="24"/>
          <w:szCs w:val="24"/>
        </w:rPr>
        <w:t xml:space="preserve">          4. Контроль за виконанням рішення покласти на заступника голови районної у місті ради з питань діяльності виконавчих органів ради Внукову А.О. </w:t>
      </w:r>
    </w:p>
    <w:p w:rsidR="00887E21" w:rsidRPr="00770CC5" w:rsidRDefault="00887E21" w:rsidP="00887E21">
      <w:pPr>
        <w:rPr>
          <w:sz w:val="24"/>
        </w:rPr>
      </w:pPr>
    </w:p>
    <w:p w:rsidR="00887E21" w:rsidRPr="00770CC5" w:rsidRDefault="00887E21" w:rsidP="00887E21">
      <w:pPr>
        <w:rPr>
          <w:sz w:val="24"/>
        </w:rPr>
      </w:pPr>
    </w:p>
    <w:p w:rsidR="00887E21" w:rsidRPr="00770CC5" w:rsidRDefault="00887E21">
      <w:pPr>
        <w:rPr>
          <w:b/>
          <w:i/>
          <w:color w:val="000000"/>
          <w:sz w:val="24"/>
        </w:rPr>
      </w:pPr>
      <w:r w:rsidRPr="00770CC5">
        <w:rPr>
          <w:b/>
          <w:i/>
          <w:color w:val="000000"/>
          <w:sz w:val="24"/>
        </w:rPr>
        <w:t>Голова районної у місті ради</w:t>
      </w:r>
      <w:r w:rsidRPr="00770CC5">
        <w:rPr>
          <w:b/>
          <w:i/>
          <w:color w:val="000000"/>
          <w:sz w:val="24"/>
        </w:rPr>
        <w:tab/>
      </w:r>
      <w:r w:rsidRPr="00770CC5">
        <w:rPr>
          <w:b/>
          <w:i/>
          <w:color w:val="000000"/>
          <w:sz w:val="24"/>
        </w:rPr>
        <w:tab/>
      </w:r>
      <w:r w:rsidRPr="00770CC5">
        <w:rPr>
          <w:b/>
          <w:i/>
          <w:color w:val="000000"/>
          <w:sz w:val="24"/>
        </w:rPr>
        <w:tab/>
      </w:r>
      <w:r w:rsidRPr="00770CC5">
        <w:rPr>
          <w:b/>
          <w:i/>
          <w:color w:val="000000"/>
          <w:sz w:val="24"/>
        </w:rPr>
        <w:tab/>
      </w:r>
      <w:r w:rsidRPr="00770CC5">
        <w:rPr>
          <w:b/>
          <w:i/>
          <w:color w:val="000000"/>
          <w:sz w:val="24"/>
        </w:rPr>
        <w:tab/>
      </w:r>
      <w:r w:rsidRPr="00770CC5">
        <w:rPr>
          <w:b/>
          <w:i/>
          <w:color w:val="000000"/>
          <w:sz w:val="24"/>
        </w:rPr>
        <w:tab/>
      </w:r>
      <w:r w:rsidRPr="00770CC5">
        <w:rPr>
          <w:b/>
          <w:i/>
          <w:color w:val="000000"/>
          <w:sz w:val="24"/>
        </w:rPr>
        <w:tab/>
        <w:t>Сергій КУШНІР</w:t>
      </w:r>
    </w:p>
    <w:p w:rsidR="008534B2" w:rsidRPr="00770CC5" w:rsidRDefault="008534B2" w:rsidP="00C341CC">
      <w:pPr>
        <w:ind w:left="6521"/>
        <w:rPr>
          <w:b/>
          <w:i/>
          <w:color w:val="000000"/>
          <w:sz w:val="24"/>
        </w:rPr>
      </w:pPr>
    </w:p>
    <w:p w:rsidR="00C341CC" w:rsidRPr="00770CC5" w:rsidRDefault="00C341CC" w:rsidP="00C341CC">
      <w:pPr>
        <w:ind w:left="6521"/>
        <w:rPr>
          <w:b/>
          <w:i/>
          <w:color w:val="000000"/>
          <w:sz w:val="24"/>
        </w:rPr>
      </w:pPr>
      <w:r w:rsidRPr="00770CC5">
        <w:rPr>
          <w:b/>
          <w:i/>
          <w:color w:val="000000"/>
          <w:sz w:val="24"/>
        </w:rPr>
        <w:br w:type="page"/>
      </w:r>
    </w:p>
    <w:p w:rsidR="00C341CC" w:rsidRPr="00770CC5" w:rsidRDefault="00C341CC" w:rsidP="00C341CC">
      <w:pPr>
        <w:ind w:left="6521"/>
        <w:rPr>
          <w:b/>
          <w:i/>
          <w:color w:val="000000"/>
          <w:sz w:val="24"/>
        </w:rPr>
      </w:pPr>
    </w:p>
    <w:p w:rsidR="00C341CC" w:rsidRPr="00770CC5" w:rsidRDefault="00C341CC" w:rsidP="00C341CC">
      <w:pPr>
        <w:ind w:left="6521"/>
        <w:rPr>
          <w:b/>
          <w:i/>
          <w:sz w:val="24"/>
        </w:rPr>
      </w:pPr>
      <w:r w:rsidRPr="00770CC5">
        <w:rPr>
          <w:b/>
          <w:i/>
          <w:sz w:val="24"/>
        </w:rPr>
        <w:t xml:space="preserve">ЗАТВЕРДЖЕНО: </w:t>
      </w:r>
    </w:p>
    <w:p w:rsidR="00C341CC" w:rsidRPr="00770CC5" w:rsidRDefault="00C341CC" w:rsidP="00C341CC">
      <w:pPr>
        <w:rPr>
          <w:b/>
          <w:i/>
          <w:sz w:val="24"/>
        </w:rPr>
      </w:pPr>
      <w:r w:rsidRPr="00770CC5">
        <w:rPr>
          <w:b/>
          <w:sz w:val="24"/>
        </w:rPr>
        <w:t xml:space="preserve">                                                                                                            </w:t>
      </w:r>
      <w:r w:rsidRPr="00770CC5">
        <w:rPr>
          <w:b/>
          <w:i/>
          <w:sz w:val="24"/>
        </w:rPr>
        <w:t xml:space="preserve">Рішення виконкому  </w:t>
      </w:r>
    </w:p>
    <w:p w:rsidR="00C341CC" w:rsidRPr="00770CC5" w:rsidRDefault="00C341CC" w:rsidP="00C341CC">
      <w:pPr>
        <w:rPr>
          <w:b/>
          <w:i/>
          <w:sz w:val="24"/>
        </w:rPr>
      </w:pPr>
      <w:r w:rsidRPr="00770CC5">
        <w:rPr>
          <w:b/>
          <w:i/>
          <w:sz w:val="24"/>
        </w:rPr>
        <w:t xml:space="preserve">                                                                                                            районної у місті ради </w:t>
      </w:r>
    </w:p>
    <w:p w:rsidR="00C341CC" w:rsidRPr="00770CC5" w:rsidRDefault="00C341CC" w:rsidP="00C341CC">
      <w:pPr>
        <w:tabs>
          <w:tab w:val="left" w:pos="6465"/>
        </w:tabs>
        <w:rPr>
          <w:b/>
          <w:i/>
          <w:sz w:val="24"/>
        </w:rPr>
      </w:pPr>
      <w:r w:rsidRPr="00770CC5">
        <w:rPr>
          <w:sz w:val="24"/>
        </w:rPr>
        <w:tab/>
      </w:r>
      <w:r w:rsidRPr="00770CC5">
        <w:rPr>
          <w:b/>
          <w:i/>
          <w:sz w:val="24"/>
        </w:rPr>
        <w:t>19.11.2025. № 525</w:t>
      </w:r>
    </w:p>
    <w:p w:rsidR="00C341CC" w:rsidRPr="00770CC5" w:rsidRDefault="00C341CC" w:rsidP="00C341CC">
      <w:pPr>
        <w:pStyle w:val="1"/>
        <w:jc w:val="center"/>
        <w:rPr>
          <w:rFonts w:ascii="Times New Roman" w:hAnsi="Times New Roman" w:cs="Times New Roman"/>
          <w:b/>
          <w:i/>
          <w:color w:val="auto"/>
          <w:sz w:val="24"/>
          <w:szCs w:val="24"/>
        </w:rPr>
      </w:pPr>
      <w:r w:rsidRPr="00770CC5">
        <w:rPr>
          <w:rFonts w:ascii="Times New Roman" w:hAnsi="Times New Roman" w:cs="Times New Roman"/>
          <w:b/>
          <w:i/>
          <w:color w:val="auto"/>
          <w:sz w:val="24"/>
          <w:szCs w:val="24"/>
        </w:rPr>
        <w:t>ПОЛОЖЕННЯ</w:t>
      </w:r>
    </w:p>
    <w:p w:rsidR="00C341CC" w:rsidRPr="00770CC5" w:rsidRDefault="00C341CC" w:rsidP="00C341CC">
      <w:pPr>
        <w:jc w:val="center"/>
        <w:rPr>
          <w:b/>
          <w:i/>
          <w:sz w:val="24"/>
        </w:rPr>
      </w:pPr>
      <w:r w:rsidRPr="00770CC5">
        <w:rPr>
          <w:b/>
          <w:i/>
          <w:sz w:val="24"/>
        </w:rPr>
        <w:t>про районну комісію з питань  евакуації</w:t>
      </w:r>
    </w:p>
    <w:p w:rsidR="00C341CC" w:rsidRPr="00770CC5" w:rsidRDefault="00C341CC" w:rsidP="00C341CC">
      <w:pPr>
        <w:rPr>
          <w:i/>
          <w:sz w:val="24"/>
        </w:rPr>
      </w:pPr>
    </w:p>
    <w:p w:rsidR="00C341CC" w:rsidRPr="00770CC5" w:rsidRDefault="00C341CC" w:rsidP="00C341CC">
      <w:pPr>
        <w:jc w:val="center"/>
        <w:rPr>
          <w:b/>
          <w:i/>
          <w:sz w:val="24"/>
        </w:rPr>
      </w:pPr>
      <w:r w:rsidRPr="00770CC5">
        <w:rPr>
          <w:b/>
          <w:i/>
          <w:sz w:val="24"/>
        </w:rPr>
        <w:t>I. Загальні положення</w:t>
      </w:r>
    </w:p>
    <w:p w:rsidR="00C341CC" w:rsidRPr="00770CC5" w:rsidRDefault="00C341CC" w:rsidP="00C341CC">
      <w:pPr>
        <w:jc w:val="center"/>
        <w:rPr>
          <w:b/>
          <w:i/>
          <w:sz w:val="24"/>
        </w:rPr>
      </w:pP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1.1. Положення про районну комісію з питань евакуації (надалі – Положення) розроблено відповідно до Кодексу цивільного захисту України, Постанов Кабінету Міністрів України від 30.10.2013 №841 «Про затвердження Порядку  проведення евакуації у разі загрози виникнення або виникнення надзвичайних ситуацій», від 09.01.2014  №11 «Про затвердження Положення про єдину державну систему цивільного захисту».</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jc w:val="both"/>
        <w:rPr>
          <w:color w:val="000000"/>
          <w:sz w:val="24"/>
        </w:rPr>
      </w:pPr>
      <w:r w:rsidRPr="00770CC5">
        <w:rPr>
          <w:color w:val="000000"/>
          <w:sz w:val="24"/>
        </w:rPr>
        <w:t xml:space="preserve">         1.2. Районна комісія з питань евакуації (далі – Комісія) є постійно діючим органом, який утворюється рішенням виконкому районної в місті ради для координації діяльності органів місцевого самоврядування та суб’єктів господарювання району для забезпечення виконання плану евакуації в разі її оголошення.</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1.3. Комісія діє як у мирний час, так і в особливий період.</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1.4. Поняття, що використовуються в Положенні, мають таке значення:</w:t>
      </w:r>
    </w:p>
    <w:p w:rsidR="00C341CC" w:rsidRPr="00770CC5" w:rsidRDefault="00C341CC" w:rsidP="00C341CC">
      <w:pPr>
        <w:shd w:val="clear" w:color="auto" w:fill="FFFFFF"/>
        <w:tabs>
          <w:tab w:val="left" w:pos="567"/>
          <w:tab w:val="left" w:pos="600"/>
        </w:tabs>
        <w:suppressAutoHyphens/>
        <w:jc w:val="both"/>
        <w:rPr>
          <w:color w:val="000000"/>
          <w:sz w:val="24"/>
        </w:rPr>
      </w:pPr>
      <w:bookmarkStart w:id="1" w:name="n13"/>
      <w:bookmarkStart w:id="2" w:name="n15"/>
      <w:bookmarkStart w:id="3" w:name="n16"/>
      <w:bookmarkEnd w:id="1"/>
      <w:bookmarkEnd w:id="2"/>
      <w:bookmarkEnd w:id="3"/>
      <w:r w:rsidRPr="00770CC5">
        <w:rPr>
          <w:color w:val="000000"/>
          <w:sz w:val="24"/>
        </w:rPr>
        <w:t xml:space="preserve">         1.4.1 евакуація – організоване виведення чи вивезення із зони надзвичайної ситуації або зони можливого ураження населення, якщо виникає загроза його життю чи здоров’ю, а також матеріальних і культурних цінностей, якщо виникає загроза їх пошкодження або знищення;</w:t>
      </w:r>
    </w:p>
    <w:p w:rsidR="00C341CC" w:rsidRPr="00770CC5" w:rsidRDefault="00C341CC" w:rsidP="00C341CC">
      <w:pPr>
        <w:tabs>
          <w:tab w:val="left" w:pos="567"/>
        </w:tabs>
        <w:jc w:val="both"/>
        <w:rPr>
          <w:color w:val="000000"/>
          <w:sz w:val="24"/>
        </w:rPr>
      </w:pPr>
      <w:bookmarkStart w:id="4" w:name="n17"/>
      <w:bookmarkStart w:id="5" w:name="n20"/>
      <w:bookmarkEnd w:id="4"/>
      <w:bookmarkEnd w:id="5"/>
      <w:r w:rsidRPr="00770CC5">
        <w:rPr>
          <w:sz w:val="24"/>
        </w:rPr>
        <w:t xml:space="preserve">         1.4.2 безпечний район </w:t>
      </w:r>
      <w:r w:rsidRPr="00770CC5">
        <w:rPr>
          <w:color w:val="000000"/>
          <w:sz w:val="24"/>
        </w:rPr>
        <w:t xml:space="preserve">– </w:t>
      </w:r>
      <w:r w:rsidRPr="00770CC5">
        <w:rPr>
          <w:sz w:val="24"/>
        </w:rPr>
        <w:t>придатний для життєдіяльності район розміщення евакуйованого населення, який визначається рішенням Дніпропетровської обласної державної адміністрації за межами зон можливого ураження, хімічного зараження, катастрофічного затоплення, масових лісових і торф’яних пожеж, а також небезпечного радіоактивного забруднення;</w:t>
      </w:r>
      <w:bookmarkStart w:id="6" w:name="n26"/>
      <w:bookmarkStart w:id="7" w:name="n31"/>
      <w:bookmarkStart w:id="8" w:name="n32"/>
      <w:bookmarkStart w:id="9" w:name="n33"/>
      <w:bookmarkEnd w:id="6"/>
      <w:bookmarkEnd w:id="7"/>
      <w:bookmarkEnd w:id="8"/>
      <w:bookmarkEnd w:id="9"/>
    </w:p>
    <w:p w:rsidR="00C341CC" w:rsidRPr="00770CC5" w:rsidRDefault="00C341CC" w:rsidP="00C341CC">
      <w:pPr>
        <w:tabs>
          <w:tab w:val="left" w:pos="567"/>
        </w:tabs>
        <w:jc w:val="both"/>
        <w:rPr>
          <w:color w:val="000000"/>
          <w:sz w:val="24"/>
        </w:rPr>
      </w:pPr>
      <w:r w:rsidRPr="00770CC5">
        <w:rPr>
          <w:color w:val="000000"/>
          <w:sz w:val="24"/>
        </w:rPr>
        <w:t xml:space="preserve">         1.4.3 надзвичайна ситуація – обстановка на окремій території чи суб’єкті господарювання на ній або водному об’єкті, яка характеризується порушенням нормальних умов життєдіяльності населення, спричинена катастрофою, аварією, пожежею, стихійним лихом, епідемією, епізоотією, епіфітотією, застосуванням засобів ураження або іншою небезпечною подією, що призвела (може призвести) до виникнення загрози життю або здоров’ю населення, великої кількості загиблих і постраждалих, завдання значних матеріальних збитків, а також до неможливості проживання населення на такій території чи об’єкті, провадження на ній господарської діяльності;</w:t>
      </w:r>
    </w:p>
    <w:p w:rsidR="00C341CC" w:rsidRPr="00770CC5" w:rsidRDefault="00C341CC" w:rsidP="00C341CC">
      <w:pPr>
        <w:tabs>
          <w:tab w:val="left" w:pos="567"/>
        </w:tabs>
        <w:jc w:val="both"/>
        <w:rPr>
          <w:color w:val="000000"/>
          <w:sz w:val="24"/>
        </w:rPr>
      </w:pPr>
      <w:bookmarkStart w:id="10" w:name="n34"/>
      <w:bookmarkEnd w:id="10"/>
      <w:r w:rsidRPr="00770CC5">
        <w:rPr>
          <w:color w:val="000000"/>
          <w:sz w:val="24"/>
        </w:rPr>
        <w:t xml:space="preserve">         1.4.4 інші терміни вживаються у значеннях визначених статею 2 Кодексу цивільного захисту України.</w:t>
      </w:r>
    </w:p>
    <w:p w:rsidR="00C341CC" w:rsidRPr="00770CC5" w:rsidRDefault="00C341CC" w:rsidP="00C341CC">
      <w:pPr>
        <w:tabs>
          <w:tab w:val="left" w:pos="567"/>
        </w:tabs>
        <w:ind w:firstLine="720"/>
        <w:jc w:val="both"/>
        <w:rPr>
          <w:color w:val="000000"/>
          <w:sz w:val="24"/>
        </w:rPr>
      </w:pPr>
      <w:r w:rsidRPr="00770CC5">
        <w:rPr>
          <w:color w:val="000000"/>
          <w:sz w:val="24"/>
        </w:rPr>
        <w:t xml:space="preserve"> </w:t>
      </w:r>
      <w:bookmarkStart w:id="11" w:name="n49"/>
      <w:bookmarkStart w:id="12" w:name="n50"/>
      <w:bookmarkEnd w:id="11"/>
      <w:bookmarkEnd w:id="12"/>
    </w:p>
    <w:p w:rsidR="00C341CC" w:rsidRPr="00770CC5" w:rsidRDefault="00C341CC" w:rsidP="00C341CC">
      <w:pPr>
        <w:widowControl w:val="0"/>
        <w:tabs>
          <w:tab w:val="left" w:pos="567"/>
          <w:tab w:val="left" w:pos="9923"/>
        </w:tabs>
        <w:autoSpaceDE w:val="0"/>
        <w:autoSpaceDN w:val="0"/>
        <w:adjustRightInd w:val="0"/>
        <w:ind w:firstLine="720"/>
        <w:jc w:val="center"/>
        <w:rPr>
          <w:b/>
          <w:i/>
          <w:color w:val="000000"/>
          <w:sz w:val="24"/>
        </w:rPr>
      </w:pPr>
      <w:r w:rsidRPr="00770CC5">
        <w:rPr>
          <w:b/>
          <w:i/>
          <w:color w:val="000000"/>
          <w:sz w:val="24"/>
        </w:rPr>
        <w:t xml:space="preserve">II. Основні завдання Комісії  </w:t>
      </w:r>
    </w:p>
    <w:p w:rsidR="00C341CC" w:rsidRPr="00770CC5" w:rsidRDefault="00C341CC" w:rsidP="00C341CC">
      <w:pPr>
        <w:widowControl w:val="0"/>
        <w:tabs>
          <w:tab w:val="left" w:pos="567"/>
          <w:tab w:val="left" w:pos="9923"/>
        </w:tabs>
        <w:autoSpaceDE w:val="0"/>
        <w:autoSpaceDN w:val="0"/>
        <w:adjustRightInd w:val="0"/>
        <w:ind w:firstLine="720"/>
        <w:jc w:val="center"/>
        <w:rPr>
          <w:b/>
          <w:i/>
          <w:color w:val="000000"/>
          <w:sz w:val="24"/>
        </w:rPr>
      </w:pP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 Планування, підготовка й проведення евакуації населення в разі загрози або виникнення надзвичайних ситуацій техногенного, природного, соціально-політичного та воєнного характеру.</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pacing w:val="-6"/>
          <w:sz w:val="24"/>
        </w:rPr>
      </w:pPr>
      <w:r w:rsidRPr="00770CC5">
        <w:rPr>
          <w:color w:val="000000"/>
          <w:spacing w:val="-6"/>
          <w:sz w:val="24"/>
        </w:rPr>
        <w:t xml:space="preserve">          2.2. Планування приймання та розміщення евакуйованого населення району.</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2.3. Підготовка населення до проведення евакуаційних заходів.</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2.4. Підготовка підпорядкованих органів з евакуації (підприємств, установ, організацій і закладів району) до виконання завдань.</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2.5. Організація оповіщення населення та підприємств, установ, організацій про початок евакуації при виникненні надзвичайних ситуацій.</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2.6. Вивчення та визначення зон можливих надзвичайних ситуацій на території району.</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2.7. Прогнозування можливих наслідків при виникненні надзвичайних ситуацій і потреби проведення евакуації населення та вивезення матеріальних цінностей.</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2.8. Надання інформації, голові районної у місті ради щодо визначення можливих безпечних районів та їх підготовка до розміщення евакуйованого населення, пропозицій про їх закріплення за організаціями та суб’єктами господарювання, для узагальнення міською комісією з питань евакуації.</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2.9. Оцінка обставин, що склалися в результаті виникнення надзвичайної ситуації, та підготовка пропозицій голові районної у місті ради.</w:t>
      </w:r>
    </w:p>
    <w:p w:rsidR="00C341CC" w:rsidRPr="00770CC5" w:rsidRDefault="00C341CC" w:rsidP="00C341CC">
      <w:pPr>
        <w:widowControl w:val="0"/>
        <w:shd w:val="clear" w:color="auto" w:fill="FFFFFF"/>
        <w:tabs>
          <w:tab w:val="left" w:pos="567"/>
          <w:tab w:val="left" w:pos="720"/>
          <w:tab w:val="left" w:pos="9923"/>
        </w:tabs>
        <w:autoSpaceDE w:val="0"/>
        <w:autoSpaceDN w:val="0"/>
        <w:adjustRightInd w:val="0"/>
        <w:jc w:val="both"/>
        <w:rPr>
          <w:color w:val="000000"/>
          <w:sz w:val="24"/>
        </w:rPr>
      </w:pPr>
      <w:r w:rsidRPr="00770CC5">
        <w:rPr>
          <w:color w:val="000000"/>
          <w:sz w:val="24"/>
        </w:rPr>
        <w:t xml:space="preserve">         2.10. Залучення до виконання евакуаційних заходів виконкому районної у місті ради, підприємств, установ та організацій, сил і засобів спеціалізованих служб цивільного захисту в залежності від потреби та їх координації.</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2.11. Контроль за підготовкою та розподілом усіх видів транспортних засобів для забезпечення проведення евакуації.</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2.12. В</w:t>
      </w:r>
      <w:r w:rsidRPr="00770CC5">
        <w:rPr>
          <w:color w:val="000000"/>
          <w:spacing w:val="-6"/>
          <w:sz w:val="24"/>
        </w:rPr>
        <w:t>изначення районів (місць) для посадки (висадки) населення й марш</w:t>
      </w:r>
      <w:r w:rsidRPr="00770CC5">
        <w:rPr>
          <w:color w:val="000000"/>
          <w:sz w:val="24"/>
        </w:rPr>
        <w:t>рутів його руху транспортними засобами та пішки.</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2.13. Розроблення, погодження та затвердження планів евакуації району.</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2.14. Організація приймання евакуйованого населення та ведення його обліку.</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2.15. Контроль за розміщенням та організацією життєзабезпечення евакуйованого населення.</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2.16. Взаємодія з іншими органами управління й силами цивільного захисту з питань організації та проведення заходів з евакуації на території району.</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2.17. Організація інформаційного забезпечення.   </w:t>
      </w:r>
    </w:p>
    <w:p w:rsidR="00C341CC" w:rsidRPr="00770CC5" w:rsidRDefault="00C341CC" w:rsidP="00C341CC">
      <w:pPr>
        <w:widowControl w:val="0"/>
        <w:shd w:val="clear" w:color="auto" w:fill="FFFFFF"/>
        <w:tabs>
          <w:tab w:val="left" w:pos="567"/>
          <w:tab w:val="left" w:pos="9923"/>
        </w:tabs>
        <w:autoSpaceDE w:val="0"/>
        <w:autoSpaceDN w:val="0"/>
        <w:adjustRightInd w:val="0"/>
        <w:jc w:val="both"/>
        <w:rPr>
          <w:color w:val="000000"/>
          <w:sz w:val="24"/>
        </w:rPr>
      </w:pPr>
      <w:r w:rsidRPr="00770CC5">
        <w:rPr>
          <w:color w:val="000000"/>
          <w:sz w:val="24"/>
        </w:rPr>
        <w:t xml:space="preserve">         2.18. Аналіз та узагальнення інформації щодо практичного проведення евакуації, розміщення та життєзабезпечення евакуйованого населення.</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jc w:val="both"/>
        <w:rPr>
          <w:color w:val="000000"/>
          <w:sz w:val="24"/>
        </w:rPr>
      </w:pPr>
      <w:r w:rsidRPr="00770CC5">
        <w:rPr>
          <w:color w:val="000000"/>
          <w:sz w:val="24"/>
        </w:rPr>
        <w:t xml:space="preserve">         2.19. Розробка, погодження та затвердження Планів евакуації підпорядкованих органів з евакуації на території району.</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jc w:val="both"/>
        <w:rPr>
          <w:color w:val="000000"/>
          <w:sz w:val="24"/>
        </w:rPr>
      </w:pPr>
      <w:r w:rsidRPr="00770CC5">
        <w:rPr>
          <w:color w:val="000000"/>
          <w:sz w:val="24"/>
        </w:rPr>
        <w:t xml:space="preserve">         2.20. Розробка, затвердження та уточнення Плану евакуації населення району разом з відповідними спеціалізованими службами цивільного захисту району.</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jc w:val="both"/>
        <w:rPr>
          <w:color w:val="000000"/>
          <w:sz w:val="24"/>
        </w:rPr>
      </w:pPr>
      <w:r w:rsidRPr="00770CC5">
        <w:rPr>
          <w:color w:val="000000"/>
          <w:sz w:val="24"/>
        </w:rPr>
        <w:t xml:space="preserve">         2.21. Вивчення й уточнення маршрутів евакуації, безпечних районів для розміщення евакуйованого населення, узгодження питання його приймання та всебічного життєзабезпечення.</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2.22. Контроль за підготовкою та проведенням заходів з евакуації в разі загрози або виникнення надзвичайних ситуацій.</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2.23. Контроль за створенням, комплектуванням, підготовкою й діяльністю підпорядкованих органів з евакуації в районі до виконання завдань за призначенням.</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2.24. Контроль готовності спеціалізованих служб цивільного захисту, що забезпечують проведення евакуації, через їх представників у Комісії.</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jc w:val="both"/>
        <w:rPr>
          <w:color w:val="000000"/>
          <w:sz w:val="24"/>
        </w:rPr>
      </w:pPr>
      <w:r w:rsidRPr="00770CC5">
        <w:rPr>
          <w:color w:val="000000"/>
          <w:sz w:val="24"/>
        </w:rPr>
        <w:t xml:space="preserve">         2.25. Опрацювання завдань з питань проведення евакуації населення та матеріальних цінностей з прогнозованих небезпечних зон у особливий період і доведення їх до підлеглих органів евакуації.</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jc w:val="both"/>
        <w:rPr>
          <w:color w:val="000000"/>
          <w:sz w:val="24"/>
        </w:rPr>
      </w:pPr>
      <w:r w:rsidRPr="00770CC5">
        <w:rPr>
          <w:color w:val="000000"/>
          <w:sz w:val="24"/>
        </w:rPr>
        <w:t xml:space="preserve">         2.26. Залучення для проведення заходів з евакуації органів управління, </w:t>
      </w:r>
      <w:r w:rsidRPr="00770CC5">
        <w:rPr>
          <w:sz w:val="24"/>
        </w:rPr>
        <w:t>сил</w:t>
      </w:r>
      <w:r w:rsidRPr="00770CC5">
        <w:rPr>
          <w:color w:val="000000"/>
          <w:sz w:val="24"/>
        </w:rPr>
        <w:t xml:space="preserve"> й засобів суб’єктів господарювання незалежно від форм власності.</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2.27. Доведення начальникам районних спеціалізованих служб цивільного захисту, суб’єктам господарювання, незалежно від форм власності й підпорядкування, змісту евакуаційних заходів та здійснення контролю за їх виконанням.</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2.28. Одержання безкоштовно від місцевих органів виконавчої влади й суб’єктів господарювання всіх форм власності та підпорядкування інформації, матеріалів і документів, необхідних для планування та організації заходів з евакуації.</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2.29. Опрацювання та надання голові районної в місті ради – керівнику ЦЗ району пропозицій щодо матеріально-технічного та інших видів забезпечення проведення заходів з евакуації.</w:t>
      </w:r>
    </w:p>
    <w:p w:rsidR="00C341CC" w:rsidRPr="00770CC5" w:rsidRDefault="00C341CC" w:rsidP="00C341CC">
      <w:pPr>
        <w:widowControl w:val="0"/>
        <w:shd w:val="clear" w:color="auto" w:fill="FFFFFF"/>
        <w:tabs>
          <w:tab w:val="left" w:pos="1276"/>
          <w:tab w:val="left" w:pos="9638"/>
          <w:tab w:val="left" w:pos="9923"/>
        </w:tabs>
        <w:autoSpaceDE w:val="0"/>
        <w:autoSpaceDN w:val="0"/>
        <w:adjustRightInd w:val="0"/>
        <w:ind w:firstLine="567"/>
        <w:jc w:val="both"/>
        <w:rPr>
          <w:color w:val="000000"/>
          <w:sz w:val="24"/>
        </w:rPr>
      </w:pPr>
      <w:r w:rsidRPr="00770CC5">
        <w:rPr>
          <w:color w:val="000000"/>
          <w:sz w:val="24"/>
        </w:rPr>
        <w:t>2.30. Заслуховування керівників суб’єктів господарювання, голів відповідних об’єктових комісій про хід виконання завдань щодо проведення та всебічного забезпечення заходів з евакуації на території району.</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2.31. Проведення перевірки стану готовності підпорядкованих органів з евакуації та служб забезпечення до дій за призначенням.</w:t>
      </w: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2.32. Прийняття рішень в межах повноважень під час проведення евакуаційних заходів у разі загрози або виникнення надзвичайної ситуації.</w:t>
      </w:r>
    </w:p>
    <w:p w:rsidR="00854831" w:rsidRPr="00770CC5" w:rsidRDefault="00854831">
      <w:pPr>
        <w:rPr>
          <w:b/>
          <w:i/>
          <w:color w:val="000000"/>
          <w:sz w:val="24"/>
        </w:rPr>
      </w:pPr>
      <w:r w:rsidRPr="00770CC5">
        <w:rPr>
          <w:b/>
          <w:i/>
          <w:color w:val="000000"/>
          <w:sz w:val="24"/>
        </w:rPr>
        <w:br w:type="page"/>
      </w:r>
    </w:p>
    <w:p w:rsidR="00C341CC" w:rsidRPr="00770CC5" w:rsidRDefault="00854831" w:rsidP="00854831">
      <w:pPr>
        <w:widowControl w:val="0"/>
        <w:shd w:val="clear" w:color="auto" w:fill="FFFFFF"/>
        <w:tabs>
          <w:tab w:val="left" w:pos="9923"/>
        </w:tabs>
        <w:autoSpaceDE w:val="0"/>
        <w:autoSpaceDN w:val="0"/>
        <w:adjustRightInd w:val="0"/>
        <w:jc w:val="center"/>
        <w:rPr>
          <w:i/>
          <w:color w:val="000000"/>
          <w:sz w:val="24"/>
        </w:rPr>
      </w:pPr>
      <w:r w:rsidRPr="00770CC5">
        <w:rPr>
          <w:i/>
          <w:color w:val="000000"/>
          <w:sz w:val="24"/>
        </w:rPr>
        <w:t>2</w:t>
      </w:r>
    </w:p>
    <w:p w:rsidR="00854831" w:rsidRPr="00770CC5" w:rsidRDefault="00854831" w:rsidP="00854831">
      <w:pPr>
        <w:widowControl w:val="0"/>
        <w:shd w:val="clear" w:color="auto" w:fill="FFFFFF"/>
        <w:tabs>
          <w:tab w:val="left" w:pos="9923"/>
        </w:tabs>
        <w:autoSpaceDE w:val="0"/>
        <w:autoSpaceDN w:val="0"/>
        <w:adjustRightInd w:val="0"/>
        <w:jc w:val="center"/>
        <w:rPr>
          <w:i/>
          <w:color w:val="000000"/>
          <w:sz w:val="24"/>
        </w:rPr>
      </w:pPr>
    </w:p>
    <w:p w:rsidR="00C341CC" w:rsidRPr="00770CC5" w:rsidRDefault="00C341CC" w:rsidP="00C341CC">
      <w:pPr>
        <w:widowControl w:val="0"/>
        <w:shd w:val="clear" w:color="auto" w:fill="FFFFFF"/>
        <w:tabs>
          <w:tab w:val="left" w:pos="9923"/>
        </w:tabs>
        <w:autoSpaceDE w:val="0"/>
        <w:autoSpaceDN w:val="0"/>
        <w:adjustRightInd w:val="0"/>
        <w:ind w:firstLine="720"/>
        <w:jc w:val="center"/>
        <w:rPr>
          <w:b/>
          <w:i/>
          <w:color w:val="000000"/>
          <w:sz w:val="24"/>
        </w:rPr>
      </w:pPr>
      <w:r w:rsidRPr="00770CC5">
        <w:rPr>
          <w:b/>
          <w:i/>
          <w:color w:val="000000"/>
          <w:sz w:val="24"/>
        </w:rPr>
        <w:t>III. Організація роботи Комісії</w:t>
      </w:r>
    </w:p>
    <w:p w:rsidR="00C341CC" w:rsidRPr="00770CC5" w:rsidRDefault="00C341CC" w:rsidP="00C341CC">
      <w:pPr>
        <w:widowControl w:val="0"/>
        <w:shd w:val="clear" w:color="auto" w:fill="FFFFFF"/>
        <w:tabs>
          <w:tab w:val="left" w:pos="9923"/>
        </w:tabs>
        <w:autoSpaceDE w:val="0"/>
        <w:autoSpaceDN w:val="0"/>
        <w:adjustRightInd w:val="0"/>
        <w:ind w:firstLine="720"/>
        <w:jc w:val="both"/>
        <w:rPr>
          <w:color w:val="000000"/>
          <w:sz w:val="24"/>
        </w:rPr>
      </w:pPr>
    </w:p>
    <w:p w:rsidR="00C341CC" w:rsidRPr="00770CC5" w:rsidRDefault="00C341CC" w:rsidP="0076231F">
      <w:pPr>
        <w:widowControl w:val="0"/>
        <w:shd w:val="clear" w:color="auto" w:fill="FFFFFF"/>
        <w:tabs>
          <w:tab w:val="left" w:pos="567"/>
          <w:tab w:val="left" w:pos="9923"/>
        </w:tabs>
        <w:autoSpaceDE w:val="0"/>
        <w:autoSpaceDN w:val="0"/>
        <w:adjustRightInd w:val="0"/>
        <w:ind w:firstLine="567"/>
        <w:jc w:val="both"/>
        <w:rPr>
          <w:color w:val="000000"/>
          <w:sz w:val="24"/>
        </w:rPr>
      </w:pPr>
      <w:r w:rsidRPr="00770CC5">
        <w:rPr>
          <w:color w:val="000000"/>
          <w:sz w:val="24"/>
        </w:rPr>
        <w:t>3.1. Комісія працює згідно з річним планом роботи, що затверджується її головою.</w:t>
      </w:r>
    </w:p>
    <w:p w:rsidR="00C341CC" w:rsidRPr="00770CC5" w:rsidRDefault="00C341CC" w:rsidP="0076231F">
      <w:pPr>
        <w:widowControl w:val="0"/>
        <w:shd w:val="clear" w:color="auto" w:fill="FFFFFF"/>
        <w:tabs>
          <w:tab w:val="left" w:pos="567"/>
          <w:tab w:val="left" w:pos="9923"/>
        </w:tabs>
        <w:autoSpaceDE w:val="0"/>
        <w:autoSpaceDN w:val="0"/>
        <w:adjustRightInd w:val="0"/>
        <w:ind w:firstLine="567"/>
        <w:jc w:val="both"/>
        <w:rPr>
          <w:color w:val="000000"/>
          <w:sz w:val="24"/>
        </w:rPr>
      </w:pPr>
      <w:r w:rsidRPr="00770CC5">
        <w:rPr>
          <w:color w:val="000000"/>
          <w:sz w:val="24"/>
        </w:rPr>
        <w:t>3.2. Роботою Комісії особисто керує її голова, у разі його відсутності – заступник голови Комісії.</w:t>
      </w:r>
    </w:p>
    <w:p w:rsidR="0076231F" w:rsidRPr="00770CC5" w:rsidRDefault="00C341CC" w:rsidP="0076231F">
      <w:pPr>
        <w:widowControl w:val="0"/>
        <w:shd w:val="clear" w:color="auto" w:fill="FFFFFF"/>
        <w:tabs>
          <w:tab w:val="left" w:pos="567"/>
          <w:tab w:val="left" w:pos="9923"/>
        </w:tabs>
        <w:autoSpaceDE w:val="0"/>
        <w:autoSpaceDN w:val="0"/>
        <w:adjustRightInd w:val="0"/>
        <w:ind w:firstLine="567"/>
        <w:jc w:val="both"/>
        <w:rPr>
          <w:color w:val="000000"/>
          <w:sz w:val="24"/>
        </w:rPr>
      </w:pPr>
      <w:r w:rsidRPr="00770CC5">
        <w:rPr>
          <w:color w:val="000000"/>
          <w:sz w:val="24"/>
        </w:rPr>
        <w:t>3.3. Комісія проводить засідання з питань планування, підготовки, організації проведення та всебічного забезпечення евакуації населення, ухвалює відповідні рішення, розробляє завдання з організації вивезення матеріальних цінностей з небезпечних зон у особливий період та доводить їх до суб’єктів господарювання. Планування заходів з евакуації населення здійснюється за методикою, затвердженою Міністерством оборони України. Засідання Комісії проводяться в разі необхідності, але не рідше одного разу на півріччя. Під час воєнного стану засідання Комісії проводяться за потребою, але не рідше одного разу на три місяці. У разі загрози виникнення надзвичайних ситуацій, що потребують негайних заходів, засідання скликається невідкладно.</w:t>
      </w:r>
    </w:p>
    <w:p w:rsidR="00C341CC" w:rsidRPr="00770CC5" w:rsidRDefault="00C341CC" w:rsidP="0076231F">
      <w:pPr>
        <w:widowControl w:val="0"/>
        <w:shd w:val="clear" w:color="auto" w:fill="FFFFFF"/>
        <w:tabs>
          <w:tab w:val="left" w:pos="567"/>
          <w:tab w:val="left" w:pos="9923"/>
        </w:tabs>
        <w:autoSpaceDE w:val="0"/>
        <w:autoSpaceDN w:val="0"/>
        <w:adjustRightInd w:val="0"/>
        <w:ind w:firstLine="567"/>
        <w:jc w:val="both"/>
        <w:rPr>
          <w:color w:val="000000"/>
          <w:sz w:val="24"/>
        </w:rPr>
      </w:pPr>
      <w:r w:rsidRPr="00770CC5">
        <w:rPr>
          <w:color w:val="000000"/>
          <w:sz w:val="24"/>
        </w:rPr>
        <w:t>3.4. Р</w:t>
      </w:r>
      <w:r w:rsidRPr="00770CC5">
        <w:rPr>
          <w:sz w:val="24"/>
        </w:rPr>
        <w:t>ішення Комісії оформлюється у вигляді протоколу, який підписується її головою та секретарем, приймається більшістю голосів членів Комісії, присутніх на засіданні Комісії. У разі рівного розподілу голосів голос голови Комісії є вирішальним.</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sz w:val="24"/>
        </w:rPr>
      </w:pPr>
      <w:r w:rsidRPr="00770CC5">
        <w:rPr>
          <w:sz w:val="24"/>
        </w:rPr>
        <w:t>3.5. Засідання Комісії вважається правомочним, якщо на ньому присутні не менше половини її членів.</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sz w:val="24"/>
        </w:rPr>
      </w:pPr>
      <w:r w:rsidRPr="00770CC5">
        <w:rPr>
          <w:sz w:val="24"/>
        </w:rPr>
        <w:t>3.6. У разі виникнення потреби в негайному проведенні евакуації населення, зі складу членів Комісії створюється оперативна група, що розпочинає роботу з моменту ухвалення рішення про проведення евакуації.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3.7. У разі евакуації населення до безпечних районів, туди направляються представники Комісії для організації взаємодії та вирішення питань приймання, розміщення й життєзабезпечення евакуйованого населення.</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sz w:val="24"/>
        </w:rPr>
      </w:pPr>
      <w:r w:rsidRPr="00770CC5">
        <w:rPr>
          <w:sz w:val="24"/>
        </w:rPr>
        <w:t>3.8. За членами Комісії на час виконання завдань зберігається заробітна плата за основним місцем роботи.</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sz w:val="24"/>
        </w:rPr>
      </w:pPr>
      <w:r w:rsidRPr="00770CC5">
        <w:rPr>
          <w:sz w:val="24"/>
        </w:rPr>
        <w:t>3.9. У разі загрози або виникнення надзвичайних ситуацій Комісія працює спільно з комісією з питань техногенно-екологічної безпеки та надзвичайних ситуацій у повному складі.</w:t>
      </w:r>
    </w:p>
    <w:p w:rsidR="00C341CC" w:rsidRPr="00770CC5" w:rsidRDefault="00C341CC" w:rsidP="0076231F">
      <w:pPr>
        <w:widowControl w:val="0"/>
        <w:shd w:val="clear" w:color="auto" w:fill="FFFFFF"/>
        <w:tabs>
          <w:tab w:val="left" w:pos="1276"/>
          <w:tab w:val="left" w:pos="9923"/>
        </w:tabs>
        <w:autoSpaceDE w:val="0"/>
        <w:autoSpaceDN w:val="0"/>
        <w:adjustRightInd w:val="0"/>
        <w:ind w:firstLine="567"/>
        <w:jc w:val="both"/>
        <w:rPr>
          <w:sz w:val="24"/>
        </w:rPr>
      </w:pPr>
      <w:r w:rsidRPr="00770CC5">
        <w:rPr>
          <w:sz w:val="24"/>
        </w:rPr>
        <w:t>3.10. Комісія координує й узгоджує плани приймання та розміщення на території району населення, евакуйованого із зон ураження, руйнувань, катастрофічного затоплення, а також населення з інших областей при отрим</w:t>
      </w:r>
      <w:r w:rsidR="00854831" w:rsidRPr="00770CC5">
        <w:rPr>
          <w:sz w:val="24"/>
        </w:rPr>
        <w:t xml:space="preserve">анні відповідного </w:t>
      </w:r>
      <w:r w:rsidRPr="00770CC5">
        <w:rPr>
          <w:sz w:val="24"/>
        </w:rPr>
        <w:t>розпорядження.</w:t>
      </w:r>
    </w:p>
    <w:p w:rsidR="0076231F" w:rsidRPr="00770CC5" w:rsidRDefault="0076231F" w:rsidP="00854831">
      <w:pPr>
        <w:widowControl w:val="0"/>
        <w:shd w:val="clear" w:color="auto" w:fill="FFFFFF"/>
        <w:tabs>
          <w:tab w:val="left" w:pos="1276"/>
          <w:tab w:val="left" w:pos="9923"/>
        </w:tabs>
        <w:autoSpaceDE w:val="0"/>
        <w:autoSpaceDN w:val="0"/>
        <w:adjustRightInd w:val="0"/>
        <w:ind w:firstLine="567"/>
        <w:rPr>
          <w:sz w:val="24"/>
        </w:rPr>
      </w:pPr>
    </w:p>
    <w:p w:rsidR="00C341CC" w:rsidRPr="00770CC5" w:rsidRDefault="00C341CC" w:rsidP="00C341CC">
      <w:pPr>
        <w:widowControl w:val="0"/>
        <w:shd w:val="clear" w:color="auto" w:fill="FFFFFF"/>
        <w:tabs>
          <w:tab w:val="left" w:pos="709"/>
          <w:tab w:val="left" w:pos="9923"/>
        </w:tabs>
        <w:autoSpaceDE w:val="0"/>
        <w:autoSpaceDN w:val="0"/>
        <w:adjustRightInd w:val="0"/>
        <w:ind w:firstLine="720"/>
        <w:jc w:val="center"/>
        <w:rPr>
          <w:b/>
          <w:i/>
          <w:color w:val="000000"/>
          <w:sz w:val="24"/>
        </w:rPr>
      </w:pPr>
      <w:r w:rsidRPr="00770CC5">
        <w:rPr>
          <w:b/>
          <w:i/>
          <w:color w:val="000000"/>
          <w:sz w:val="24"/>
        </w:rPr>
        <w:t>IV. Обов’язки голови та членів Комісії</w:t>
      </w:r>
    </w:p>
    <w:p w:rsidR="00C341CC" w:rsidRPr="00770CC5" w:rsidRDefault="00C341CC" w:rsidP="00C341CC">
      <w:pPr>
        <w:tabs>
          <w:tab w:val="left" w:pos="0"/>
        </w:tabs>
        <w:ind w:firstLine="720"/>
        <w:jc w:val="center"/>
        <w:rPr>
          <w:color w:val="000000"/>
          <w:sz w:val="24"/>
        </w:rPr>
      </w:pPr>
    </w:p>
    <w:p w:rsidR="00C341CC" w:rsidRPr="00770CC5" w:rsidRDefault="00C341CC" w:rsidP="00C341CC">
      <w:pPr>
        <w:widowControl w:val="0"/>
        <w:shd w:val="clear" w:color="auto" w:fill="FFFFFF"/>
        <w:tabs>
          <w:tab w:val="left" w:pos="567"/>
          <w:tab w:val="left" w:pos="1276"/>
          <w:tab w:val="left" w:pos="9923"/>
        </w:tabs>
        <w:autoSpaceDE w:val="0"/>
        <w:autoSpaceDN w:val="0"/>
        <w:adjustRightInd w:val="0"/>
        <w:ind w:firstLine="567"/>
        <w:jc w:val="both"/>
        <w:rPr>
          <w:color w:val="000000"/>
          <w:sz w:val="24"/>
        </w:rPr>
      </w:pPr>
      <w:r w:rsidRPr="00770CC5">
        <w:rPr>
          <w:color w:val="000000"/>
          <w:sz w:val="24"/>
        </w:rPr>
        <w:t>4.1. Склад Комісії затверджується рішенням виконкому районної у місті ради;</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4.2. Очолює Комісію заступник голови районної у місті ради з питань діяльності виконавчих органів.</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4.3 Голова Комісії визначає обов’язки членів Комісії, завдання керівників груп з питань організації забезпечення евакуації населення.</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4.4. Голова Комісії: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4.4.1 керує повсякденною діяльністю Комісії;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4.4.2 веде засідання Комісії;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4.4.3 підписує документи Комісії.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4.5. заступник голови Комісії за відсутності голови Комісії виконує його обов’язки.</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4.6. Секретар Комісії: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4.6.1 здійснює діловодство, пов’язане з діяльністю Комісії;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4.6.2 підписує витяги з протоколів Комісії;</w:t>
      </w:r>
    </w:p>
    <w:p w:rsidR="00C341CC" w:rsidRPr="00770CC5" w:rsidRDefault="00C341CC" w:rsidP="00C341CC">
      <w:pPr>
        <w:widowControl w:val="0"/>
        <w:shd w:val="clear" w:color="auto" w:fill="FFFFFF"/>
        <w:tabs>
          <w:tab w:val="left" w:pos="1276"/>
          <w:tab w:val="left" w:pos="9923"/>
        </w:tabs>
        <w:autoSpaceDE w:val="0"/>
        <w:autoSpaceDN w:val="0"/>
        <w:adjustRightInd w:val="0"/>
        <w:ind w:firstLine="567"/>
        <w:jc w:val="both"/>
        <w:rPr>
          <w:color w:val="000000"/>
          <w:sz w:val="24"/>
        </w:rPr>
      </w:pPr>
      <w:r w:rsidRPr="00770CC5">
        <w:rPr>
          <w:color w:val="000000"/>
          <w:sz w:val="24"/>
        </w:rPr>
        <w:t>4.6.3 забезпечує організаційно-технічні питання роботи Комісії.</w:t>
      </w:r>
    </w:p>
    <w:p w:rsidR="00C341CC" w:rsidRPr="00770CC5" w:rsidRDefault="00C341CC" w:rsidP="00C341CC">
      <w:pPr>
        <w:overflowPunct w:val="0"/>
        <w:autoSpaceDE w:val="0"/>
        <w:autoSpaceDN w:val="0"/>
        <w:adjustRightInd w:val="0"/>
        <w:textAlignment w:val="baseline"/>
        <w:rPr>
          <w:b/>
          <w:sz w:val="24"/>
        </w:rPr>
      </w:pPr>
      <w:r w:rsidRPr="00770CC5">
        <w:rPr>
          <w:b/>
          <w:sz w:val="24"/>
        </w:rPr>
        <w:t>________________________________________________________________________________</w:t>
      </w:r>
    </w:p>
    <w:p w:rsidR="00C341CC" w:rsidRPr="00770CC5" w:rsidRDefault="00C341CC" w:rsidP="00C341CC">
      <w:pPr>
        <w:overflowPunct w:val="0"/>
        <w:autoSpaceDE w:val="0"/>
        <w:autoSpaceDN w:val="0"/>
        <w:adjustRightInd w:val="0"/>
        <w:textAlignment w:val="baseline"/>
        <w:rPr>
          <w:b/>
          <w:sz w:val="24"/>
        </w:rPr>
      </w:pPr>
    </w:p>
    <w:p w:rsidR="00C341CC" w:rsidRPr="00770CC5" w:rsidRDefault="00C341CC" w:rsidP="00C341CC">
      <w:pPr>
        <w:overflowPunct w:val="0"/>
        <w:autoSpaceDE w:val="0"/>
        <w:autoSpaceDN w:val="0"/>
        <w:adjustRightInd w:val="0"/>
        <w:textAlignment w:val="baseline"/>
        <w:rPr>
          <w:b/>
          <w:i/>
          <w:sz w:val="24"/>
        </w:rPr>
      </w:pPr>
      <w:r w:rsidRPr="00770CC5">
        <w:rPr>
          <w:b/>
          <w:i/>
          <w:sz w:val="24"/>
        </w:rPr>
        <w:t xml:space="preserve">Керуюча справами </w:t>
      </w:r>
    </w:p>
    <w:p w:rsidR="0076231F" w:rsidRPr="00770CC5" w:rsidRDefault="00C341CC" w:rsidP="0076231F">
      <w:pPr>
        <w:overflowPunct w:val="0"/>
        <w:autoSpaceDE w:val="0"/>
        <w:autoSpaceDN w:val="0"/>
        <w:adjustRightInd w:val="0"/>
        <w:textAlignment w:val="baseline"/>
        <w:rPr>
          <w:b/>
          <w:i/>
          <w:sz w:val="24"/>
        </w:rPr>
      </w:pPr>
      <w:r w:rsidRPr="00770CC5">
        <w:rPr>
          <w:b/>
          <w:i/>
          <w:sz w:val="24"/>
        </w:rPr>
        <w:t>виконкому районної у місті ради                                                      Алла ГОЛОВАТА</w:t>
      </w:r>
    </w:p>
    <w:p w:rsidR="00887E21" w:rsidRPr="00770CC5" w:rsidRDefault="00887E21" w:rsidP="008534B2">
      <w:pPr>
        <w:ind w:left="6379"/>
        <w:rPr>
          <w:b/>
          <w:i/>
          <w:sz w:val="24"/>
        </w:rPr>
      </w:pPr>
      <w:r w:rsidRPr="00770CC5">
        <w:rPr>
          <w:b/>
          <w:i/>
          <w:sz w:val="24"/>
        </w:rPr>
        <w:t>ЗАТВЕРДЖЕНО:</w:t>
      </w:r>
    </w:p>
    <w:p w:rsidR="00887E21" w:rsidRPr="00770CC5" w:rsidRDefault="00887E21" w:rsidP="00887E21">
      <w:pPr>
        <w:rPr>
          <w:b/>
          <w:i/>
          <w:sz w:val="24"/>
        </w:rPr>
      </w:pP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t xml:space="preserve">Рішення виконкому </w:t>
      </w:r>
    </w:p>
    <w:p w:rsidR="00887E21" w:rsidRPr="00770CC5" w:rsidRDefault="00887E21" w:rsidP="00887E21">
      <w:pPr>
        <w:rPr>
          <w:b/>
          <w:i/>
          <w:sz w:val="24"/>
        </w:rPr>
      </w:pP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r>
      <w:r w:rsidRPr="00770CC5">
        <w:rPr>
          <w:b/>
          <w:i/>
          <w:sz w:val="24"/>
        </w:rPr>
        <w:tab/>
        <w:t>районної у місті ради</w:t>
      </w:r>
    </w:p>
    <w:p w:rsidR="00887E21" w:rsidRPr="00770CC5" w:rsidRDefault="00887E21" w:rsidP="00887E21">
      <w:pPr>
        <w:rPr>
          <w:b/>
          <w:i/>
          <w:sz w:val="24"/>
        </w:rPr>
      </w:pPr>
      <w:r w:rsidRPr="00770CC5">
        <w:rPr>
          <w:b/>
          <w:sz w:val="24"/>
        </w:rPr>
        <w:tab/>
      </w:r>
      <w:r w:rsidRPr="00770CC5">
        <w:rPr>
          <w:b/>
          <w:sz w:val="24"/>
        </w:rPr>
        <w:tab/>
      </w:r>
      <w:r w:rsidRPr="00770CC5">
        <w:rPr>
          <w:b/>
          <w:sz w:val="24"/>
        </w:rPr>
        <w:tab/>
      </w:r>
      <w:r w:rsidRPr="00770CC5">
        <w:rPr>
          <w:b/>
          <w:sz w:val="24"/>
        </w:rPr>
        <w:tab/>
      </w:r>
      <w:r w:rsidRPr="00770CC5">
        <w:rPr>
          <w:b/>
          <w:sz w:val="24"/>
        </w:rPr>
        <w:tab/>
      </w:r>
      <w:r w:rsidRPr="00770CC5">
        <w:rPr>
          <w:b/>
          <w:sz w:val="24"/>
        </w:rPr>
        <w:tab/>
      </w:r>
      <w:r w:rsidRPr="00770CC5">
        <w:rPr>
          <w:b/>
          <w:sz w:val="24"/>
        </w:rPr>
        <w:tab/>
      </w:r>
      <w:r w:rsidRPr="00770CC5">
        <w:rPr>
          <w:b/>
          <w:sz w:val="24"/>
        </w:rPr>
        <w:tab/>
      </w:r>
      <w:r w:rsidRPr="00770CC5">
        <w:rPr>
          <w:b/>
          <w:sz w:val="24"/>
        </w:rPr>
        <w:tab/>
      </w:r>
      <w:r w:rsidRPr="00770CC5">
        <w:rPr>
          <w:b/>
          <w:i/>
          <w:sz w:val="24"/>
        </w:rPr>
        <w:t>19.11.2025 № 525</w:t>
      </w:r>
    </w:p>
    <w:p w:rsidR="00887E21" w:rsidRPr="00770CC5" w:rsidRDefault="00887E21" w:rsidP="00887E21">
      <w:pPr>
        <w:jc w:val="center"/>
        <w:rPr>
          <w:b/>
          <w:sz w:val="24"/>
        </w:rPr>
      </w:pPr>
    </w:p>
    <w:p w:rsidR="00887E21" w:rsidRPr="00770CC5" w:rsidRDefault="00887E21" w:rsidP="00887E21">
      <w:pPr>
        <w:jc w:val="center"/>
        <w:rPr>
          <w:b/>
          <w:sz w:val="24"/>
        </w:rPr>
      </w:pPr>
      <w:r w:rsidRPr="00770CC5">
        <w:rPr>
          <w:b/>
          <w:sz w:val="24"/>
        </w:rPr>
        <w:t>С  К  Л  А  Д</w:t>
      </w:r>
    </w:p>
    <w:p w:rsidR="00887E21" w:rsidRPr="00770CC5" w:rsidRDefault="00887E21" w:rsidP="00887E21">
      <w:pPr>
        <w:jc w:val="center"/>
        <w:rPr>
          <w:b/>
          <w:sz w:val="24"/>
        </w:rPr>
      </w:pPr>
      <w:r w:rsidRPr="00770CC5">
        <w:rPr>
          <w:b/>
          <w:sz w:val="24"/>
        </w:rPr>
        <w:t xml:space="preserve">районної комісії з питань евакуації </w:t>
      </w:r>
    </w:p>
    <w:p w:rsidR="00887E21" w:rsidRPr="00770CC5" w:rsidRDefault="00887E21" w:rsidP="00887E21">
      <w:pPr>
        <w:jc w:val="center"/>
        <w:rPr>
          <w:b/>
          <w:sz w:val="24"/>
        </w:rPr>
      </w:pPr>
    </w:p>
    <w:p w:rsidR="00887E21" w:rsidRPr="00770CC5" w:rsidRDefault="00887E21" w:rsidP="00887E21">
      <w:pPr>
        <w:tabs>
          <w:tab w:val="left" w:pos="5760"/>
        </w:tabs>
        <w:ind w:right="-149"/>
        <w:rPr>
          <w:bCs/>
          <w:sz w:val="24"/>
        </w:rPr>
      </w:pPr>
    </w:p>
    <w:tbl>
      <w:tblPr>
        <w:tblW w:w="10024" w:type="dxa"/>
        <w:tblInd w:w="-72" w:type="dxa"/>
        <w:tblLayout w:type="fixed"/>
        <w:tblLook w:val="0000" w:firstRow="0" w:lastRow="0" w:firstColumn="0" w:lastColumn="0" w:noHBand="0" w:noVBand="0"/>
      </w:tblPr>
      <w:tblGrid>
        <w:gridCol w:w="3559"/>
        <w:gridCol w:w="165"/>
        <w:gridCol w:w="5562"/>
        <w:gridCol w:w="142"/>
        <w:gridCol w:w="596"/>
      </w:tblGrid>
      <w:tr w:rsidR="00887E21" w:rsidRPr="00770CC5" w:rsidTr="00770CC5">
        <w:trPr>
          <w:gridAfter w:val="1"/>
          <w:wAfter w:w="596" w:type="dxa"/>
          <w:trHeight w:val="622"/>
        </w:trPr>
        <w:tc>
          <w:tcPr>
            <w:tcW w:w="3724" w:type="dxa"/>
            <w:gridSpan w:val="2"/>
          </w:tcPr>
          <w:p w:rsidR="00887E21" w:rsidRPr="00770CC5" w:rsidRDefault="00887E21" w:rsidP="00C73F13">
            <w:pPr>
              <w:ind w:right="-149"/>
              <w:rPr>
                <w:bCs/>
                <w:iCs/>
                <w:color w:val="000000"/>
                <w:sz w:val="24"/>
              </w:rPr>
            </w:pPr>
            <w:r w:rsidRPr="00770CC5">
              <w:rPr>
                <w:bCs/>
                <w:iCs/>
                <w:color w:val="000000"/>
                <w:sz w:val="24"/>
              </w:rPr>
              <w:t>Внукова</w:t>
            </w:r>
          </w:p>
          <w:p w:rsidR="00887E21" w:rsidRPr="00770CC5" w:rsidRDefault="00887E21" w:rsidP="00C73F13">
            <w:pPr>
              <w:ind w:right="-149"/>
              <w:rPr>
                <w:bCs/>
                <w:iCs/>
                <w:color w:val="000000"/>
                <w:sz w:val="24"/>
              </w:rPr>
            </w:pPr>
            <w:r w:rsidRPr="00770CC5">
              <w:rPr>
                <w:bCs/>
                <w:iCs/>
                <w:color w:val="000000"/>
                <w:sz w:val="24"/>
              </w:rPr>
              <w:t>Алла Олександрівна</w:t>
            </w:r>
          </w:p>
          <w:p w:rsidR="00887E21" w:rsidRPr="00770CC5" w:rsidRDefault="00887E21" w:rsidP="00C73F13">
            <w:pPr>
              <w:ind w:right="-149"/>
              <w:rPr>
                <w:bCs/>
                <w:iCs/>
                <w:color w:val="000000"/>
                <w:sz w:val="24"/>
              </w:rPr>
            </w:pPr>
          </w:p>
        </w:tc>
        <w:tc>
          <w:tcPr>
            <w:tcW w:w="5704" w:type="dxa"/>
            <w:gridSpan w:val="2"/>
          </w:tcPr>
          <w:p w:rsidR="00887E21" w:rsidRPr="00770CC5" w:rsidRDefault="00887E21" w:rsidP="00C73F13">
            <w:pPr>
              <w:ind w:left="27"/>
              <w:rPr>
                <w:sz w:val="24"/>
              </w:rPr>
            </w:pPr>
            <w:r w:rsidRPr="00770CC5">
              <w:rPr>
                <w:sz w:val="24"/>
              </w:rPr>
              <w:t>- заступник голови районної у місті ради з питань діяльності виконавчих органів ради, голова комісії</w:t>
            </w:r>
          </w:p>
        </w:tc>
      </w:tr>
      <w:tr w:rsidR="00887E21" w:rsidRPr="00770CC5" w:rsidTr="00770CC5">
        <w:trPr>
          <w:gridAfter w:val="1"/>
          <w:wAfter w:w="596" w:type="dxa"/>
          <w:trHeight w:val="904"/>
        </w:trPr>
        <w:tc>
          <w:tcPr>
            <w:tcW w:w="3724" w:type="dxa"/>
            <w:gridSpan w:val="2"/>
          </w:tcPr>
          <w:p w:rsidR="00887E21" w:rsidRPr="00770CC5" w:rsidRDefault="00887E21" w:rsidP="00C73F13">
            <w:pPr>
              <w:rPr>
                <w:sz w:val="24"/>
              </w:rPr>
            </w:pPr>
            <w:r w:rsidRPr="00770CC5">
              <w:rPr>
                <w:sz w:val="24"/>
              </w:rPr>
              <w:t>Костіна</w:t>
            </w:r>
          </w:p>
          <w:p w:rsidR="00887E21" w:rsidRPr="00770CC5" w:rsidRDefault="00887E21" w:rsidP="00C73F13">
            <w:pPr>
              <w:rPr>
                <w:sz w:val="24"/>
              </w:rPr>
            </w:pPr>
            <w:r w:rsidRPr="00770CC5">
              <w:rPr>
                <w:sz w:val="24"/>
              </w:rPr>
              <w:t>Людмила Павлівна</w:t>
            </w:r>
          </w:p>
        </w:tc>
        <w:tc>
          <w:tcPr>
            <w:tcW w:w="5704" w:type="dxa"/>
            <w:gridSpan w:val="2"/>
          </w:tcPr>
          <w:p w:rsidR="00887E21" w:rsidRPr="00770CC5" w:rsidRDefault="00887E21" w:rsidP="00C73F13">
            <w:pPr>
              <w:ind w:left="27"/>
              <w:rPr>
                <w:sz w:val="24"/>
              </w:rPr>
            </w:pPr>
            <w:r w:rsidRPr="00770CC5">
              <w:rPr>
                <w:sz w:val="24"/>
              </w:rPr>
              <w:t>- завідувач відділу ведення Державного реєстру виборців  виконкому районної у місті ради, заступник голови комісії</w:t>
            </w:r>
          </w:p>
          <w:p w:rsidR="00887E21" w:rsidRPr="00770CC5" w:rsidRDefault="00887E21" w:rsidP="00C73F13">
            <w:pPr>
              <w:jc w:val="both"/>
              <w:rPr>
                <w:bCs/>
                <w:iCs/>
                <w:color w:val="000000"/>
                <w:sz w:val="24"/>
              </w:rPr>
            </w:pPr>
          </w:p>
        </w:tc>
      </w:tr>
      <w:tr w:rsidR="00887E21" w:rsidRPr="00770CC5" w:rsidTr="00770CC5">
        <w:trPr>
          <w:gridAfter w:val="1"/>
          <w:wAfter w:w="596" w:type="dxa"/>
        </w:trPr>
        <w:tc>
          <w:tcPr>
            <w:tcW w:w="3724" w:type="dxa"/>
            <w:gridSpan w:val="2"/>
          </w:tcPr>
          <w:p w:rsidR="00887E21" w:rsidRPr="00770CC5" w:rsidRDefault="00887E21" w:rsidP="00C73F13">
            <w:pPr>
              <w:ind w:right="-149"/>
              <w:rPr>
                <w:sz w:val="24"/>
              </w:rPr>
            </w:pPr>
            <w:r w:rsidRPr="00770CC5">
              <w:rPr>
                <w:sz w:val="24"/>
              </w:rPr>
              <w:t xml:space="preserve">Дядіна </w:t>
            </w:r>
          </w:p>
          <w:p w:rsidR="00887E21" w:rsidRPr="00770CC5" w:rsidRDefault="00887E21" w:rsidP="00C73F13">
            <w:pPr>
              <w:ind w:right="-149"/>
              <w:rPr>
                <w:color w:val="000000"/>
                <w:sz w:val="24"/>
              </w:rPr>
            </w:pPr>
            <w:r w:rsidRPr="00770CC5">
              <w:rPr>
                <w:sz w:val="24"/>
              </w:rPr>
              <w:t>Олександра Костянтинівна</w:t>
            </w:r>
          </w:p>
        </w:tc>
        <w:tc>
          <w:tcPr>
            <w:tcW w:w="5704" w:type="dxa"/>
            <w:gridSpan w:val="2"/>
            <w:vAlign w:val="center"/>
          </w:tcPr>
          <w:p w:rsidR="00887E21" w:rsidRPr="00770CC5" w:rsidRDefault="00887E21" w:rsidP="00887E21">
            <w:pPr>
              <w:numPr>
                <w:ilvl w:val="0"/>
                <w:numId w:val="40"/>
              </w:numPr>
              <w:overflowPunct w:val="0"/>
              <w:autoSpaceDE w:val="0"/>
              <w:autoSpaceDN w:val="0"/>
              <w:adjustRightInd w:val="0"/>
              <w:ind w:left="16" w:hanging="284"/>
              <w:textAlignment w:val="baseline"/>
              <w:rPr>
                <w:color w:val="000000"/>
                <w:sz w:val="24"/>
              </w:rPr>
            </w:pPr>
            <w:r w:rsidRPr="00770CC5">
              <w:rPr>
                <w:color w:val="000000"/>
                <w:sz w:val="24"/>
              </w:rPr>
              <w:t>- головний спеціаліст відділу  з питань надзвичайних  ситуацій та цивільного захисту населення виконкому районної у місті ради, секретар  комісії</w:t>
            </w:r>
          </w:p>
          <w:p w:rsidR="00887E21" w:rsidRPr="00770CC5" w:rsidRDefault="00887E21" w:rsidP="00887E21">
            <w:pPr>
              <w:numPr>
                <w:ilvl w:val="0"/>
                <w:numId w:val="40"/>
              </w:numPr>
              <w:overflowPunct w:val="0"/>
              <w:autoSpaceDE w:val="0"/>
              <w:autoSpaceDN w:val="0"/>
              <w:adjustRightInd w:val="0"/>
              <w:ind w:left="16" w:hanging="284"/>
              <w:textAlignment w:val="baseline"/>
              <w:rPr>
                <w:color w:val="FF0000"/>
                <w:sz w:val="24"/>
              </w:rPr>
            </w:pPr>
          </w:p>
        </w:tc>
      </w:tr>
      <w:tr w:rsidR="00887E21" w:rsidRPr="00770CC5" w:rsidTr="00770CC5">
        <w:trPr>
          <w:gridAfter w:val="1"/>
          <w:wAfter w:w="596" w:type="dxa"/>
          <w:trHeight w:val="1074"/>
        </w:trPr>
        <w:tc>
          <w:tcPr>
            <w:tcW w:w="3724" w:type="dxa"/>
            <w:gridSpan w:val="2"/>
          </w:tcPr>
          <w:p w:rsidR="00887E21" w:rsidRPr="00770CC5" w:rsidRDefault="00887E21" w:rsidP="00C73F13">
            <w:pPr>
              <w:rPr>
                <w:sz w:val="24"/>
              </w:rPr>
            </w:pPr>
            <w:r w:rsidRPr="00770CC5">
              <w:rPr>
                <w:sz w:val="24"/>
              </w:rPr>
              <w:t>Лядська</w:t>
            </w:r>
          </w:p>
          <w:p w:rsidR="00887E21" w:rsidRPr="00770CC5" w:rsidRDefault="00887E21" w:rsidP="00C73F13">
            <w:pPr>
              <w:rPr>
                <w:sz w:val="24"/>
              </w:rPr>
            </w:pPr>
            <w:r w:rsidRPr="00770CC5">
              <w:rPr>
                <w:sz w:val="24"/>
              </w:rPr>
              <w:t>Оксана Володимирівна</w:t>
            </w:r>
          </w:p>
        </w:tc>
        <w:tc>
          <w:tcPr>
            <w:tcW w:w="5704" w:type="dxa"/>
            <w:gridSpan w:val="2"/>
          </w:tcPr>
          <w:p w:rsidR="00887E21" w:rsidRPr="00770CC5" w:rsidRDefault="00887E21" w:rsidP="00C73F13">
            <w:pPr>
              <w:jc w:val="both"/>
              <w:rPr>
                <w:sz w:val="24"/>
              </w:rPr>
            </w:pPr>
            <w:r w:rsidRPr="00770CC5">
              <w:rPr>
                <w:sz w:val="24"/>
              </w:rPr>
              <w:t>- завідувач відділу з питань внутрішньої політики та зв’язків з громадськістю виконкому районної у місті ради, фахівець з інформаційного забезпечення</w:t>
            </w:r>
          </w:p>
        </w:tc>
      </w:tr>
      <w:tr w:rsidR="00887E21" w:rsidRPr="00770CC5" w:rsidTr="00770CC5">
        <w:trPr>
          <w:gridAfter w:val="1"/>
          <w:wAfter w:w="596" w:type="dxa"/>
          <w:trHeight w:val="467"/>
        </w:trPr>
        <w:tc>
          <w:tcPr>
            <w:tcW w:w="9428" w:type="dxa"/>
            <w:gridSpan w:val="4"/>
            <w:vAlign w:val="center"/>
          </w:tcPr>
          <w:p w:rsidR="00887E21" w:rsidRPr="00770CC5" w:rsidRDefault="00887E21" w:rsidP="00C73F13">
            <w:pPr>
              <w:keepNext/>
              <w:tabs>
                <w:tab w:val="left" w:pos="-108"/>
                <w:tab w:val="left" w:pos="7077"/>
              </w:tabs>
              <w:jc w:val="center"/>
              <w:outlineLvl w:val="0"/>
              <w:rPr>
                <w:b/>
                <w:color w:val="000000"/>
                <w:spacing w:val="2"/>
                <w:sz w:val="24"/>
              </w:rPr>
            </w:pPr>
            <w:r w:rsidRPr="00770CC5">
              <w:rPr>
                <w:b/>
                <w:color w:val="000000"/>
                <w:spacing w:val="2"/>
                <w:sz w:val="24"/>
              </w:rPr>
              <w:t>І. Група забезпечення зв’язку та оповіщення</w:t>
            </w:r>
          </w:p>
          <w:p w:rsidR="00887E21" w:rsidRPr="00770CC5" w:rsidRDefault="00887E21" w:rsidP="00C73F13">
            <w:pPr>
              <w:keepNext/>
              <w:tabs>
                <w:tab w:val="left" w:pos="-108"/>
              </w:tabs>
              <w:ind w:left="1080"/>
              <w:jc w:val="center"/>
              <w:outlineLvl w:val="0"/>
              <w:rPr>
                <w:sz w:val="24"/>
              </w:rPr>
            </w:pPr>
          </w:p>
        </w:tc>
      </w:tr>
      <w:tr w:rsidR="00887E21" w:rsidRPr="00770CC5" w:rsidTr="00770CC5">
        <w:trPr>
          <w:gridAfter w:val="1"/>
          <w:wAfter w:w="596" w:type="dxa"/>
        </w:trPr>
        <w:tc>
          <w:tcPr>
            <w:tcW w:w="3559" w:type="dxa"/>
          </w:tcPr>
          <w:p w:rsidR="00887E21" w:rsidRPr="00770CC5" w:rsidRDefault="00887E21" w:rsidP="00C73F13">
            <w:pPr>
              <w:tabs>
                <w:tab w:val="left" w:pos="4500"/>
                <w:tab w:val="left" w:pos="5520"/>
                <w:tab w:val="left" w:pos="5760"/>
              </w:tabs>
              <w:ind w:right="-149"/>
              <w:rPr>
                <w:bCs/>
                <w:iCs/>
                <w:sz w:val="24"/>
              </w:rPr>
            </w:pPr>
            <w:r w:rsidRPr="00770CC5">
              <w:rPr>
                <w:bCs/>
                <w:iCs/>
                <w:sz w:val="24"/>
              </w:rPr>
              <w:t>Паляренко</w:t>
            </w:r>
          </w:p>
          <w:p w:rsidR="00887E21" w:rsidRPr="00770CC5" w:rsidRDefault="00887E21" w:rsidP="00C73F13">
            <w:pPr>
              <w:tabs>
                <w:tab w:val="left" w:pos="4500"/>
                <w:tab w:val="left" w:pos="5520"/>
                <w:tab w:val="left" w:pos="5760"/>
              </w:tabs>
              <w:ind w:right="-149"/>
              <w:rPr>
                <w:bCs/>
                <w:iCs/>
                <w:sz w:val="24"/>
              </w:rPr>
            </w:pPr>
            <w:r w:rsidRPr="00770CC5">
              <w:rPr>
                <w:bCs/>
                <w:iCs/>
                <w:sz w:val="24"/>
              </w:rPr>
              <w:t>Людмила Олександрівна</w:t>
            </w:r>
          </w:p>
        </w:tc>
        <w:tc>
          <w:tcPr>
            <w:tcW w:w="5869" w:type="dxa"/>
            <w:gridSpan w:val="3"/>
          </w:tcPr>
          <w:p w:rsidR="00887E21" w:rsidRPr="00770CC5" w:rsidRDefault="00887E21" w:rsidP="00C73F13">
            <w:pPr>
              <w:tabs>
                <w:tab w:val="left" w:pos="5520"/>
                <w:tab w:val="left" w:pos="5760"/>
              </w:tabs>
              <w:jc w:val="both"/>
              <w:rPr>
                <w:bCs/>
                <w:iCs/>
                <w:sz w:val="24"/>
              </w:rPr>
            </w:pPr>
            <w:r w:rsidRPr="00770CC5">
              <w:rPr>
                <w:bCs/>
                <w:iCs/>
                <w:sz w:val="24"/>
              </w:rPr>
              <w:t xml:space="preserve">  - відповідальний черговий служби оперативного реагування «10-10» </w:t>
            </w:r>
            <w:r w:rsidRPr="00770CC5">
              <w:rPr>
                <w:sz w:val="24"/>
              </w:rPr>
              <w:t>управління житлово-комунального господарства</w:t>
            </w:r>
            <w:r w:rsidRPr="00770CC5">
              <w:rPr>
                <w:bCs/>
                <w:iCs/>
                <w:sz w:val="24"/>
              </w:rPr>
              <w:t xml:space="preserve"> </w:t>
            </w:r>
            <w:r w:rsidRPr="00770CC5">
              <w:rPr>
                <w:sz w:val="24"/>
              </w:rPr>
              <w:t>виконкому районної у місті ради</w:t>
            </w:r>
          </w:p>
          <w:p w:rsidR="00887E21" w:rsidRPr="00770CC5" w:rsidRDefault="00887E21" w:rsidP="00C73F13">
            <w:pPr>
              <w:tabs>
                <w:tab w:val="left" w:pos="5520"/>
                <w:tab w:val="left" w:pos="5760"/>
              </w:tabs>
              <w:jc w:val="both"/>
              <w:rPr>
                <w:bCs/>
                <w:iCs/>
                <w:sz w:val="24"/>
              </w:rPr>
            </w:pPr>
          </w:p>
        </w:tc>
      </w:tr>
      <w:tr w:rsidR="00887E21" w:rsidRPr="00770CC5" w:rsidTr="00770CC5">
        <w:trPr>
          <w:gridAfter w:val="1"/>
          <w:wAfter w:w="596" w:type="dxa"/>
        </w:trPr>
        <w:tc>
          <w:tcPr>
            <w:tcW w:w="3559" w:type="dxa"/>
          </w:tcPr>
          <w:p w:rsidR="00887E21" w:rsidRPr="00770CC5" w:rsidRDefault="00887E21" w:rsidP="00C73F13">
            <w:pPr>
              <w:tabs>
                <w:tab w:val="left" w:pos="4500"/>
                <w:tab w:val="left" w:pos="5520"/>
                <w:tab w:val="left" w:pos="5760"/>
              </w:tabs>
              <w:rPr>
                <w:bCs/>
                <w:iCs/>
                <w:sz w:val="24"/>
              </w:rPr>
            </w:pPr>
            <w:r w:rsidRPr="00770CC5">
              <w:rPr>
                <w:bCs/>
                <w:iCs/>
                <w:sz w:val="24"/>
              </w:rPr>
              <w:t xml:space="preserve">Коваль </w:t>
            </w:r>
          </w:p>
          <w:p w:rsidR="00887E21" w:rsidRPr="00770CC5" w:rsidRDefault="00887E21" w:rsidP="00C73F13">
            <w:pPr>
              <w:tabs>
                <w:tab w:val="left" w:pos="4500"/>
                <w:tab w:val="left" w:pos="5520"/>
                <w:tab w:val="left" w:pos="5760"/>
              </w:tabs>
              <w:rPr>
                <w:bCs/>
                <w:iCs/>
                <w:sz w:val="24"/>
              </w:rPr>
            </w:pPr>
            <w:r w:rsidRPr="00770CC5">
              <w:rPr>
                <w:bCs/>
                <w:iCs/>
                <w:sz w:val="24"/>
              </w:rPr>
              <w:t>Катерина Володимирівна</w:t>
            </w:r>
          </w:p>
          <w:p w:rsidR="00887E21" w:rsidRPr="00770CC5" w:rsidRDefault="00887E21" w:rsidP="00C73F13">
            <w:pPr>
              <w:tabs>
                <w:tab w:val="left" w:pos="4500"/>
                <w:tab w:val="left" w:pos="5520"/>
                <w:tab w:val="left" w:pos="5760"/>
              </w:tabs>
              <w:rPr>
                <w:bCs/>
                <w:iCs/>
                <w:sz w:val="24"/>
              </w:rPr>
            </w:pPr>
          </w:p>
        </w:tc>
        <w:tc>
          <w:tcPr>
            <w:tcW w:w="5869" w:type="dxa"/>
            <w:gridSpan w:val="3"/>
          </w:tcPr>
          <w:p w:rsidR="00887E21" w:rsidRPr="00770CC5" w:rsidRDefault="00887E21" w:rsidP="00C73F13">
            <w:pPr>
              <w:jc w:val="both"/>
              <w:rPr>
                <w:sz w:val="24"/>
              </w:rPr>
            </w:pPr>
            <w:r w:rsidRPr="00770CC5">
              <w:rPr>
                <w:bCs/>
                <w:iCs/>
                <w:sz w:val="24"/>
              </w:rPr>
              <w:t xml:space="preserve">  - відповідальний черговий служби оперативного реагування «10-10» </w:t>
            </w:r>
            <w:r w:rsidRPr="00770CC5">
              <w:rPr>
                <w:sz w:val="24"/>
              </w:rPr>
              <w:t>управління житлово-комунального господарства</w:t>
            </w:r>
            <w:r w:rsidRPr="00770CC5">
              <w:rPr>
                <w:bCs/>
                <w:iCs/>
                <w:sz w:val="24"/>
              </w:rPr>
              <w:t xml:space="preserve"> </w:t>
            </w:r>
            <w:r w:rsidRPr="00770CC5">
              <w:rPr>
                <w:sz w:val="24"/>
              </w:rPr>
              <w:t>виконкому районної у місті ради</w:t>
            </w:r>
          </w:p>
        </w:tc>
      </w:tr>
      <w:tr w:rsidR="00887E21" w:rsidRPr="00770CC5" w:rsidTr="00770CC5">
        <w:trPr>
          <w:gridAfter w:val="1"/>
          <w:wAfter w:w="596" w:type="dxa"/>
        </w:trPr>
        <w:tc>
          <w:tcPr>
            <w:tcW w:w="3559" w:type="dxa"/>
          </w:tcPr>
          <w:p w:rsidR="00887E21" w:rsidRPr="00770CC5" w:rsidRDefault="00887E21" w:rsidP="00C73F13">
            <w:pPr>
              <w:tabs>
                <w:tab w:val="left" w:pos="4500"/>
                <w:tab w:val="left" w:pos="5520"/>
                <w:tab w:val="left" w:pos="5760"/>
              </w:tabs>
              <w:rPr>
                <w:bCs/>
                <w:iCs/>
                <w:sz w:val="24"/>
              </w:rPr>
            </w:pPr>
            <w:r w:rsidRPr="00770CC5">
              <w:rPr>
                <w:bCs/>
                <w:iCs/>
                <w:sz w:val="24"/>
              </w:rPr>
              <w:t xml:space="preserve">Осадча </w:t>
            </w:r>
          </w:p>
          <w:p w:rsidR="00887E21" w:rsidRPr="00770CC5" w:rsidRDefault="00887E21" w:rsidP="00C73F13">
            <w:pPr>
              <w:tabs>
                <w:tab w:val="left" w:pos="4500"/>
                <w:tab w:val="left" w:pos="5520"/>
                <w:tab w:val="left" w:pos="5760"/>
              </w:tabs>
              <w:rPr>
                <w:bCs/>
                <w:iCs/>
                <w:sz w:val="24"/>
              </w:rPr>
            </w:pPr>
            <w:r w:rsidRPr="00770CC5">
              <w:rPr>
                <w:bCs/>
                <w:iCs/>
                <w:sz w:val="24"/>
              </w:rPr>
              <w:t>Катерина Михайлівна</w:t>
            </w:r>
          </w:p>
        </w:tc>
        <w:tc>
          <w:tcPr>
            <w:tcW w:w="5869" w:type="dxa"/>
            <w:gridSpan w:val="3"/>
          </w:tcPr>
          <w:p w:rsidR="00887E21" w:rsidRPr="00770CC5" w:rsidRDefault="00887E21" w:rsidP="00C73F13">
            <w:pPr>
              <w:jc w:val="both"/>
              <w:rPr>
                <w:bCs/>
                <w:iCs/>
                <w:sz w:val="24"/>
              </w:rPr>
            </w:pPr>
            <w:r w:rsidRPr="00770CC5">
              <w:rPr>
                <w:bCs/>
                <w:iCs/>
                <w:sz w:val="24"/>
              </w:rPr>
              <w:t xml:space="preserve">  - завідувач організаційного відділу виконкому районної у місті ради</w:t>
            </w:r>
          </w:p>
        </w:tc>
      </w:tr>
      <w:tr w:rsidR="00887E21" w:rsidRPr="00770CC5" w:rsidTr="00770CC5">
        <w:trPr>
          <w:gridAfter w:val="1"/>
          <w:wAfter w:w="596" w:type="dxa"/>
        </w:trPr>
        <w:tc>
          <w:tcPr>
            <w:tcW w:w="9428" w:type="dxa"/>
            <w:gridSpan w:val="4"/>
          </w:tcPr>
          <w:p w:rsidR="00887E21" w:rsidRPr="00770CC5" w:rsidRDefault="00887E21" w:rsidP="00C73F13">
            <w:pPr>
              <w:jc w:val="center"/>
              <w:rPr>
                <w:b/>
                <w:bCs/>
                <w:iCs/>
                <w:sz w:val="24"/>
              </w:rPr>
            </w:pPr>
          </w:p>
          <w:p w:rsidR="00887E21" w:rsidRPr="00770CC5" w:rsidRDefault="00887E21" w:rsidP="00C73F13">
            <w:pPr>
              <w:jc w:val="center"/>
              <w:rPr>
                <w:b/>
                <w:bCs/>
                <w:iCs/>
                <w:sz w:val="24"/>
              </w:rPr>
            </w:pPr>
            <w:r w:rsidRPr="00770CC5">
              <w:rPr>
                <w:b/>
                <w:bCs/>
                <w:iCs/>
                <w:sz w:val="24"/>
              </w:rPr>
              <w:t>ІІ. Група забезпечення обліку, збору й відправлення евакуйованого населення</w:t>
            </w:r>
          </w:p>
        </w:tc>
      </w:tr>
      <w:tr w:rsidR="00887E21" w:rsidRPr="00770CC5" w:rsidTr="00770CC5">
        <w:trPr>
          <w:gridAfter w:val="1"/>
          <w:wAfter w:w="596" w:type="dxa"/>
        </w:trPr>
        <w:tc>
          <w:tcPr>
            <w:tcW w:w="9428" w:type="dxa"/>
            <w:gridSpan w:val="4"/>
            <w:vAlign w:val="center"/>
          </w:tcPr>
          <w:p w:rsidR="00887E21" w:rsidRPr="00770CC5" w:rsidRDefault="00887E21" w:rsidP="00C73F13">
            <w:pPr>
              <w:jc w:val="center"/>
              <w:rPr>
                <w:sz w:val="24"/>
              </w:rPr>
            </w:pPr>
          </w:p>
        </w:tc>
      </w:tr>
      <w:tr w:rsidR="00887E21" w:rsidRPr="00770CC5" w:rsidTr="00770CC5">
        <w:trPr>
          <w:gridAfter w:val="1"/>
          <w:wAfter w:w="596" w:type="dxa"/>
          <w:trHeight w:val="737"/>
        </w:trPr>
        <w:tc>
          <w:tcPr>
            <w:tcW w:w="3724" w:type="dxa"/>
            <w:gridSpan w:val="2"/>
          </w:tcPr>
          <w:p w:rsidR="00887E21" w:rsidRPr="00770CC5" w:rsidRDefault="00887E21" w:rsidP="00C73F13">
            <w:pPr>
              <w:ind w:right="-149"/>
              <w:rPr>
                <w:sz w:val="24"/>
              </w:rPr>
            </w:pPr>
            <w:r w:rsidRPr="00770CC5">
              <w:rPr>
                <w:sz w:val="24"/>
              </w:rPr>
              <w:t xml:space="preserve">Козачок </w:t>
            </w:r>
          </w:p>
          <w:p w:rsidR="00887E21" w:rsidRPr="00770CC5" w:rsidRDefault="00887E21" w:rsidP="00C73F13">
            <w:pPr>
              <w:ind w:right="-149"/>
              <w:rPr>
                <w:sz w:val="24"/>
              </w:rPr>
            </w:pPr>
            <w:r w:rsidRPr="00770CC5">
              <w:rPr>
                <w:sz w:val="24"/>
              </w:rPr>
              <w:t xml:space="preserve">Наталія Анатоліївна </w:t>
            </w:r>
          </w:p>
        </w:tc>
        <w:tc>
          <w:tcPr>
            <w:tcW w:w="5704" w:type="dxa"/>
            <w:gridSpan w:val="2"/>
          </w:tcPr>
          <w:p w:rsidR="00887E21" w:rsidRPr="00770CC5" w:rsidRDefault="00887E21" w:rsidP="00C73F13">
            <w:pPr>
              <w:ind w:left="27"/>
              <w:rPr>
                <w:sz w:val="24"/>
              </w:rPr>
            </w:pPr>
            <w:r w:rsidRPr="00770CC5">
              <w:rPr>
                <w:sz w:val="24"/>
              </w:rPr>
              <w:t xml:space="preserve"> - завідувач відділу обліку, розподілу та приватизації житлового фонду виконкому районної у місті ради, начальник групи</w:t>
            </w:r>
          </w:p>
          <w:p w:rsidR="00887E21" w:rsidRPr="00770CC5" w:rsidRDefault="00887E21" w:rsidP="00C73F13">
            <w:pPr>
              <w:ind w:left="-40"/>
              <w:jc w:val="both"/>
              <w:rPr>
                <w:sz w:val="24"/>
              </w:rPr>
            </w:pPr>
          </w:p>
        </w:tc>
      </w:tr>
      <w:tr w:rsidR="00887E21" w:rsidRPr="00770CC5" w:rsidTr="00770CC5">
        <w:trPr>
          <w:gridAfter w:val="1"/>
          <w:wAfter w:w="596" w:type="dxa"/>
        </w:trPr>
        <w:tc>
          <w:tcPr>
            <w:tcW w:w="3724" w:type="dxa"/>
            <w:gridSpan w:val="2"/>
          </w:tcPr>
          <w:p w:rsidR="00887E21" w:rsidRPr="00770CC5" w:rsidRDefault="00887E21" w:rsidP="00C73F13">
            <w:pPr>
              <w:ind w:right="-149"/>
              <w:rPr>
                <w:sz w:val="24"/>
              </w:rPr>
            </w:pPr>
            <w:r w:rsidRPr="00770CC5">
              <w:rPr>
                <w:sz w:val="24"/>
              </w:rPr>
              <w:t xml:space="preserve">Алєнічева </w:t>
            </w:r>
          </w:p>
          <w:p w:rsidR="00887E21" w:rsidRPr="00770CC5" w:rsidRDefault="00887E21" w:rsidP="00C73F13">
            <w:pPr>
              <w:ind w:right="-149"/>
              <w:rPr>
                <w:sz w:val="24"/>
              </w:rPr>
            </w:pPr>
            <w:r w:rsidRPr="00770CC5">
              <w:rPr>
                <w:sz w:val="24"/>
              </w:rPr>
              <w:t>Світлана Володимирівна</w:t>
            </w:r>
          </w:p>
          <w:p w:rsidR="00887E21" w:rsidRPr="00770CC5" w:rsidRDefault="00887E21" w:rsidP="00C73F13">
            <w:pPr>
              <w:ind w:right="-149"/>
              <w:rPr>
                <w:sz w:val="24"/>
              </w:rPr>
            </w:pPr>
          </w:p>
        </w:tc>
        <w:tc>
          <w:tcPr>
            <w:tcW w:w="5704" w:type="dxa"/>
            <w:gridSpan w:val="2"/>
          </w:tcPr>
          <w:p w:rsidR="00887E21" w:rsidRPr="00770CC5" w:rsidRDefault="00887E21" w:rsidP="00C73F13">
            <w:pPr>
              <w:jc w:val="both"/>
              <w:rPr>
                <w:sz w:val="24"/>
              </w:rPr>
            </w:pPr>
            <w:r w:rsidRPr="00770CC5">
              <w:rPr>
                <w:sz w:val="24"/>
              </w:rPr>
              <w:t xml:space="preserve">  - начальник служби у справах дітей виконкому районної у місті ради, заступник начальника групи</w:t>
            </w:r>
          </w:p>
          <w:p w:rsidR="00887E21" w:rsidRPr="00770CC5" w:rsidRDefault="00887E21" w:rsidP="00C73F13">
            <w:pPr>
              <w:jc w:val="both"/>
              <w:rPr>
                <w:sz w:val="24"/>
              </w:rPr>
            </w:pPr>
          </w:p>
        </w:tc>
      </w:tr>
      <w:tr w:rsidR="00887E21" w:rsidRPr="00770CC5" w:rsidTr="00770CC5">
        <w:trPr>
          <w:gridAfter w:val="1"/>
          <w:wAfter w:w="596" w:type="dxa"/>
        </w:trPr>
        <w:tc>
          <w:tcPr>
            <w:tcW w:w="3724" w:type="dxa"/>
            <w:gridSpan w:val="2"/>
          </w:tcPr>
          <w:p w:rsidR="00887E21" w:rsidRPr="00770CC5" w:rsidRDefault="00887E21" w:rsidP="00C73F13">
            <w:pPr>
              <w:ind w:right="-149"/>
              <w:rPr>
                <w:sz w:val="24"/>
              </w:rPr>
            </w:pPr>
            <w:r w:rsidRPr="00770CC5">
              <w:rPr>
                <w:sz w:val="24"/>
              </w:rPr>
              <w:t xml:space="preserve">Машковська </w:t>
            </w:r>
          </w:p>
          <w:p w:rsidR="00887E21" w:rsidRPr="00770CC5" w:rsidRDefault="00887E21" w:rsidP="00C73F13">
            <w:pPr>
              <w:ind w:right="-149"/>
              <w:rPr>
                <w:sz w:val="24"/>
              </w:rPr>
            </w:pPr>
            <w:r w:rsidRPr="00770CC5">
              <w:rPr>
                <w:sz w:val="24"/>
              </w:rPr>
              <w:t>Наталія Олексіївна</w:t>
            </w:r>
          </w:p>
        </w:tc>
        <w:tc>
          <w:tcPr>
            <w:tcW w:w="5704" w:type="dxa"/>
            <w:gridSpan w:val="2"/>
          </w:tcPr>
          <w:p w:rsidR="00887E21" w:rsidRPr="00770CC5" w:rsidRDefault="00887E21" w:rsidP="00C73F13">
            <w:pPr>
              <w:tabs>
                <w:tab w:val="left" w:pos="5520"/>
                <w:tab w:val="left" w:pos="5760"/>
              </w:tabs>
              <w:jc w:val="both"/>
              <w:rPr>
                <w:sz w:val="24"/>
              </w:rPr>
            </w:pPr>
            <w:r w:rsidRPr="00770CC5">
              <w:rPr>
                <w:sz w:val="24"/>
              </w:rPr>
              <w:t>- головний спеціаліст відділу  благоустрою  управління житлово-комунального господарства виконкому районної у місті ради, член групи</w:t>
            </w:r>
          </w:p>
          <w:p w:rsidR="00887E21" w:rsidRPr="00770CC5" w:rsidRDefault="00887E21" w:rsidP="00C73F13">
            <w:pPr>
              <w:tabs>
                <w:tab w:val="left" w:pos="5520"/>
                <w:tab w:val="left" w:pos="5760"/>
              </w:tabs>
              <w:jc w:val="both"/>
              <w:rPr>
                <w:bCs/>
                <w:iCs/>
                <w:color w:val="008000"/>
                <w:sz w:val="24"/>
              </w:rPr>
            </w:pPr>
          </w:p>
        </w:tc>
      </w:tr>
      <w:tr w:rsidR="00887E21" w:rsidRPr="00770CC5" w:rsidTr="00770CC5">
        <w:trPr>
          <w:gridAfter w:val="1"/>
          <w:wAfter w:w="596" w:type="dxa"/>
          <w:trHeight w:val="631"/>
        </w:trPr>
        <w:tc>
          <w:tcPr>
            <w:tcW w:w="3724" w:type="dxa"/>
            <w:gridSpan w:val="2"/>
          </w:tcPr>
          <w:p w:rsidR="00887E21" w:rsidRPr="00770CC5" w:rsidRDefault="00887E21" w:rsidP="00C73F13">
            <w:pPr>
              <w:ind w:right="-149"/>
              <w:rPr>
                <w:bCs/>
                <w:iCs/>
                <w:sz w:val="24"/>
              </w:rPr>
            </w:pPr>
            <w:r w:rsidRPr="00770CC5">
              <w:rPr>
                <w:bCs/>
                <w:iCs/>
                <w:sz w:val="24"/>
              </w:rPr>
              <w:t xml:space="preserve">Парфенюк </w:t>
            </w:r>
          </w:p>
          <w:p w:rsidR="00887E21" w:rsidRPr="00770CC5" w:rsidRDefault="00887E21" w:rsidP="00C73F13">
            <w:pPr>
              <w:ind w:right="-149"/>
              <w:rPr>
                <w:bCs/>
                <w:iCs/>
                <w:sz w:val="24"/>
              </w:rPr>
            </w:pPr>
            <w:r w:rsidRPr="00770CC5">
              <w:rPr>
                <w:bCs/>
                <w:iCs/>
                <w:sz w:val="24"/>
              </w:rPr>
              <w:t>Оксана Станіславівна</w:t>
            </w:r>
          </w:p>
        </w:tc>
        <w:tc>
          <w:tcPr>
            <w:tcW w:w="5704" w:type="dxa"/>
            <w:gridSpan w:val="2"/>
          </w:tcPr>
          <w:p w:rsidR="00887E21" w:rsidRPr="00770CC5" w:rsidRDefault="00887E21" w:rsidP="00C73F13">
            <w:pPr>
              <w:jc w:val="both"/>
              <w:rPr>
                <w:sz w:val="24"/>
              </w:rPr>
            </w:pPr>
            <w:r w:rsidRPr="00770CC5">
              <w:rPr>
                <w:sz w:val="24"/>
              </w:rPr>
              <w:t>- головний спеціаліст комітету у справах сім’ї і молоді виконкому районної у місті ради, член групи</w:t>
            </w:r>
          </w:p>
          <w:p w:rsidR="00887E21" w:rsidRPr="00770CC5" w:rsidRDefault="00887E21" w:rsidP="00C73F13">
            <w:pPr>
              <w:jc w:val="both"/>
              <w:rPr>
                <w:sz w:val="24"/>
              </w:rPr>
            </w:pPr>
          </w:p>
          <w:p w:rsidR="00C341CC" w:rsidRPr="00770CC5" w:rsidRDefault="00C341CC" w:rsidP="00C73F13">
            <w:pPr>
              <w:jc w:val="both"/>
              <w:rPr>
                <w:sz w:val="24"/>
              </w:rPr>
            </w:pPr>
          </w:p>
          <w:p w:rsidR="00C341CC" w:rsidRPr="00770CC5" w:rsidRDefault="00C341CC" w:rsidP="00C73F13">
            <w:pPr>
              <w:jc w:val="both"/>
              <w:rPr>
                <w:sz w:val="24"/>
              </w:rPr>
            </w:pPr>
          </w:p>
          <w:p w:rsidR="00854831" w:rsidRPr="00770CC5" w:rsidRDefault="008534B2" w:rsidP="00C73F13">
            <w:pPr>
              <w:jc w:val="both"/>
              <w:rPr>
                <w:sz w:val="24"/>
              </w:rPr>
            </w:pPr>
            <w:r w:rsidRPr="00770CC5">
              <w:rPr>
                <w:sz w:val="24"/>
              </w:rPr>
              <w:t xml:space="preserve">          </w:t>
            </w:r>
          </w:p>
          <w:p w:rsidR="00770CC5" w:rsidRDefault="00854831" w:rsidP="00854831">
            <w:pPr>
              <w:rPr>
                <w:sz w:val="24"/>
              </w:rPr>
            </w:pPr>
            <w:r w:rsidRPr="00770CC5">
              <w:rPr>
                <w:sz w:val="24"/>
              </w:rPr>
              <w:t xml:space="preserve">      </w:t>
            </w:r>
          </w:p>
          <w:p w:rsidR="00C341CC" w:rsidRPr="00770CC5" w:rsidRDefault="00770CC5" w:rsidP="00854831">
            <w:pPr>
              <w:rPr>
                <w:sz w:val="24"/>
              </w:rPr>
            </w:pPr>
            <w:r>
              <w:rPr>
                <w:sz w:val="24"/>
                <w:lang w:val="en-US"/>
              </w:rPr>
              <w:t xml:space="preserve">   </w:t>
            </w:r>
            <w:r w:rsidR="00C341CC" w:rsidRPr="00770CC5">
              <w:rPr>
                <w:sz w:val="24"/>
              </w:rPr>
              <w:t>2</w:t>
            </w:r>
          </w:p>
          <w:p w:rsidR="00887E21" w:rsidRPr="00770CC5" w:rsidRDefault="00887E21" w:rsidP="00C73F13">
            <w:pPr>
              <w:jc w:val="both"/>
              <w:rPr>
                <w:sz w:val="24"/>
              </w:rPr>
            </w:pPr>
          </w:p>
        </w:tc>
      </w:tr>
      <w:tr w:rsidR="00887E21" w:rsidRPr="00770CC5" w:rsidTr="00770CC5">
        <w:trPr>
          <w:gridAfter w:val="1"/>
          <w:wAfter w:w="596" w:type="dxa"/>
          <w:trHeight w:val="631"/>
        </w:trPr>
        <w:tc>
          <w:tcPr>
            <w:tcW w:w="3724" w:type="dxa"/>
            <w:gridSpan w:val="2"/>
          </w:tcPr>
          <w:p w:rsidR="00887E21" w:rsidRPr="00770CC5" w:rsidRDefault="00887E21" w:rsidP="00C73F13">
            <w:pPr>
              <w:ind w:right="-149"/>
              <w:rPr>
                <w:bCs/>
                <w:iCs/>
                <w:sz w:val="24"/>
              </w:rPr>
            </w:pPr>
            <w:r w:rsidRPr="00770CC5">
              <w:rPr>
                <w:bCs/>
                <w:iCs/>
                <w:sz w:val="24"/>
              </w:rPr>
              <w:t xml:space="preserve">Прохоренкова </w:t>
            </w:r>
          </w:p>
          <w:p w:rsidR="00887E21" w:rsidRPr="00770CC5" w:rsidRDefault="00887E21" w:rsidP="00C73F13">
            <w:pPr>
              <w:ind w:right="-149"/>
              <w:rPr>
                <w:bCs/>
                <w:iCs/>
                <w:sz w:val="24"/>
              </w:rPr>
            </w:pPr>
            <w:r w:rsidRPr="00770CC5">
              <w:rPr>
                <w:bCs/>
                <w:iCs/>
                <w:sz w:val="24"/>
              </w:rPr>
              <w:t>Ольга Юріївна</w:t>
            </w:r>
          </w:p>
        </w:tc>
        <w:tc>
          <w:tcPr>
            <w:tcW w:w="5704" w:type="dxa"/>
            <w:gridSpan w:val="2"/>
          </w:tcPr>
          <w:p w:rsidR="00887E21" w:rsidRPr="00770CC5" w:rsidRDefault="00887E21" w:rsidP="00887E21">
            <w:pPr>
              <w:numPr>
                <w:ilvl w:val="0"/>
                <w:numId w:val="40"/>
              </w:numPr>
              <w:overflowPunct w:val="0"/>
              <w:autoSpaceDE w:val="0"/>
              <w:autoSpaceDN w:val="0"/>
              <w:adjustRightInd w:val="0"/>
              <w:ind w:left="0" w:hanging="100"/>
              <w:jc w:val="both"/>
              <w:textAlignment w:val="baseline"/>
              <w:rPr>
                <w:sz w:val="24"/>
              </w:rPr>
            </w:pPr>
            <w:r w:rsidRPr="00770CC5">
              <w:rPr>
                <w:sz w:val="24"/>
              </w:rPr>
              <w:t xml:space="preserve"> головний спеціаліст відділу соціального захисту населення управління праці та соціального захисту населення виконкому районної у місті ради, член групи </w:t>
            </w:r>
          </w:p>
        </w:tc>
      </w:tr>
      <w:tr w:rsidR="00887E21" w:rsidRPr="00770CC5" w:rsidTr="00770CC5">
        <w:trPr>
          <w:gridAfter w:val="1"/>
          <w:wAfter w:w="596" w:type="dxa"/>
          <w:trHeight w:val="789"/>
        </w:trPr>
        <w:tc>
          <w:tcPr>
            <w:tcW w:w="9428" w:type="dxa"/>
            <w:gridSpan w:val="4"/>
          </w:tcPr>
          <w:p w:rsidR="00887E21" w:rsidRPr="00770CC5" w:rsidRDefault="00887E21" w:rsidP="00C73F13">
            <w:pPr>
              <w:jc w:val="center"/>
              <w:rPr>
                <w:b/>
                <w:sz w:val="24"/>
              </w:rPr>
            </w:pPr>
          </w:p>
          <w:p w:rsidR="00887E21" w:rsidRPr="00770CC5" w:rsidRDefault="00887E21" w:rsidP="00C73F13">
            <w:pPr>
              <w:jc w:val="center"/>
              <w:rPr>
                <w:b/>
                <w:i/>
                <w:sz w:val="24"/>
              </w:rPr>
            </w:pPr>
            <w:r w:rsidRPr="00770CC5">
              <w:rPr>
                <w:b/>
                <w:sz w:val="24"/>
              </w:rPr>
              <w:t>III. Група транспортного забезпечення</w:t>
            </w:r>
          </w:p>
        </w:tc>
      </w:tr>
      <w:tr w:rsidR="00887E21" w:rsidRPr="00770CC5" w:rsidTr="00770CC5">
        <w:trPr>
          <w:gridAfter w:val="1"/>
          <w:wAfter w:w="596" w:type="dxa"/>
          <w:trHeight w:val="789"/>
        </w:trPr>
        <w:tc>
          <w:tcPr>
            <w:tcW w:w="3724" w:type="dxa"/>
            <w:gridSpan w:val="2"/>
          </w:tcPr>
          <w:p w:rsidR="00887E21" w:rsidRPr="00770CC5" w:rsidRDefault="00887E21" w:rsidP="00C73F13">
            <w:pPr>
              <w:tabs>
                <w:tab w:val="left" w:pos="4500"/>
                <w:tab w:val="left" w:pos="5520"/>
                <w:tab w:val="left" w:pos="5760"/>
              </w:tabs>
              <w:rPr>
                <w:sz w:val="24"/>
              </w:rPr>
            </w:pPr>
            <w:r w:rsidRPr="00770CC5">
              <w:rPr>
                <w:sz w:val="24"/>
              </w:rPr>
              <w:t>Лісінецька</w:t>
            </w:r>
          </w:p>
          <w:p w:rsidR="00887E21" w:rsidRPr="00770CC5" w:rsidRDefault="00887E21" w:rsidP="00C73F13">
            <w:pPr>
              <w:tabs>
                <w:tab w:val="left" w:pos="4500"/>
                <w:tab w:val="left" w:pos="5520"/>
                <w:tab w:val="left" w:pos="5760"/>
              </w:tabs>
              <w:rPr>
                <w:sz w:val="24"/>
              </w:rPr>
            </w:pPr>
            <w:r w:rsidRPr="00770CC5">
              <w:rPr>
                <w:sz w:val="24"/>
              </w:rPr>
              <w:t>Зоя Григорівна</w:t>
            </w:r>
          </w:p>
        </w:tc>
        <w:tc>
          <w:tcPr>
            <w:tcW w:w="5704" w:type="dxa"/>
            <w:gridSpan w:val="2"/>
          </w:tcPr>
          <w:p w:rsidR="00887E21" w:rsidRPr="00770CC5" w:rsidRDefault="00887E21" w:rsidP="00C73F13">
            <w:pPr>
              <w:tabs>
                <w:tab w:val="left" w:pos="4500"/>
                <w:tab w:val="left" w:pos="5520"/>
                <w:tab w:val="left" w:pos="5760"/>
              </w:tabs>
              <w:jc w:val="both"/>
              <w:rPr>
                <w:sz w:val="24"/>
              </w:rPr>
            </w:pPr>
            <w:r w:rsidRPr="00770CC5">
              <w:rPr>
                <w:sz w:val="24"/>
              </w:rPr>
              <w:t xml:space="preserve">- головний спеціаліст відділу економіки та промисловості виконкому районної у місті ради, начальник групи </w:t>
            </w:r>
          </w:p>
        </w:tc>
      </w:tr>
      <w:tr w:rsidR="00887E21" w:rsidRPr="00770CC5" w:rsidTr="00770CC5">
        <w:trPr>
          <w:gridAfter w:val="1"/>
          <w:wAfter w:w="596" w:type="dxa"/>
          <w:trHeight w:val="926"/>
        </w:trPr>
        <w:tc>
          <w:tcPr>
            <w:tcW w:w="3724" w:type="dxa"/>
            <w:gridSpan w:val="2"/>
          </w:tcPr>
          <w:p w:rsidR="00887E21" w:rsidRPr="00770CC5" w:rsidRDefault="00887E21" w:rsidP="00C73F13">
            <w:pPr>
              <w:tabs>
                <w:tab w:val="left" w:pos="4500"/>
                <w:tab w:val="left" w:pos="5520"/>
                <w:tab w:val="left" w:pos="5760"/>
              </w:tabs>
              <w:ind w:right="-149"/>
              <w:rPr>
                <w:sz w:val="24"/>
              </w:rPr>
            </w:pPr>
            <w:r w:rsidRPr="00770CC5">
              <w:rPr>
                <w:sz w:val="24"/>
              </w:rPr>
              <w:t xml:space="preserve">Смирнов </w:t>
            </w:r>
          </w:p>
          <w:p w:rsidR="00887E21" w:rsidRPr="00770CC5" w:rsidRDefault="00887E21" w:rsidP="00C73F13">
            <w:pPr>
              <w:tabs>
                <w:tab w:val="left" w:pos="4500"/>
                <w:tab w:val="left" w:pos="5520"/>
                <w:tab w:val="left" w:pos="5760"/>
              </w:tabs>
              <w:ind w:right="-149"/>
              <w:rPr>
                <w:sz w:val="24"/>
              </w:rPr>
            </w:pPr>
            <w:r w:rsidRPr="00770CC5">
              <w:rPr>
                <w:sz w:val="24"/>
              </w:rPr>
              <w:t>Олександр Олександрович</w:t>
            </w:r>
          </w:p>
        </w:tc>
        <w:tc>
          <w:tcPr>
            <w:tcW w:w="5704" w:type="dxa"/>
            <w:gridSpan w:val="2"/>
          </w:tcPr>
          <w:p w:rsidR="00887E21" w:rsidRPr="00770CC5" w:rsidRDefault="00887E21" w:rsidP="00C73F13">
            <w:pPr>
              <w:tabs>
                <w:tab w:val="left" w:pos="5520"/>
                <w:tab w:val="left" w:pos="5760"/>
              </w:tabs>
              <w:ind w:hanging="12"/>
              <w:jc w:val="both"/>
              <w:rPr>
                <w:sz w:val="24"/>
              </w:rPr>
            </w:pPr>
            <w:r w:rsidRPr="00770CC5">
              <w:rPr>
                <w:sz w:val="24"/>
              </w:rPr>
              <w:t>- провідний фахівець з ремонту автотранспорту та обладнання відділу поточних та капітальних ремонтів управління ПРАТ «ПІВНГЗК», член групи (</w:t>
            </w:r>
            <w:r w:rsidRPr="00770CC5">
              <w:rPr>
                <w:i/>
                <w:sz w:val="24"/>
              </w:rPr>
              <w:t xml:space="preserve">за </w:t>
            </w:r>
            <w:r w:rsidR="00EF18EB">
              <w:rPr>
                <w:i/>
                <w:sz w:val="24"/>
              </w:rPr>
              <w:t>з</w:t>
            </w:r>
            <w:r w:rsidRPr="00770CC5">
              <w:rPr>
                <w:i/>
                <w:sz w:val="24"/>
              </w:rPr>
              <w:t>годою</w:t>
            </w:r>
            <w:r w:rsidRPr="00770CC5">
              <w:rPr>
                <w:sz w:val="24"/>
              </w:rPr>
              <w:t>)</w:t>
            </w:r>
          </w:p>
        </w:tc>
      </w:tr>
      <w:tr w:rsidR="00887E21" w:rsidRPr="00770CC5" w:rsidTr="00770CC5">
        <w:trPr>
          <w:gridAfter w:val="1"/>
          <w:wAfter w:w="596" w:type="dxa"/>
          <w:trHeight w:val="589"/>
        </w:trPr>
        <w:tc>
          <w:tcPr>
            <w:tcW w:w="9428" w:type="dxa"/>
            <w:gridSpan w:val="4"/>
            <w:vAlign w:val="center"/>
          </w:tcPr>
          <w:p w:rsidR="00887E21" w:rsidRPr="00770CC5" w:rsidRDefault="00887E21" w:rsidP="00C73F13">
            <w:pPr>
              <w:rPr>
                <w:b/>
                <w:sz w:val="24"/>
              </w:rPr>
            </w:pPr>
          </w:p>
          <w:p w:rsidR="00887E21" w:rsidRPr="00770CC5" w:rsidRDefault="00887E21" w:rsidP="00C73F13">
            <w:pPr>
              <w:jc w:val="center"/>
              <w:rPr>
                <w:b/>
                <w:sz w:val="24"/>
              </w:rPr>
            </w:pPr>
            <w:r w:rsidRPr="00770CC5">
              <w:rPr>
                <w:b/>
                <w:sz w:val="24"/>
              </w:rPr>
              <w:t xml:space="preserve">IV. Група організації розміщення </w:t>
            </w:r>
          </w:p>
          <w:p w:rsidR="00887E21" w:rsidRPr="00770CC5" w:rsidRDefault="00887E21" w:rsidP="00C73F13">
            <w:pPr>
              <w:jc w:val="center"/>
              <w:rPr>
                <w:b/>
                <w:sz w:val="24"/>
              </w:rPr>
            </w:pPr>
            <w:r w:rsidRPr="00770CC5">
              <w:rPr>
                <w:b/>
                <w:sz w:val="24"/>
              </w:rPr>
              <w:t>евакуйованого населення в безпечному районі</w:t>
            </w:r>
          </w:p>
          <w:p w:rsidR="00887E21" w:rsidRPr="00770CC5" w:rsidRDefault="00887E21" w:rsidP="00C73F13">
            <w:pPr>
              <w:jc w:val="center"/>
              <w:rPr>
                <w:sz w:val="24"/>
              </w:rPr>
            </w:pPr>
          </w:p>
        </w:tc>
      </w:tr>
      <w:tr w:rsidR="00887E21" w:rsidRPr="00770CC5" w:rsidTr="00770CC5">
        <w:trPr>
          <w:gridAfter w:val="1"/>
          <w:wAfter w:w="596" w:type="dxa"/>
          <w:trHeight w:val="1022"/>
        </w:trPr>
        <w:tc>
          <w:tcPr>
            <w:tcW w:w="3724" w:type="dxa"/>
            <w:gridSpan w:val="2"/>
          </w:tcPr>
          <w:p w:rsidR="00887E21" w:rsidRPr="00770CC5" w:rsidRDefault="00887E21" w:rsidP="00C73F13">
            <w:pPr>
              <w:tabs>
                <w:tab w:val="left" w:pos="4500"/>
                <w:tab w:val="left" w:pos="5520"/>
                <w:tab w:val="left" w:pos="5760"/>
              </w:tabs>
              <w:ind w:right="-149"/>
              <w:rPr>
                <w:bCs/>
                <w:iCs/>
                <w:sz w:val="24"/>
              </w:rPr>
            </w:pPr>
            <w:r w:rsidRPr="00770CC5">
              <w:rPr>
                <w:bCs/>
                <w:iCs/>
                <w:sz w:val="24"/>
              </w:rPr>
              <w:t>Неопрятна</w:t>
            </w:r>
          </w:p>
          <w:p w:rsidR="00887E21" w:rsidRPr="00770CC5" w:rsidRDefault="00887E21" w:rsidP="00C73F13">
            <w:pPr>
              <w:tabs>
                <w:tab w:val="left" w:pos="4500"/>
                <w:tab w:val="left" w:pos="5520"/>
                <w:tab w:val="left" w:pos="5760"/>
              </w:tabs>
              <w:ind w:right="-149"/>
              <w:rPr>
                <w:bCs/>
                <w:iCs/>
                <w:sz w:val="24"/>
              </w:rPr>
            </w:pPr>
            <w:r w:rsidRPr="00770CC5">
              <w:rPr>
                <w:bCs/>
                <w:iCs/>
                <w:sz w:val="24"/>
              </w:rPr>
              <w:t>Оксана Василівна</w:t>
            </w:r>
          </w:p>
        </w:tc>
        <w:tc>
          <w:tcPr>
            <w:tcW w:w="5704" w:type="dxa"/>
            <w:gridSpan w:val="2"/>
          </w:tcPr>
          <w:p w:rsidR="00887E21" w:rsidRPr="00770CC5" w:rsidRDefault="00887E21" w:rsidP="00C73F13">
            <w:pPr>
              <w:tabs>
                <w:tab w:val="left" w:pos="4500"/>
                <w:tab w:val="left" w:pos="5520"/>
                <w:tab w:val="left" w:pos="5760"/>
              </w:tabs>
              <w:ind w:left="-40"/>
              <w:jc w:val="both"/>
              <w:rPr>
                <w:sz w:val="24"/>
              </w:rPr>
            </w:pPr>
            <w:r w:rsidRPr="00770CC5">
              <w:rPr>
                <w:sz w:val="24"/>
              </w:rPr>
              <w:t>- заступник начальника управління праці та соціального захисту населення виконкому районної у місті ради, начальник групи</w:t>
            </w:r>
          </w:p>
        </w:tc>
      </w:tr>
      <w:tr w:rsidR="00887E21" w:rsidRPr="00770CC5" w:rsidTr="00770CC5">
        <w:trPr>
          <w:gridAfter w:val="1"/>
          <w:wAfter w:w="596" w:type="dxa"/>
          <w:trHeight w:val="972"/>
        </w:trPr>
        <w:tc>
          <w:tcPr>
            <w:tcW w:w="3724" w:type="dxa"/>
            <w:gridSpan w:val="2"/>
          </w:tcPr>
          <w:p w:rsidR="00887E21" w:rsidRPr="00770CC5" w:rsidRDefault="00887E21" w:rsidP="00C73F13">
            <w:pPr>
              <w:ind w:right="-149"/>
              <w:rPr>
                <w:sz w:val="24"/>
              </w:rPr>
            </w:pPr>
            <w:r w:rsidRPr="00770CC5">
              <w:rPr>
                <w:sz w:val="24"/>
              </w:rPr>
              <w:t xml:space="preserve">Дуднік </w:t>
            </w:r>
          </w:p>
          <w:p w:rsidR="00887E21" w:rsidRPr="00770CC5" w:rsidRDefault="00887E21" w:rsidP="00C73F13">
            <w:pPr>
              <w:ind w:right="-149"/>
              <w:rPr>
                <w:sz w:val="24"/>
              </w:rPr>
            </w:pPr>
            <w:r w:rsidRPr="00770CC5">
              <w:rPr>
                <w:sz w:val="24"/>
              </w:rPr>
              <w:t>Олена Олександрівна</w:t>
            </w:r>
          </w:p>
          <w:p w:rsidR="00887E21" w:rsidRPr="00770CC5" w:rsidRDefault="00887E21" w:rsidP="00C73F13">
            <w:pPr>
              <w:ind w:right="-149"/>
              <w:rPr>
                <w:sz w:val="24"/>
              </w:rPr>
            </w:pPr>
          </w:p>
          <w:p w:rsidR="00887E21" w:rsidRPr="00770CC5" w:rsidRDefault="00887E21" w:rsidP="00C73F13">
            <w:pPr>
              <w:ind w:right="-149"/>
              <w:rPr>
                <w:sz w:val="24"/>
              </w:rPr>
            </w:pPr>
            <w:r w:rsidRPr="00770CC5">
              <w:rPr>
                <w:sz w:val="24"/>
              </w:rPr>
              <w:t xml:space="preserve">Будко </w:t>
            </w:r>
          </w:p>
          <w:p w:rsidR="00887E21" w:rsidRPr="00770CC5" w:rsidRDefault="00887E21" w:rsidP="00C73F13">
            <w:pPr>
              <w:ind w:right="-149"/>
              <w:rPr>
                <w:sz w:val="24"/>
              </w:rPr>
            </w:pPr>
            <w:r w:rsidRPr="00770CC5">
              <w:rPr>
                <w:sz w:val="24"/>
              </w:rPr>
              <w:t>Володимир Станіславович</w:t>
            </w:r>
          </w:p>
          <w:p w:rsidR="00887E21" w:rsidRPr="00770CC5" w:rsidRDefault="00887E21" w:rsidP="00C73F13">
            <w:pPr>
              <w:ind w:right="-149"/>
              <w:rPr>
                <w:sz w:val="24"/>
              </w:rPr>
            </w:pPr>
          </w:p>
          <w:p w:rsidR="00887E21" w:rsidRPr="00770CC5" w:rsidRDefault="00887E21" w:rsidP="00C73F13">
            <w:pPr>
              <w:ind w:right="-149"/>
              <w:rPr>
                <w:sz w:val="24"/>
              </w:rPr>
            </w:pPr>
          </w:p>
          <w:p w:rsidR="00887E21" w:rsidRPr="00770CC5" w:rsidRDefault="00887E21" w:rsidP="00C73F13">
            <w:pPr>
              <w:ind w:right="-149"/>
              <w:rPr>
                <w:sz w:val="24"/>
              </w:rPr>
            </w:pPr>
            <w:r w:rsidRPr="00770CC5">
              <w:rPr>
                <w:sz w:val="24"/>
              </w:rPr>
              <w:t xml:space="preserve">Гордієнко </w:t>
            </w:r>
          </w:p>
          <w:p w:rsidR="00887E21" w:rsidRPr="00770CC5" w:rsidRDefault="00887E21" w:rsidP="00C73F13">
            <w:pPr>
              <w:ind w:right="-149"/>
              <w:rPr>
                <w:sz w:val="24"/>
              </w:rPr>
            </w:pPr>
            <w:r w:rsidRPr="00770CC5">
              <w:rPr>
                <w:sz w:val="24"/>
              </w:rPr>
              <w:t>Тетяна Вікторівна</w:t>
            </w:r>
          </w:p>
          <w:p w:rsidR="00887E21" w:rsidRPr="00770CC5" w:rsidRDefault="00887E21" w:rsidP="00C73F13">
            <w:pPr>
              <w:ind w:right="-149"/>
              <w:rPr>
                <w:sz w:val="24"/>
              </w:rPr>
            </w:pPr>
          </w:p>
          <w:p w:rsidR="00887E21" w:rsidRPr="00770CC5" w:rsidRDefault="00887E21" w:rsidP="00C73F13">
            <w:pPr>
              <w:ind w:right="-149"/>
              <w:rPr>
                <w:sz w:val="24"/>
              </w:rPr>
            </w:pPr>
          </w:p>
          <w:p w:rsidR="00887E21" w:rsidRPr="00770CC5" w:rsidRDefault="00887E21" w:rsidP="00C73F13">
            <w:pPr>
              <w:ind w:right="-149"/>
              <w:rPr>
                <w:sz w:val="24"/>
              </w:rPr>
            </w:pPr>
            <w:r w:rsidRPr="00770CC5">
              <w:rPr>
                <w:sz w:val="24"/>
              </w:rPr>
              <w:t xml:space="preserve">Олійник </w:t>
            </w:r>
          </w:p>
          <w:p w:rsidR="00887E21" w:rsidRPr="00770CC5" w:rsidRDefault="00887E21" w:rsidP="00C73F13">
            <w:pPr>
              <w:ind w:right="-149"/>
              <w:rPr>
                <w:sz w:val="24"/>
              </w:rPr>
            </w:pPr>
            <w:r w:rsidRPr="00770CC5">
              <w:rPr>
                <w:sz w:val="24"/>
              </w:rPr>
              <w:t>Олена Володимирівна</w:t>
            </w:r>
          </w:p>
        </w:tc>
        <w:tc>
          <w:tcPr>
            <w:tcW w:w="5704" w:type="dxa"/>
            <w:gridSpan w:val="2"/>
          </w:tcPr>
          <w:p w:rsidR="00887E21" w:rsidRPr="00770CC5" w:rsidRDefault="00887E21" w:rsidP="00C73F13">
            <w:pPr>
              <w:jc w:val="both"/>
              <w:rPr>
                <w:sz w:val="24"/>
              </w:rPr>
            </w:pPr>
            <w:r w:rsidRPr="00770CC5">
              <w:rPr>
                <w:sz w:val="24"/>
              </w:rPr>
              <w:t>- головний спеціаліст відділу освіти виконкому районної у місті ради, заступник начальника групи</w:t>
            </w:r>
          </w:p>
          <w:p w:rsidR="00887E21" w:rsidRPr="00770CC5" w:rsidRDefault="00887E21" w:rsidP="00C73F13">
            <w:pPr>
              <w:jc w:val="both"/>
              <w:rPr>
                <w:sz w:val="24"/>
              </w:rPr>
            </w:pPr>
          </w:p>
          <w:p w:rsidR="00887E21" w:rsidRPr="00770CC5" w:rsidRDefault="00887E21" w:rsidP="00C73F13">
            <w:pPr>
              <w:jc w:val="both"/>
              <w:rPr>
                <w:i/>
                <w:sz w:val="24"/>
              </w:rPr>
            </w:pPr>
            <w:r w:rsidRPr="00770CC5">
              <w:rPr>
                <w:sz w:val="24"/>
              </w:rPr>
              <w:t xml:space="preserve">- директор комунального закладу «Палац культури «Північний» Криворізької міської ради, член групи </w:t>
            </w:r>
            <w:r w:rsidRPr="00770CC5">
              <w:rPr>
                <w:i/>
                <w:sz w:val="24"/>
              </w:rPr>
              <w:t>(за згодою)</w:t>
            </w:r>
          </w:p>
          <w:p w:rsidR="00887E21" w:rsidRPr="00770CC5" w:rsidRDefault="00887E21" w:rsidP="00C73F13">
            <w:pPr>
              <w:jc w:val="both"/>
              <w:rPr>
                <w:i/>
                <w:sz w:val="24"/>
              </w:rPr>
            </w:pPr>
          </w:p>
          <w:p w:rsidR="00887E21" w:rsidRPr="00770CC5" w:rsidRDefault="00887E21" w:rsidP="00C73F13">
            <w:pPr>
              <w:jc w:val="both"/>
              <w:rPr>
                <w:i/>
                <w:sz w:val="24"/>
              </w:rPr>
            </w:pPr>
            <w:r w:rsidRPr="00770CC5">
              <w:rPr>
                <w:sz w:val="24"/>
              </w:rPr>
              <w:t xml:space="preserve">- директор комунального закладу «Палац культури «Тернівський» Криворізької міської ради, член групи </w:t>
            </w:r>
            <w:r w:rsidRPr="00770CC5">
              <w:rPr>
                <w:i/>
                <w:sz w:val="24"/>
              </w:rPr>
              <w:t>(за згодою)</w:t>
            </w:r>
          </w:p>
          <w:p w:rsidR="00887E21" w:rsidRPr="00770CC5" w:rsidRDefault="00887E21" w:rsidP="00C73F13">
            <w:pPr>
              <w:jc w:val="both"/>
              <w:rPr>
                <w:i/>
                <w:sz w:val="24"/>
              </w:rPr>
            </w:pPr>
          </w:p>
          <w:p w:rsidR="00887E21" w:rsidRPr="00770CC5" w:rsidRDefault="00887E21" w:rsidP="00C73F13">
            <w:pPr>
              <w:jc w:val="both"/>
              <w:rPr>
                <w:i/>
                <w:sz w:val="24"/>
              </w:rPr>
            </w:pPr>
            <w:r w:rsidRPr="00770CC5">
              <w:rPr>
                <w:sz w:val="24"/>
              </w:rPr>
              <w:t xml:space="preserve">- директор комунального закладу «Палац культури «Творчий» Криворізької міської ради, член групи </w:t>
            </w:r>
            <w:r w:rsidRPr="00770CC5">
              <w:rPr>
                <w:i/>
                <w:sz w:val="24"/>
              </w:rPr>
              <w:t>(за згодою)</w:t>
            </w:r>
          </w:p>
          <w:p w:rsidR="00887E21" w:rsidRPr="00770CC5" w:rsidRDefault="00887E21" w:rsidP="00C73F13">
            <w:pPr>
              <w:jc w:val="both"/>
              <w:rPr>
                <w:sz w:val="24"/>
              </w:rPr>
            </w:pPr>
          </w:p>
        </w:tc>
      </w:tr>
      <w:tr w:rsidR="00887E21" w:rsidRPr="00770CC5" w:rsidTr="00770CC5">
        <w:trPr>
          <w:gridAfter w:val="1"/>
          <w:wAfter w:w="596" w:type="dxa"/>
          <w:trHeight w:val="689"/>
        </w:trPr>
        <w:tc>
          <w:tcPr>
            <w:tcW w:w="9428" w:type="dxa"/>
            <w:gridSpan w:val="4"/>
          </w:tcPr>
          <w:p w:rsidR="00887E21" w:rsidRPr="00770CC5" w:rsidRDefault="00887E21" w:rsidP="00C73F13">
            <w:pPr>
              <w:tabs>
                <w:tab w:val="left" w:pos="5520"/>
                <w:tab w:val="left" w:pos="5760"/>
              </w:tabs>
              <w:ind w:right="-147"/>
              <w:jc w:val="center"/>
              <w:rPr>
                <w:b/>
                <w:bCs/>
                <w:sz w:val="24"/>
              </w:rPr>
            </w:pPr>
            <w:r w:rsidRPr="00770CC5">
              <w:rPr>
                <w:b/>
                <w:bCs/>
                <w:sz w:val="24"/>
              </w:rPr>
              <w:t xml:space="preserve">V. Група забезпечення охорони </w:t>
            </w:r>
          </w:p>
          <w:p w:rsidR="00887E21" w:rsidRPr="00770CC5" w:rsidRDefault="00887E21" w:rsidP="00C73F13">
            <w:pPr>
              <w:tabs>
                <w:tab w:val="left" w:pos="5520"/>
                <w:tab w:val="left" w:pos="5760"/>
              </w:tabs>
              <w:ind w:right="-147"/>
              <w:jc w:val="center"/>
              <w:rPr>
                <w:b/>
                <w:bCs/>
                <w:sz w:val="24"/>
              </w:rPr>
            </w:pPr>
            <w:r w:rsidRPr="00770CC5">
              <w:rPr>
                <w:b/>
                <w:bCs/>
                <w:sz w:val="24"/>
              </w:rPr>
              <w:t>громадського порядку й безпеки дорожнього руху</w:t>
            </w:r>
          </w:p>
          <w:p w:rsidR="00887E21" w:rsidRPr="00770CC5" w:rsidRDefault="00887E21" w:rsidP="00C73F13">
            <w:pPr>
              <w:tabs>
                <w:tab w:val="left" w:pos="5520"/>
                <w:tab w:val="left" w:pos="5760"/>
              </w:tabs>
              <w:ind w:right="-147"/>
              <w:jc w:val="center"/>
              <w:rPr>
                <w:bCs/>
                <w:sz w:val="24"/>
              </w:rPr>
            </w:pPr>
          </w:p>
        </w:tc>
      </w:tr>
      <w:tr w:rsidR="00887E21" w:rsidRPr="00770CC5" w:rsidTr="00770CC5">
        <w:trPr>
          <w:gridAfter w:val="1"/>
          <w:wAfter w:w="596" w:type="dxa"/>
          <w:trHeight w:val="1855"/>
        </w:trPr>
        <w:tc>
          <w:tcPr>
            <w:tcW w:w="3724" w:type="dxa"/>
            <w:gridSpan w:val="2"/>
          </w:tcPr>
          <w:p w:rsidR="00887E21" w:rsidRPr="00770CC5" w:rsidRDefault="00887E21" w:rsidP="00C73F13">
            <w:pPr>
              <w:tabs>
                <w:tab w:val="left" w:pos="5520"/>
                <w:tab w:val="left" w:pos="5760"/>
              </w:tabs>
              <w:ind w:right="-149"/>
              <w:rPr>
                <w:bCs/>
                <w:iCs/>
                <w:sz w:val="24"/>
              </w:rPr>
            </w:pPr>
            <w:r w:rsidRPr="00770CC5">
              <w:rPr>
                <w:bCs/>
                <w:iCs/>
                <w:sz w:val="24"/>
              </w:rPr>
              <w:t>Рожков</w:t>
            </w:r>
          </w:p>
          <w:p w:rsidR="00887E21" w:rsidRPr="00770CC5" w:rsidRDefault="00887E21" w:rsidP="00C73F13">
            <w:pPr>
              <w:tabs>
                <w:tab w:val="left" w:pos="5520"/>
                <w:tab w:val="left" w:pos="5760"/>
              </w:tabs>
              <w:ind w:right="-149"/>
              <w:rPr>
                <w:bCs/>
                <w:iCs/>
                <w:sz w:val="24"/>
              </w:rPr>
            </w:pPr>
            <w:r w:rsidRPr="00770CC5">
              <w:rPr>
                <w:bCs/>
                <w:iCs/>
                <w:sz w:val="24"/>
              </w:rPr>
              <w:t>Андрій Сергійович</w:t>
            </w:r>
          </w:p>
        </w:tc>
        <w:tc>
          <w:tcPr>
            <w:tcW w:w="5704" w:type="dxa"/>
            <w:gridSpan w:val="2"/>
          </w:tcPr>
          <w:p w:rsidR="00887E21" w:rsidRPr="00770CC5" w:rsidRDefault="00887E21" w:rsidP="00C73F13">
            <w:pPr>
              <w:ind w:left="27"/>
              <w:jc w:val="both"/>
              <w:rPr>
                <w:sz w:val="24"/>
              </w:rPr>
            </w:pPr>
            <w:r w:rsidRPr="00770CC5">
              <w:rPr>
                <w:bCs/>
                <w:iCs/>
                <w:sz w:val="24"/>
              </w:rPr>
              <w:t xml:space="preserve">- заступник начальника з превентивної діяльності відділення  поліції  №  5  </w:t>
            </w:r>
            <w:r w:rsidRPr="00770CC5">
              <w:rPr>
                <w:sz w:val="24"/>
              </w:rPr>
              <w:t xml:space="preserve"> Криворізького  районного  управління поліції Головного управління національної поліції в Дніпропетровській  області, представник від спеціалізованої служби охорони громадського порядку, начальник групи </w:t>
            </w:r>
            <w:r w:rsidRPr="00770CC5">
              <w:rPr>
                <w:i/>
                <w:sz w:val="24"/>
              </w:rPr>
              <w:t>(за згодою)</w:t>
            </w:r>
            <w:r w:rsidRPr="00770CC5">
              <w:rPr>
                <w:sz w:val="24"/>
              </w:rPr>
              <w:t xml:space="preserve"> </w:t>
            </w:r>
          </w:p>
          <w:p w:rsidR="00887E21" w:rsidRPr="00770CC5" w:rsidRDefault="00887E21" w:rsidP="00C73F13">
            <w:pPr>
              <w:ind w:left="27"/>
              <w:jc w:val="both"/>
              <w:rPr>
                <w:sz w:val="24"/>
              </w:rPr>
            </w:pPr>
          </w:p>
        </w:tc>
      </w:tr>
      <w:tr w:rsidR="00887E21" w:rsidRPr="00770CC5" w:rsidTr="00770CC5">
        <w:trPr>
          <w:gridAfter w:val="1"/>
          <w:wAfter w:w="596" w:type="dxa"/>
          <w:trHeight w:val="472"/>
        </w:trPr>
        <w:tc>
          <w:tcPr>
            <w:tcW w:w="9428" w:type="dxa"/>
            <w:gridSpan w:val="4"/>
            <w:vAlign w:val="center"/>
          </w:tcPr>
          <w:p w:rsidR="00887E21" w:rsidRPr="00770CC5" w:rsidRDefault="00887E21" w:rsidP="00C73F13">
            <w:pPr>
              <w:tabs>
                <w:tab w:val="left" w:pos="5520"/>
                <w:tab w:val="left" w:pos="5760"/>
              </w:tabs>
              <w:jc w:val="center"/>
              <w:rPr>
                <w:b/>
                <w:sz w:val="24"/>
              </w:rPr>
            </w:pPr>
            <w:r w:rsidRPr="00770CC5">
              <w:rPr>
                <w:b/>
                <w:sz w:val="24"/>
              </w:rPr>
              <w:t>VI. Група медичного забезпечення</w:t>
            </w:r>
          </w:p>
          <w:p w:rsidR="00887E21" w:rsidRPr="00770CC5" w:rsidRDefault="00887E21" w:rsidP="00C73F13">
            <w:pPr>
              <w:tabs>
                <w:tab w:val="left" w:pos="5520"/>
                <w:tab w:val="left" w:pos="5760"/>
              </w:tabs>
              <w:jc w:val="center"/>
              <w:rPr>
                <w:sz w:val="24"/>
              </w:rPr>
            </w:pPr>
          </w:p>
        </w:tc>
      </w:tr>
      <w:tr w:rsidR="00887E21" w:rsidRPr="00770CC5" w:rsidTr="00770CC5">
        <w:trPr>
          <w:gridAfter w:val="1"/>
          <w:wAfter w:w="596" w:type="dxa"/>
          <w:trHeight w:val="753"/>
        </w:trPr>
        <w:tc>
          <w:tcPr>
            <w:tcW w:w="3724" w:type="dxa"/>
            <w:gridSpan w:val="2"/>
          </w:tcPr>
          <w:p w:rsidR="00887E21" w:rsidRPr="00770CC5" w:rsidRDefault="00887E21" w:rsidP="00C73F13">
            <w:pPr>
              <w:ind w:right="-149"/>
              <w:rPr>
                <w:sz w:val="24"/>
              </w:rPr>
            </w:pPr>
            <w:r w:rsidRPr="00770CC5">
              <w:rPr>
                <w:sz w:val="24"/>
              </w:rPr>
              <w:t xml:space="preserve">Онищук </w:t>
            </w:r>
          </w:p>
          <w:p w:rsidR="00887E21" w:rsidRPr="00770CC5" w:rsidRDefault="00887E21" w:rsidP="00C73F13">
            <w:pPr>
              <w:ind w:right="-149"/>
              <w:rPr>
                <w:sz w:val="24"/>
              </w:rPr>
            </w:pPr>
            <w:r w:rsidRPr="00770CC5">
              <w:rPr>
                <w:sz w:val="24"/>
              </w:rPr>
              <w:t>Володимир Полікарпович</w:t>
            </w:r>
          </w:p>
        </w:tc>
        <w:tc>
          <w:tcPr>
            <w:tcW w:w="5704" w:type="dxa"/>
            <w:gridSpan w:val="2"/>
          </w:tcPr>
          <w:p w:rsidR="00887E21" w:rsidRPr="00770CC5" w:rsidRDefault="00887E21" w:rsidP="00C73F13">
            <w:pPr>
              <w:jc w:val="both"/>
              <w:rPr>
                <w:sz w:val="24"/>
              </w:rPr>
            </w:pPr>
            <w:r w:rsidRPr="00770CC5">
              <w:rPr>
                <w:sz w:val="24"/>
              </w:rPr>
              <w:t xml:space="preserve">- в.о. директора комунального  некомерційного  підприємства «Криворізька міська лікарня № 7» Криворізької міської ради, представник від  медичної служби цивільного захисту району, начальник групи </w:t>
            </w:r>
            <w:r w:rsidRPr="00770CC5">
              <w:rPr>
                <w:i/>
                <w:sz w:val="24"/>
              </w:rPr>
              <w:t>(за згодою)</w:t>
            </w:r>
          </w:p>
          <w:p w:rsidR="00854831" w:rsidRPr="00770CC5" w:rsidRDefault="00854831" w:rsidP="00C73F13">
            <w:pPr>
              <w:jc w:val="both"/>
              <w:rPr>
                <w:sz w:val="24"/>
              </w:rPr>
            </w:pPr>
            <w:r w:rsidRPr="00770CC5">
              <w:rPr>
                <w:sz w:val="24"/>
              </w:rPr>
              <w:t xml:space="preserve">  </w:t>
            </w:r>
          </w:p>
          <w:p w:rsidR="00887E21" w:rsidRPr="00770CC5" w:rsidRDefault="00854831" w:rsidP="00C73F13">
            <w:pPr>
              <w:jc w:val="both"/>
              <w:rPr>
                <w:sz w:val="24"/>
              </w:rPr>
            </w:pPr>
            <w:r w:rsidRPr="00770CC5">
              <w:rPr>
                <w:sz w:val="24"/>
              </w:rPr>
              <w:t xml:space="preserve">  3</w:t>
            </w:r>
          </w:p>
          <w:p w:rsidR="00854831" w:rsidRPr="00770CC5" w:rsidRDefault="00854831" w:rsidP="00C73F13">
            <w:pPr>
              <w:jc w:val="both"/>
              <w:rPr>
                <w:sz w:val="24"/>
              </w:rPr>
            </w:pPr>
          </w:p>
        </w:tc>
      </w:tr>
      <w:tr w:rsidR="00887E21" w:rsidRPr="00770CC5" w:rsidTr="00770CC5">
        <w:trPr>
          <w:gridAfter w:val="1"/>
          <w:wAfter w:w="596" w:type="dxa"/>
          <w:trHeight w:val="360"/>
        </w:trPr>
        <w:tc>
          <w:tcPr>
            <w:tcW w:w="3724" w:type="dxa"/>
            <w:gridSpan w:val="2"/>
          </w:tcPr>
          <w:p w:rsidR="00887E21" w:rsidRPr="00770CC5" w:rsidRDefault="00887E21" w:rsidP="00C73F13">
            <w:pPr>
              <w:ind w:right="-149"/>
              <w:rPr>
                <w:sz w:val="24"/>
              </w:rPr>
            </w:pPr>
            <w:r w:rsidRPr="00770CC5">
              <w:rPr>
                <w:sz w:val="24"/>
              </w:rPr>
              <w:t xml:space="preserve">Косяк </w:t>
            </w:r>
          </w:p>
          <w:p w:rsidR="00887E21" w:rsidRPr="00770CC5" w:rsidRDefault="00887E21" w:rsidP="00C73F13">
            <w:pPr>
              <w:ind w:right="-149"/>
              <w:rPr>
                <w:sz w:val="24"/>
              </w:rPr>
            </w:pPr>
            <w:r w:rsidRPr="00770CC5">
              <w:rPr>
                <w:sz w:val="24"/>
              </w:rPr>
              <w:t>Наталія Володимирівна</w:t>
            </w:r>
          </w:p>
        </w:tc>
        <w:tc>
          <w:tcPr>
            <w:tcW w:w="5704" w:type="dxa"/>
            <w:gridSpan w:val="2"/>
          </w:tcPr>
          <w:p w:rsidR="00887E21" w:rsidRPr="00770CC5" w:rsidRDefault="00887E21" w:rsidP="00C73F13">
            <w:pPr>
              <w:tabs>
                <w:tab w:val="left" w:pos="6003"/>
              </w:tabs>
              <w:jc w:val="both"/>
              <w:rPr>
                <w:sz w:val="24"/>
              </w:rPr>
            </w:pPr>
            <w:r w:rsidRPr="00770CC5">
              <w:rPr>
                <w:sz w:val="24"/>
              </w:rPr>
              <w:t xml:space="preserve">- директор комунального некомерційного підприємства «Центр первинної медико-санітарної допомоги №1» Криворізької міської ради, заступник начальника групи </w:t>
            </w:r>
            <w:r w:rsidRPr="00770CC5">
              <w:rPr>
                <w:i/>
                <w:sz w:val="24"/>
              </w:rPr>
              <w:t>(за згодою)</w:t>
            </w:r>
          </w:p>
          <w:p w:rsidR="00887E21" w:rsidRPr="00770CC5" w:rsidRDefault="00887E21" w:rsidP="00C73F13">
            <w:pPr>
              <w:ind w:right="-149"/>
              <w:jc w:val="both"/>
              <w:rPr>
                <w:sz w:val="24"/>
              </w:rPr>
            </w:pPr>
          </w:p>
          <w:p w:rsidR="00887E21" w:rsidRPr="00770CC5" w:rsidRDefault="00887E21" w:rsidP="00C73F13">
            <w:pPr>
              <w:ind w:right="-149"/>
              <w:jc w:val="both"/>
              <w:rPr>
                <w:sz w:val="24"/>
              </w:rPr>
            </w:pPr>
          </w:p>
          <w:p w:rsidR="00887E21" w:rsidRPr="00770CC5" w:rsidRDefault="00887E21" w:rsidP="00C73F13">
            <w:pPr>
              <w:ind w:right="-149"/>
              <w:jc w:val="both"/>
              <w:rPr>
                <w:sz w:val="24"/>
              </w:rPr>
            </w:pPr>
          </w:p>
        </w:tc>
      </w:tr>
      <w:tr w:rsidR="00887E21" w:rsidRPr="00770CC5" w:rsidTr="00770CC5">
        <w:trPr>
          <w:gridAfter w:val="1"/>
          <w:wAfter w:w="596" w:type="dxa"/>
          <w:trHeight w:val="360"/>
        </w:trPr>
        <w:tc>
          <w:tcPr>
            <w:tcW w:w="3724" w:type="dxa"/>
            <w:gridSpan w:val="2"/>
          </w:tcPr>
          <w:p w:rsidR="00887E21" w:rsidRPr="00770CC5" w:rsidRDefault="00887E21" w:rsidP="00C73F13">
            <w:pPr>
              <w:ind w:right="-149"/>
              <w:rPr>
                <w:sz w:val="24"/>
              </w:rPr>
            </w:pPr>
            <w:r w:rsidRPr="00770CC5">
              <w:rPr>
                <w:sz w:val="24"/>
              </w:rPr>
              <w:t>Мельниченко</w:t>
            </w:r>
          </w:p>
          <w:p w:rsidR="00887E21" w:rsidRPr="00770CC5" w:rsidRDefault="00887E21" w:rsidP="00C73F13">
            <w:pPr>
              <w:ind w:right="-149"/>
              <w:rPr>
                <w:sz w:val="24"/>
              </w:rPr>
            </w:pPr>
            <w:r w:rsidRPr="00770CC5">
              <w:rPr>
                <w:sz w:val="24"/>
              </w:rPr>
              <w:t>Володимир Васильович</w:t>
            </w:r>
          </w:p>
        </w:tc>
        <w:tc>
          <w:tcPr>
            <w:tcW w:w="5704" w:type="dxa"/>
            <w:gridSpan w:val="2"/>
          </w:tcPr>
          <w:p w:rsidR="00887E21" w:rsidRPr="00770CC5" w:rsidRDefault="00887E21" w:rsidP="00887E21">
            <w:pPr>
              <w:numPr>
                <w:ilvl w:val="0"/>
                <w:numId w:val="40"/>
              </w:numPr>
              <w:tabs>
                <w:tab w:val="left" w:pos="0"/>
              </w:tabs>
              <w:overflowPunct w:val="0"/>
              <w:autoSpaceDE w:val="0"/>
              <w:autoSpaceDN w:val="0"/>
              <w:adjustRightInd w:val="0"/>
              <w:ind w:left="0" w:hanging="100"/>
              <w:jc w:val="both"/>
              <w:textAlignment w:val="baseline"/>
              <w:rPr>
                <w:sz w:val="24"/>
              </w:rPr>
            </w:pPr>
            <w:r w:rsidRPr="00770CC5">
              <w:rPr>
                <w:sz w:val="24"/>
              </w:rPr>
              <w:t xml:space="preserve"> директор структурного підрозділу комунального некомерційного підприємства «Криворізька міська лікарня №16» Криворізької міської ради, член групи </w:t>
            </w:r>
            <w:r w:rsidRPr="00770CC5">
              <w:rPr>
                <w:i/>
                <w:sz w:val="24"/>
              </w:rPr>
              <w:t>(за згодою)</w:t>
            </w:r>
          </w:p>
        </w:tc>
      </w:tr>
      <w:tr w:rsidR="00887E21" w:rsidRPr="00770CC5" w:rsidTr="00770CC5">
        <w:trPr>
          <w:gridAfter w:val="1"/>
          <w:wAfter w:w="596" w:type="dxa"/>
          <w:trHeight w:val="360"/>
        </w:trPr>
        <w:tc>
          <w:tcPr>
            <w:tcW w:w="3724" w:type="dxa"/>
            <w:gridSpan w:val="2"/>
          </w:tcPr>
          <w:p w:rsidR="00887E21" w:rsidRPr="00770CC5" w:rsidRDefault="00887E21" w:rsidP="00C73F13">
            <w:pPr>
              <w:ind w:right="-149"/>
              <w:rPr>
                <w:sz w:val="24"/>
              </w:rPr>
            </w:pPr>
            <w:r w:rsidRPr="00770CC5">
              <w:rPr>
                <w:sz w:val="24"/>
              </w:rPr>
              <w:t xml:space="preserve">Міщенко </w:t>
            </w:r>
          </w:p>
          <w:p w:rsidR="00887E21" w:rsidRPr="00770CC5" w:rsidRDefault="00887E21" w:rsidP="00C73F13">
            <w:pPr>
              <w:ind w:right="-149"/>
              <w:rPr>
                <w:sz w:val="24"/>
              </w:rPr>
            </w:pPr>
            <w:r w:rsidRPr="00770CC5">
              <w:rPr>
                <w:sz w:val="24"/>
              </w:rPr>
              <w:t>Віталій Миколайович</w:t>
            </w:r>
          </w:p>
        </w:tc>
        <w:tc>
          <w:tcPr>
            <w:tcW w:w="5704" w:type="dxa"/>
            <w:gridSpan w:val="2"/>
          </w:tcPr>
          <w:p w:rsidR="00887E21" w:rsidRPr="00770CC5" w:rsidRDefault="00887E21" w:rsidP="00C73F13">
            <w:pPr>
              <w:ind w:left="-35"/>
              <w:jc w:val="both"/>
              <w:rPr>
                <w:sz w:val="24"/>
              </w:rPr>
            </w:pPr>
            <w:r w:rsidRPr="00770CC5">
              <w:rPr>
                <w:sz w:val="24"/>
              </w:rPr>
              <w:t xml:space="preserve">- завідувач амбулаторії загальної практики сімейної медицини №3 комунального некомерційного підприємства «Центр первинної медико-санітарної допомоги №2» Криворізької міської ради, член групи </w:t>
            </w:r>
            <w:r w:rsidRPr="00770CC5">
              <w:rPr>
                <w:i/>
                <w:sz w:val="24"/>
              </w:rPr>
              <w:t>(за згодою)</w:t>
            </w:r>
          </w:p>
        </w:tc>
      </w:tr>
      <w:tr w:rsidR="00887E21" w:rsidRPr="00770CC5" w:rsidTr="00770CC5">
        <w:trPr>
          <w:gridAfter w:val="1"/>
          <w:wAfter w:w="596" w:type="dxa"/>
          <w:trHeight w:val="360"/>
        </w:trPr>
        <w:tc>
          <w:tcPr>
            <w:tcW w:w="3724" w:type="dxa"/>
            <w:gridSpan w:val="2"/>
          </w:tcPr>
          <w:p w:rsidR="00887E21" w:rsidRPr="00770CC5" w:rsidRDefault="00887E21" w:rsidP="00C73F13">
            <w:pPr>
              <w:ind w:right="-149"/>
              <w:rPr>
                <w:sz w:val="24"/>
              </w:rPr>
            </w:pPr>
            <w:r w:rsidRPr="00770CC5">
              <w:rPr>
                <w:sz w:val="24"/>
              </w:rPr>
              <w:t xml:space="preserve">Огородник </w:t>
            </w:r>
          </w:p>
          <w:p w:rsidR="00887E21" w:rsidRPr="00770CC5" w:rsidRDefault="00887E21" w:rsidP="00C73F13">
            <w:pPr>
              <w:ind w:right="-149"/>
              <w:rPr>
                <w:sz w:val="24"/>
              </w:rPr>
            </w:pPr>
            <w:r w:rsidRPr="00770CC5">
              <w:rPr>
                <w:sz w:val="24"/>
              </w:rPr>
              <w:t>Валентина Іванівна</w:t>
            </w:r>
          </w:p>
        </w:tc>
        <w:tc>
          <w:tcPr>
            <w:tcW w:w="5704" w:type="dxa"/>
            <w:gridSpan w:val="2"/>
          </w:tcPr>
          <w:p w:rsidR="00887E21" w:rsidRPr="00770CC5" w:rsidRDefault="00887E21" w:rsidP="00887E21">
            <w:pPr>
              <w:numPr>
                <w:ilvl w:val="0"/>
                <w:numId w:val="40"/>
              </w:numPr>
              <w:overflowPunct w:val="0"/>
              <w:autoSpaceDE w:val="0"/>
              <w:autoSpaceDN w:val="0"/>
              <w:adjustRightInd w:val="0"/>
              <w:ind w:left="0" w:hanging="100"/>
              <w:jc w:val="both"/>
              <w:textAlignment w:val="baseline"/>
              <w:rPr>
                <w:sz w:val="24"/>
              </w:rPr>
            </w:pPr>
            <w:r w:rsidRPr="00770CC5">
              <w:rPr>
                <w:sz w:val="24"/>
              </w:rPr>
              <w:t xml:space="preserve"> завідувач амбулаторії загальної практики сімейної медицини №2 комунального некомерційного підприємства «Центр первинної медико-санітарної допомоги №2» Криворізької міської ради, член групи </w:t>
            </w:r>
            <w:r w:rsidRPr="00770CC5">
              <w:rPr>
                <w:i/>
                <w:sz w:val="24"/>
              </w:rPr>
              <w:t>(за згодою)</w:t>
            </w:r>
            <w:r w:rsidRPr="00770CC5">
              <w:rPr>
                <w:sz w:val="24"/>
              </w:rPr>
              <w:t xml:space="preserve"> </w:t>
            </w:r>
          </w:p>
        </w:tc>
      </w:tr>
      <w:tr w:rsidR="00887E21" w:rsidRPr="00770CC5" w:rsidTr="00770CC5">
        <w:trPr>
          <w:gridAfter w:val="1"/>
          <w:wAfter w:w="596" w:type="dxa"/>
          <w:trHeight w:val="801"/>
        </w:trPr>
        <w:tc>
          <w:tcPr>
            <w:tcW w:w="9428" w:type="dxa"/>
            <w:gridSpan w:val="4"/>
          </w:tcPr>
          <w:p w:rsidR="00887E21" w:rsidRPr="00770CC5" w:rsidRDefault="00887E21" w:rsidP="00C73F13">
            <w:pPr>
              <w:jc w:val="center"/>
              <w:rPr>
                <w:b/>
                <w:sz w:val="24"/>
              </w:rPr>
            </w:pPr>
          </w:p>
          <w:p w:rsidR="00887E21" w:rsidRPr="00770CC5" w:rsidRDefault="00887E21" w:rsidP="00C73F13">
            <w:pPr>
              <w:jc w:val="center"/>
              <w:rPr>
                <w:b/>
                <w:sz w:val="24"/>
              </w:rPr>
            </w:pPr>
            <w:r w:rsidRPr="00770CC5">
              <w:rPr>
                <w:b/>
                <w:sz w:val="24"/>
              </w:rPr>
              <w:t>VII. Група із забезпечення предметами першої необхідності, торгівлі та</w:t>
            </w:r>
          </w:p>
          <w:p w:rsidR="00887E21" w:rsidRPr="00770CC5" w:rsidRDefault="00887E21" w:rsidP="00C73F13">
            <w:pPr>
              <w:jc w:val="center"/>
              <w:rPr>
                <w:b/>
                <w:sz w:val="24"/>
              </w:rPr>
            </w:pPr>
            <w:r w:rsidRPr="00770CC5">
              <w:rPr>
                <w:b/>
                <w:sz w:val="24"/>
              </w:rPr>
              <w:t xml:space="preserve">харчування </w:t>
            </w:r>
          </w:p>
          <w:p w:rsidR="00887E21" w:rsidRPr="00770CC5" w:rsidRDefault="00887E21" w:rsidP="00C73F13">
            <w:pPr>
              <w:jc w:val="center"/>
              <w:rPr>
                <w:sz w:val="24"/>
              </w:rPr>
            </w:pPr>
          </w:p>
        </w:tc>
      </w:tr>
      <w:tr w:rsidR="00887E21" w:rsidRPr="00770CC5" w:rsidTr="00770CC5">
        <w:trPr>
          <w:gridAfter w:val="2"/>
          <w:wAfter w:w="738" w:type="dxa"/>
          <w:trHeight w:val="357"/>
        </w:trPr>
        <w:tc>
          <w:tcPr>
            <w:tcW w:w="3724" w:type="dxa"/>
            <w:gridSpan w:val="2"/>
          </w:tcPr>
          <w:p w:rsidR="00887E21" w:rsidRPr="00770CC5" w:rsidRDefault="00887E21" w:rsidP="00C73F13">
            <w:pPr>
              <w:rPr>
                <w:sz w:val="24"/>
              </w:rPr>
            </w:pPr>
            <w:r w:rsidRPr="00770CC5">
              <w:rPr>
                <w:sz w:val="24"/>
              </w:rPr>
              <w:t xml:space="preserve">Ткач </w:t>
            </w:r>
          </w:p>
          <w:p w:rsidR="00887E21" w:rsidRPr="00770CC5" w:rsidRDefault="00887E21" w:rsidP="00C73F13">
            <w:pPr>
              <w:ind w:right="-250"/>
              <w:rPr>
                <w:sz w:val="24"/>
              </w:rPr>
            </w:pPr>
            <w:r w:rsidRPr="00770CC5">
              <w:rPr>
                <w:sz w:val="24"/>
              </w:rPr>
              <w:t>Анна Юріївна</w:t>
            </w:r>
          </w:p>
        </w:tc>
        <w:tc>
          <w:tcPr>
            <w:tcW w:w="5562" w:type="dxa"/>
          </w:tcPr>
          <w:p w:rsidR="00887E21" w:rsidRPr="00770CC5" w:rsidRDefault="00887E21" w:rsidP="00C73F13">
            <w:pPr>
              <w:ind w:left="27"/>
              <w:jc w:val="both"/>
              <w:rPr>
                <w:sz w:val="24"/>
              </w:rPr>
            </w:pPr>
            <w:r w:rsidRPr="00770CC5">
              <w:rPr>
                <w:sz w:val="24"/>
              </w:rPr>
              <w:t>- головний спеціаліст відділу розвитку підприємництва виконкому районної у місті ради, представник від спеціалізованої служби торгівлі і харчування, начальник групи</w:t>
            </w:r>
          </w:p>
          <w:p w:rsidR="00887E21" w:rsidRPr="00770CC5" w:rsidRDefault="00887E21" w:rsidP="00C73F13">
            <w:pPr>
              <w:jc w:val="right"/>
              <w:rPr>
                <w:sz w:val="24"/>
              </w:rPr>
            </w:pPr>
          </w:p>
        </w:tc>
      </w:tr>
      <w:tr w:rsidR="00887E21" w:rsidRPr="00770CC5" w:rsidTr="00770CC5">
        <w:trPr>
          <w:trHeight w:val="253"/>
        </w:trPr>
        <w:tc>
          <w:tcPr>
            <w:tcW w:w="10024" w:type="dxa"/>
            <w:gridSpan w:val="5"/>
            <w:vAlign w:val="center"/>
          </w:tcPr>
          <w:p w:rsidR="00887E21" w:rsidRPr="00770CC5" w:rsidRDefault="00887E21" w:rsidP="00C73F13">
            <w:pPr>
              <w:jc w:val="center"/>
              <w:rPr>
                <w:b/>
                <w:bCs/>
                <w:sz w:val="24"/>
              </w:rPr>
            </w:pPr>
            <w:r w:rsidRPr="00770CC5">
              <w:rPr>
                <w:b/>
                <w:sz w:val="24"/>
              </w:rPr>
              <w:t xml:space="preserve">VIIІ. </w:t>
            </w:r>
            <w:r w:rsidRPr="00770CC5">
              <w:rPr>
                <w:b/>
                <w:bCs/>
                <w:sz w:val="24"/>
              </w:rPr>
              <w:t>Група із  забезпечення радіаційного та хімічного захисту</w:t>
            </w:r>
          </w:p>
          <w:p w:rsidR="00887E21" w:rsidRPr="00770CC5" w:rsidRDefault="00887E21" w:rsidP="00C73F13">
            <w:pPr>
              <w:jc w:val="center"/>
              <w:rPr>
                <w:b/>
                <w:bCs/>
                <w:sz w:val="24"/>
              </w:rPr>
            </w:pPr>
          </w:p>
        </w:tc>
      </w:tr>
      <w:tr w:rsidR="00887E21" w:rsidRPr="00770CC5" w:rsidTr="00770CC5">
        <w:trPr>
          <w:gridAfter w:val="2"/>
          <w:wAfter w:w="738" w:type="dxa"/>
          <w:trHeight w:val="360"/>
        </w:trPr>
        <w:tc>
          <w:tcPr>
            <w:tcW w:w="3724" w:type="dxa"/>
            <w:gridSpan w:val="2"/>
          </w:tcPr>
          <w:p w:rsidR="00887E21" w:rsidRPr="00770CC5" w:rsidRDefault="00887E21" w:rsidP="00C73F13">
            <w:pPr>
              <w:rPr>
                <w:sz w:val="24"/>
              </w:rPr>
            </w:pPr>
            <w:r w:rsidRPr="00770CC5">
              <w:rPr>
                <w:sz w:val="24"/>
              </w:rPr>
              <w:t>Левчик</w:t>
            </w:r>
          </w:p>
          <w:p w:rsidR="00887E21" w:rsidRPr="00770CC5" w:rsidRDefault="00887E21" w:rsidP="00C73F13">
            <w:pPr>
              <w:rPr>
                <w:sz w:val="24"/>
              </w:rPr>
            </w:pPr>
            <w:r w:rsidRPr="00770CC5">
              <w:rPr>
                <w:sz w:val="24"/>
              </w:rPr>
              <w:t>Андрій Маркович</w:t>
            </w:r>
          </w:p>
        </w:tc>
        <w:tc>
          <w:tcPr>
            <w:tcW w:w="5562" w:type="dxa"/>
          </w:tcPr>
          <w:p w:rsidR="00887E21" w:rsidRPr="00770CC5" w:rsidRDefault="00887E21" w:rsidP="00C73F13">
            <w:pPr>
              <w:jc w:val="both"/>
              <w:rPr>
                <w:b/>
                <w:i/>
                <w:sz w:val="24"/>
              </w:rPr>
            </w:pPr>
            <w:r w:rsidRPr="00770CC5">
              <w:rPr>
                <w:sz w:val="24"/>
              </w:rPr>
              <w:t>- начальник радіоізотопної лабораторії управління контролю якістю ПРАТ «ПІВНГЗК», начальник групи (</w:t>
            </w:r>
            <w:r w:rsidRPr="00770CC5">
              <w:rPr>
                <w:i/>
                <w:sz w:val="24"/>
              </w:rPr>
              <w:t>за згодою)</w:t>
            </w:r>
          </w:p>
        </w:tc>
      </w:tr>
    </w:tbl>
    <w:p w:rsidR="00887E21" w:rsidRPr="00770CC5" w:rsidRDefault="00887E21" w:rsidP="00887E21">
      <w:pPr>
        <w:jc w:val="center"/>
        <w:rPr>
          <w:b/>
          <w:sz w:val="24"/>
        </w:rPr>
      </w:pPr>
    </w:p>
    <w:p w:rsidR="00887E21" w:rsidRPr="00770CC5" w:rsidRDefault="00887E21" w:rsidP="00887E21">
      <w:pPr>
        <w:jc w:val="center"/>
        <w:rPr>
          <w:b/>
          <w:bCs/>
          <w:sz w:val="24"/>
        </w:rPr>
      </w:pPr>
      <w:r w:rsidRPr="00770CC5">
        <w:rPr>
          <w:b/>
          <w:sz w:val="24"/>
        </w:rPr>
        <w:t xml:space="preserve">ІХ. </w:t>
      </w:r>
      <w:r w:rsidRPr="00770CC5">
        <w:rPr>
          <w:b/>
          <w:bCs/>
          <w:sz w:val="24"/>
        </w:rPr>
        <w:t>Група матеріально-технічного  забезпечення</w:t>
      </w:r>
    </w:p>
    <w:p w:rsidR="00887E21" w:rsidRPr="00770CC5" w:rsidRDefault="00887E21" w:rsidP="00887E21">
      <w:pPr>
        <w:jc w:val="center"/>
        <w:rPr>
          <w:b/>
          <w:bCs/>
          <w:sz w:val="24"/>
        </w:rPr>
      </w:pPr>
      <w:bookmarkStart w:id="13" w:name="_GoBack"/>
      <w:bookmarkEnd w:id="13"/>
    </w:p>
    <w:p w:rsidR="00887E21" w:rsidRPr="00770CC5" w:rsidRDefault="00887E21" w:rsidP="00887E21">
      <w:pPr>
        <w:jc w:val="both"/>
        <w:rPr>
          <w:sz w:val="24"/>
        </w:rPr>
      </w:pPr>
      <w:r w:rsidRPr="00770CC5">
        <w:rPr>
          <w:bCs/>
          <w:sz w:val="24"/>
        </w:rPr>
        <w:t xml:space="preserve">Сатановська                                    - завідувач відділу економіки і промисловості виконкому </w:t>
      </w:r>
    </w:p>
    <w:p w:rsidR="00887E21" w:rsidRPr="00770CC5" w:rsidRDefault="00887E21" w:rsidP="00887E21">
      <w:pPr>
        <w:rPr>
          <w:sz w:val="24"/>
        </w:rPr>
      </w:pPr>
      <w:r w:rsidRPr="00770CC5">
        <w:rPr>
          <w:sz w:val="24"/>
        </w:rPr>
        <w:t>Лариса Валентинівна                      районної у місті ради, начальник групи</w:t>
      </w:r>
    </w:p>
    <w:p w:rsidR="00887E21" w:rsidRPr="00770CC5" w:rsidRDefault="00887E21" w:rsidP="00887E21">
      <w:pPr>
        <w:rPr>
          <w:b/>
          <w:sz w:val="24"/>
        </w:rPr>
      </w:pPr>
    </w:p>
    <w:p w:rsidR="00887E21" w:rsidRPr="00770CC5" w:rsidRDefault="00887E21" w:rsidP="00887E21">
      <w:pPr>
        <w:rPr>
          <w:b/>
          <w:sz w:val="24"/>
        </w:rPr>
      </w:pPr>
    </w:p>
    <w:p w:rsidR="00887E21" w:rsidRPr="00770CC5" w:rsidRDefault="00887E21" w:rsidP="00887E21">
      <w:pPr>
        <w:rPr>
          <w:b/>
          <w:sz w:val="24"/>
        </w:rPr>
      </w:pPr>
    </w:p>
    <w:p w:rsidR="00887E21" w:rsidRPr="00770CC5" w:rsidRDefault="00887E21" w:rsidP="00887E21">
      <w:pPr>
        <w:rPr>
          <w:b/>
          <w:sz w:val="24"/>
        </w:rPr>
      </w:pPr>
      <w:r w:rsidRPr="00770CC5">
        <w:rPr>
          <w:b/>
          <w:sz w:val="24"/>
        </w:rPr>
        <w:t>________________________________________________________________________________</w:t>
      </w:r>
    </w:p>
    <w:p w:rsidR="00887E21" w:rsidRPr="00770CC5" w:rsidRDefault="00887E21" w:rsidP="00887E21">
      <w:pPr>
        <w:rPr>
          <w:b/>
          <w:sz w:val="24"/>
        </w:rPr>
      </w:pPr>
    </w:p>
    <w:p w:rsidR="00887E21" w:rsidRPr="00770CC5" w:rsidRDefault="00887E21" w:rsidP="00887E21">
      <w:pPr>
        <w:rPr>
          <w:b/>
          <w:sz w:val="24"/>
        </w:rPr>
      </w:pPr>
    </w:p>
    <w:p w:rsidR="00887E21" w:rsidRPr="00770CC5" w:rsidRDefault="00887E21" w:rsidP="00887E21">
      <w:pPr>
        <w:rPr>
          <w:b/>
          <w:sz w:val="24"/>
        </w:rPr>
      </w:pPr>
    </w:p>
    <w:p w:rsidR="00887E21" w:rsidRPr="00770CC5" w:rsidRDefault="00887E21" w:rsidP="00887E21">
      <w:pPr>
        <w:rPr>
          <w:b/>
          <w:i/>
          <w:sz w:val="24"/>
        </w:rPr>
      </w:pPr>
      <w:r w:rsidRPr="00770CC5">
        <w:rPr>
          <w:b/>
          <w:i/>
          <w:sz w:val="24"/>
        </w:rPr>
        <w:t xml:space="preserve">Керуюча справами </w:t>
      </w:r>
    </w:p>
    <w:p w:rsidR="00887E21" w:rsidRPr="00770CC5" w:rsidRDefault="00887E21" w:rsidP="00887E21">
      <w:pPr>
        <w:rPr>
          <w:b/>
          <w:sz w:val="24"/>
        </w:rPr>
      </w:pPr>
      <w:r w:rsidRPr="00770CC5">
        <w:rPr>
          <w:b/>
          <w:i/>
          <w:sz w:val="24"/>
        </w:rPr>
        <w:t>виконкому районної у місті ради                                                      Алла ГОЛОВАТА</w:t>
      </w:r>
    </w:p>
    <w:sectPr w:rsidR="00887E21" w:rsidRPr="00770CC5" w:rsidSect="00854831">
      <w:pgSz w:w="11906" w:h="16838"/>
      <w:pgMar w:top="397" w:right="567"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AD0" w:rsidRDefault="00752AD0">
      <w:r>
        <w:separator/>
      </w:r>
    </w:p>
  </w:endnote>
  <w:endnote w:type="continuationSeparator" w:id="0">
    <w:p w:rsidR="00752AD0" w:rsidRDefault="00752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AD0" w:rsidRDefault="00752AD0">
      <w:r>
        <w:separator/>
      </w:r>
    </w:p>
  </w:footnote>
  <w:footnote w:type="continuationSeparator" w:id="0">
    <w:p w:rsidR="00752AD0" w:rsidRDefault="00752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C6406BF"/>
    <w:multiLevelType w:val="hybridMultilevel"/>
    <w:tmpl w:val="14B81E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8"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F967C44"/>
    <w:multiLevelType w:val="hybridMultilevel"/>
    <w:tmpl w:val="3872DA7A"/>
    <w:lvl w:ilvl="0" w:tplc="2DC0AE5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7D011E9"/>
    <w:multiLevelType w:val="hybridMultilevel"/>
    <w:tmpl w:val="450649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9"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6695BE4"/>
    <w:multiLevelType w:val="hybridMultilevel"/>
    <w:tmpl w:val="3D125F08"/>
    <w:lvl w:ilvl="0" w:tplc="059A36E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5"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7"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4C93D96"/>
    <w:multiLevelType w:val="multilevel"/>
    <w:tmpl w:val="7BB0B412"/>
    <w:lvl w:ilvl="0">
      <w:start w:val="1"/>
      <w:numFmt w:val="decimal"/>
      <w:lvlText w:val="%1."/>
      <w:lvlJc w:val="left"/>
      <w:pPr>
        <w:tabs>
          <w:tab w:val="num" w:pos="720"/>
        </w:tabs>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15:restartNumberingAfterBreak="0">
    <w:nsid w:val="6F235E7A"/>
    <w:multiLevelType w:val="hybridMultilevel"/>
    <w:tmpl w:val="E23EF1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15:restartNumberingAfterBreak="0">
    <w:nsid w:val="725754CB"/>
    <w:multiLevelType w:val="multilevel"/>
    <w:tmpl w:val="0D8AAB2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755B7A35"/>
    <w:multiLevelType w:val="hybridMultilevel"/>
    <w:tmpl w:val="6B90E1D4"/>
    <w:lvl w:ilvl="0" w:tplc="57B40CC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C576DE9"/>
    <w:multiLevelType w:val="hybridMultilevel"/>
    <w:tmpl w:val="768E94B0"/>
    <w:lvl w:ilvl="0" w:tplc="B5425D6A">
      <w:start w:val="1"/>
      <w:numFmt w:val="decimal"/>
      <w:lvlText w:val="%1."/>
      <w:lvlJc w:val="left"/>
      <w:pPr>
        <w:ind w:left="1065" w:hanging="360"/>
      </w:pPr>
      <w:rPr>
        <w:rFonts w:hint="default"/>
        <w:b w:val="0"/>
        <w:sz w:val="24"/>
        <w:szCs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6"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2"/>
  </w:num>
  <w:num w:numId="4">
    <w:abstractNumId w:val="19"/>
  </w:num>
  <w:num w:numId="5">
    <w:abstractNumId w:val="4"/>
  </w:num>
  <w:num w:numId="6">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1"/>
  </w:num>
  <w:num w:numId="9">
    <w:abstractNumId w:val="30"/>
  </w:num>
  <w:num w:numId="10">
    <w:abstractNumId w:val="17"/>
  </w:num>
  <w:num w:numId="11">
    <w:abstractNumId w:val="3"/>
  </w:num>
  <w:num w:numId="12">
    <w:abstractNumId w:val="36"/>
  </w:num>
  <w:num w:numId="13">
    <w:abstractNumId w:val="12"/>
  </w:num>
  <w:num w:numId="14">
    <w:abstractNumId w:val="27"/>
  </w:num>
  <w:num w:numId="15">
    <w:abstractNumId w:val="26"/>
  </w:num>
  <w:num w:numId="16">
    <w:abstractNumId w:val="11"/>
  </w:num>
  <w:num w:numId="17">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1"/>
  </w:num>
  <w:num w:numId="21">
    <w:abstractNumId w:val="23"/>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8"/>
  </w:num>
  <w:num w:numId="25">
    <w:abstractNumId w:val="24"/>
  </w:num>
  <w:num w:numId="26">
    <w:abstractNumId w:val="14"/>
  </w:num>
  <w:num w:numId="27">
    <w:abstractNumId w:val="8"/>
  </w:num>
  <w:num w:numId="28">
    <w:abstractNumId w:val="15"/>
  </w:num>
  <w:num w:numId="29">
    <w:abstractNumId w:val="0"/>
  </w:num>
  <w:num w:numId="30">
    <w:abstractNumId w:val="28"/>
  </w:num>
  <w:num w:numId="31">
    <w:abstractNumId w:val="21"/>
  </w:num>
  <w:num w:numId="32">
    <w:abstractNumId w:val="35"/>
  </w:num>
  <w:num w:numId="33">
    <w:abstractNumId w:val="9"/>
  </w:num>
  <w:num w:numId="34">
    <w:abstractNumId w:val="5"/>
  </w:num>
  <w:num w:numId="35">
    <w:abstractNumId w:val="10"/>
  </w:num>
  <w:num w:numId="36">
    <w:abstractNumId w:val="32"/>
  </w:num>
  <w:num w:numId="37">
    <w:abstractNumId w:val="29"/>
  </w:num>
  <w:num w:numId="38">
    <w:abstractNumId w:val="34"/>
  </w:num>
  <w:num w:numId="39">
    <w:abstractNumId w:val="33"/>
    <w:lvlOverride w:ilvl="0">
      <w:startOverride w:val="1"/>
    </w:lvlOverride>
    <w:lvlOverride w:ilvl="1"/>
    <w:lvlOverride w:ilvl="2"/>
    <w:lvlOverride w:ilvl="3"/>
    <w:lvlOverride w:ilvl="4"/>
    <w:lvlOverride w:ilvl="5"/>
    <w:lvlOverride w:ilvl="6"/>
    <w:lvlOverride w:ilvl="7"/>
    <w:lvlOverride w:ilvl="8"/>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2C8"/>
    <w:rsid w:val="00022389"/>
    <w:rsid w:val="00035F39"/>
    <w:rsid w:val="0004615D"/>
    <w:rsid w:val="0005152B"/>
    <w:rsid w:val="0006039A"/>
    <w:rsid w:val="00061EEC"/>
    <w:rsid w:val="00064EBF"/>
    <w:rsid w:val="0006765A"/>
    <w:rsid w:val="000714FD"/>
    <w:rsid w:val="00072FA9"/>
    <w:rsid w:val="0007382B"/>
    <w:rsid w:val="0008587F"/>
    <w:rsid w:val="000926B4"/>
    <w:rsid w:val="00093D4B"/>
    <w:rsid w:val="000A050E"/>
    <w:rsid w:val="000A33E6"/>
    <w:rsid w:val="000B2E5A"/>
    <w:rsid w:val="000B5523"/>
    <w:rsid w:val="000C5CBA"/>
    <w:rsid w:val="000D6420"/>
    <w:rsid w:val="000E11F9"/>
    <w:rsid w:val="000E26C4"/>
    <w:rsid w:val="000E2AE9"/>
    <w:rsid w:val="000E2B36"/>
    <w:rsid w:val="000E6070"/>
    <w:rsid w:val="000F12F5"/>
    <w:rsid w:val="000F4202"/>
    <w:rsid w:val="000F42E8"/>
    <w:rsid w:val="000F64E1"/>
    <w:rsid w:val="001004DC"/>
    <w:rsid w:val="001009F2"/>
    <w:rsid w:val="0011164D"/>
    <w:rsid w:val="001234CA"/>
    <w:rsid w:val="0012700F"/>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B2D86"/>
    <w:rsid w:val="001C0ACB"/>
    <w:rsid w:val="001C32CB"/>
    <w:rsid w:val="001C4869"/>
    <w:rsid w:val="001C5BDF"/>
    <w:rsid w:val="001C7F09"/>
    <w:rsid w:val="001D5C05"/>
    <w:rsid w:val="001E4B58"/>
    <w:rsid w:val="001E6291"/>
    <w:rsid w:val="001E6E8B"/>
    <w:rsid w:val="001F1AA5"/>
    <w:rsid w:val="001F616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D4FA0"/>
    <w:rsid w:val="002E73CC"/>
    <w:rsid w:val="002E7AB4"/>
    <w:rsid w:val="003002C5"/>
    <w:rsid w:val="003043AB"/>
    <w:rsid w:val="0030516E"/>
    <w:rsid w:val="003065F7"/>
    <w:rsid w:val="00311BC4"/>
    <w:rsid w:val="00315C10"/>
    <w:rsid w:val="00316956"/>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D1144"/>
    <w:rsid w:val="003D164E"/>
    <w:rsid w:val="003D5B60"/>
    <w:rsid w:val="003F323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560E"/>
    <w:rsid w:val="00457E5D"/>
    <w:rsid w:val="00467BBD"/>
    <w:rsid w:val="0048423A"/>
    <w:rsid w:val="004A52BF"/>
    <w:rsid w:val="004A5ABA"/>
    <w:rsid w:val="004B7EA9"/>
    <w:rsid w:val="004D18E4"/>
    <w:rsid w:val="004E3580"/>
    <w:rsid w:val="004E4716"/>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26A5"/>
    <w:rsid w:val="005A576E"/>
    <w:rsid w:val="005B2006"/>
    <w:rsid w:val="005B61DD"/>
    <w:rsid w:val="005C18BB"/>
    <w:rsid w:val="005C1AF4"/>
    <w:rsid w:val="005C5D97"/>
    <w:rsid w:val="005C70D4"/>
    <w:rsid w:val="005D085F"/>
    <w:rsid w:val="005D3BFB"/>
    <w:rsid w:val="005D772A"/>
    <w:rsid w:val="005F47F6"/>
    <w:rsid w:val="005F55F2"/>
    <w:rsid w:val="00602FA6"/>
    <w:rsid w:val="00604A97"/>
    <w:rsid w:val="006110A6"/>
    <w:rsid w:val="00613E7D"/>
    <w:rsid w:val="00621435"/>
    <w:rsid w:val="00627D72"/>
    <w:rsid w:val="006308C7"/>
    <w:rsid w:val="006365CC"/>
    <w:rsid w:val="00653B03"/>
    <w:rsid w:val="00663270"/>
    <w:rsid w:val="00672F17"/>
    <w:rsid w:val="00676A05"/>
    <w:rsid w:val="00676F2B"/>
    <w:rsid w:val="00677548"/>
    <w:rsid w:val="00677A14"/>
    <w:rsid w:val="00677BC8"/>
    <w:rsid w:val="006839F2"/>
    <w:rsid w:val="00687CE2"/>
    <w:rsid w:val="00690A83"/>
    <w:rsid w:val="0069675D"/>
    <w:rsid w:val="006C2076"/>
    <w:rsid w:val="006C344D"/>
    <w:rsid w:val="006C4093"/>
    <w:rsid w:val="006C76AD"/>
    <w:rsid w:val="006D14A0"/>
    <w:rsid w:val="006D2B14"/>
    <w:rsid w:val="006D7DEE"/>
    <w:rsid w:val="006E6AF1"/>
    <w:rsid w:val="006F1BB3"/>
    <w:rsid w:val="006F2D06"/>
    <w:rsid w:val="00705C52"/>
    <w:rsid w:val="00710AAE"/>
    <w:rsid w:val="00711272"/>
    <w:rsid w:val="00717A55"/>
    <w:rsid w:val="00733E57"/>
    <w:rsid w:val="00735089"/>
    <w:rsid w:val="0074315F"/>
    <w:rsid w:val="00747646"/>
    <w:rsid w:val="00747FB8"/>
    <w:rsid w:val="00752AD0"/>
    <w:rsid w:val="00753315"/>
    <w:rsid w:val="007561D9"/>
    <w:rsid w:val="007567B8"/>
    <w:rsid w:val="007600AD"/>
    <w:rsid w:val="0076109A"/>
    <w:rsid w:val="0076231F"/>
    <w:rsid w:val="0076362F"/>
    <w:rsid w:val="00764B63"/>
    <w:rsid w:val="00766C33"/>
    <w:rsid w:val="00766C65"/>
    <w:rsid w:val="00770CC5"/>
    <w:rsid w:val="00770D39"/>
    <w:rsid w:val="00771D10"/>
    <w:rsid w:val="00774F49"/>
    <w:rsid w:val="00793683"/>
    <w:rsid w:val="0079443E"/>
    <w:rsid w:val="00795E50"/>
    <w:rsid w:val="007A3CEE"/>
    <w:rsid w:val="007A7843"/>
    <w:rsid w:val="007B1F2F"/>
    <w:rsid w:val="007B5612"/>
    <w:rsid w:val="007B5699"/>
    <w:rsid w:val="007C27E4"/>
    <w:rsid w:val="007C5C91"/>
    <w:rsid w:val="007C630D"/>
    <w:rsid w:val="007C721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4611C"/>
    <w:rsid w:val="00852113"/>
    <w:rsid w:val="008534B2"/>
    <w:rsid w:val="00854831"/>
    <w:rsid w:val="008552BD"/>
    <w:rsid w:val="0086386D"/>
    <w:rsid w:val="00867A0B"/>
    <w:rsid w:val="0087617D"/>
    <w:rsid w:val="00880938"/>
    <w:rsid w:val="008878D2"/>
    <w:rsid w:val="00887E21"/>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4B13"/>
    <w:rsid w:val="009454CA"/>
    <w:rsid w:val="009543BD"/>
    <w:rsid w:val="009545B2"/>
    <w:rsid w:val="00966FDC"/>
    <w:rsid w:val="00971966"/>
    <w:rsid w:val="0097632C"/>
    <w:rsid w:val="00982352"/>
    <w:rsid w:val="00993719"/>
    <w:rsid w:val="009940AC"/>
    <w:rsid w:val="009A44E8"/>
    <w:rsid w:val="009C45D7"/>
    <w:rsid w:val="009C621E"/>
    <w:rsid w:val="009D016B"/>
    <w:rsid w:val="009F4609"/>
    <w:rsid w:val="009F53A9"/>
    <w:rsid w:val="009F5C4A"/>
    <w:rsid w:val="00A0055C"/>
    <w:rsid w:val="00A048F1"/>
    <w:rsid w:val="00A05A8C"/>
    <w:rsid w:val="00A21197"/>
    <w:rsid w:val="00A25A38"/>
    <w:rsid w:val="00A3108D"/>
    <w:rsid w:val="00A336CD"/>
    <w:rsid w:val="00A365DE"/>
    <w:rsid w:val="00A4234B"/>
    <w:rsid w:val="00A476DA"/>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C31B0"/>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4745D"/>
    <w:rsid w:val="00B52700"/>
    <w:rsid w:val="00B5554A"/>
    <w:rsid w:val="00B67C00"/>
    <w:rsid w:val="00B7339A"/>
    <w:rsid w:val="00B739A7"/>
    <w:rsid w:val="00B8338A"/>
    <w:rsid w:val="00B84C4F"/>
    <w:rsid w:val="00BA04C5"/>
    <w:rsid w:val="00BB556F"/>
    <w:rsid w:val="00BB6F77"/>
    <w:rsid w:val="00BE133F"/>
    <w:rsid w:val="00BE3148"/>
    <w:rsid w:val="00BF31B3"/>
    <w:rsid w:val="00BF6556"/>
    <w:rsid w:val="00C039F6"/>
    <w:rsid w:val="00C04B79"/>
    <w:rsid w:val="00C132FB"/>
    <w:rsid w:val="00C1440A"/>
    <w:rsid w:val="00C14F9A"/>
    <w:rsid w:val="00C341CC"/>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0BAE"/>
    <w:rsid w:val="00D75594"/>
    <w:rsid w:val="00D75C3E"/>
    <w:rsid w:val="00D763AC"/>
    <w:rsid w:val="00D82642"/>
    <w:rsid w:val="00D872E4"/>
    <w:rsid w:val="00D8759C"/>
    <w:rsid w:val="00D95115"/>
    <w:rsid w:val="00DA7845"/>
    <w:rsid w:val="00DB4E19"/>
    <w:rsid w:val="00DB57DB"/>
    <w:rsid w:val="00DB6F35"/>
    <w:rsid w:val="00DC2DA2"/>
    <w:rsid w:val="00DC56E2"/>
    <w:rsid w:val="00DC63DD"/>
    <w:rsid w:val="00DE3444"/>
    <w:rsid w:val="00DE4CDA"/>
    <w:rsid w:val="00DE5132"/>
    <w:rsid w:val="00DE653B"/>
    <w:rsid w:val="00E02E0F"/>
    <w:rsid w:val="00E150FF"/>
    <w:rsid w:val="00E1604A"/>
    <w:rsid w:val="00E16C84"/>
    <w:rsid w:val="00E326A8"/>
    <w:rsid w:val="00E345B0"/>
    <w:rsid w:val="00E35B8F"/>
    <w:rsid w:val="00E416BA"/>
    <w:rsid w:val="00E43A18"/>
    <w:rsid w:val="00E43E2C"/>
    <w:rsid w:val="00E44A9B"/>
    <w:rsid w:val="00E454D7"/>
    <w:rsid w:val="00E551F9"/>
    <w:rsid w:val="00E62A54"/>
    <w:rsid w:val="00E729B0"/>
    <w:rsid w:val="00E75D6B"/>
    <w:rsid w:val="00E765C4"/>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18EB"/>
    <w:rsid w:val="00EF4BF3"/>
    <w:rsid w:val="00F017E1"/>
    <w:rsid w:val="00F01FE1"/>
    <w:rsid w:val="00F071C4"/>
    <w:rsid w:val="00F142FC"/>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1E43"/>
    <w:rsid w:val="00FE2F14"/>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D146C"/>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link w:val="10"/>
    <w:qFormat/>
    <w:rsid w:val="00C341C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 w:type="character" w:customStyle="1" w:styleId="Bodytext">
    <w:name w:val="Body text_"/>
    <w:basedOn w:val="a0"/>
    <w:link w:val="12"/>
    <w:locked/>
    <w:rsid w:val="005A26A5"/>
    <w:rPr>
      <w:sz w:val="26"/>
      <w:szCs w:val="26"/>
      <w:shd w:val="clear" w:color="auto" w:fill="FFFFFF"/>
    </w:rPr>
  </w:style>
  <w:style w:type="paragraph" w:customStyle="1" w:styleId="12">
    <w:name w:val="Основной текст1"/>
    <w:basedOn w:val="a"/>
    <w:link w:val="Bodytext"/>
    <w:rsid w:val="005A26A5"/>
    <w:pPr>
      <w:shd w:val="clear" w:color="auto" w:fill="FFFFFF"/>
      <w:spacing w:after="360" w:line="322" w:lineRule="exact"/>
      <w:jc w:val="center"/>
    </w:pPr>
    <w:rPr>
      <w:sz w:val="26"/>
      <w:szCs w:val="26"/>
      <w:lang w:eastAsia="uk-UA"/>
    </w:rPr>
  </w:style>
  <w:style w:type="character" w:customStyle="1" w:styleId="10">
    <w:name w:val="Заголовок 1 Знак"/>
    <w:basedOn w:val="a0"/>
    <w:link w:val="1"/>
    <w:rsid w:val="00C341CC"/>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11794</Words>
  <Characters>6723</Characters>
  <Application>Microsoft Office Word</Application>
  <DocSecurity>0</DocSecurity>
  <Lines>56</Lines>
  <Paragraphs>36</Paragraphs>
  <ScaleCrop>false</ScaleCrop>
  <HeadingPairs>
    <vt:vector size="6" baseType="variant">
      <vt:variant>
        <vt:lpstr>Назва</vt:lpstr>
      </vt:variant>
      <vt:variant>
        <vt:i4>1</vt:i4>
      </vt:variant>
      <vt:variant>
        <vt:lpstr>Заголовки</vt:lpstr>
      </vt:variant>
      <vt:variant>
        <vt:i4>2</vt:i4>
      </vt:variant>
      <vt:variant>
        <vt:lpstr>Название</vt:lpstr>
      </vt:variant>
      <vt:variant>
        <vt:i4>1</vt:i4>
      </vt:variant>
    </vt:vector>
  </HeadingPairs>
  <TitlesOfParts>
    <vt:vector size="4" baseType="lpstr">
      <vt:lpstr> </vt:lpstr>
      <vt:lpstr>    Р І Ш Е Н Н Я</vt:lpstr>
      <vt:lpstr>ПОЛОЖЕННЯ</vt:lpstr>
      <vt:lpstr> </vt:lpstr>
    </vt:vector>
  </TitlesOfParts>
  <Company>Tycoon</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2025-12-11T07:19:00Z</dcterms:created>
  <dcterms:modified xsi:type="dcterms:W3CDTF">2025-12-11T07:19:00Z</dcterms:modified>
</cp:coreProperties>
</file>