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DB4FE4" w:rsidRDefault="004457E5" w:rsidP="00A21197">
      <w:pPr>
        <w:ind w:left="-360"/>
        <w:jc w:val="center"/>
        <w:rPr>
          <w:sz w:val="24"/>
        </w:rPr>
      </w:pPr>
      <w:r w:rsidRPr="00DB4FE4">
        <w:rPr>
          <w:sz w:val="24"/>
        </w:rPr>
        <w:t xml:space="preserve">                                                           </w:t>
      </w:r>
      <w:r w:rsidR="00C36572" w:rsidRPr="00DB4FE4">
        <w:rPr>
          <w:sz w:val="24"/>
        </w:rPr>
        <w:t xml:space="preserve">  </w:t>
      </w:r>
      <w:r w:rsidR="00A6476B" w:rsidRPr="00DB4FE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6956726" r:id="rId8"/>
        </w:object>
      </w:r>
      <w:r w:rsidRPr="00DB4FE4">
        <w:rPr>
          <w:sz w:val="24"/>
        </w:rPr>
        <w:t xml:space="preserve">                                              </w:t>
      </w:r>
      <w:r w:rsidRPr="00DB4FE4">
        <w:rPr>
          <w:color w:val="FFFFFF"/>
          <w:sz w:val="24"/>
        </w:rPr>
        <w:t>ЗРАЗОК</w:t>
      </w:r>
    </w:p>
    <w:p w:rsidR="00774F49" w:rsidRPr="00DB4FE4" w:rsidRDefault="00663270" w:rsidP="00774F49">
      <w:pPr>
        <w:jc w:val="center"/>
        <w:rPr>
          <w:b/>
          <w:sz w:val="24"/>
        </w:rPr>
      </w:pPr>
      <w:r w:rsidRPr="00DB4FE4">
        <w:rPr>
          <w:b/>
          <w:sz w:val="24"/>
        </w:rPr>
        <w:t xml:space="preserve">ТЕРНІВСЬКА РАЙОННА У МІСТІ </w:t>
      </w:r>
      <w:r w:rsidR="00774F49" w:rsidRPr="00DB4FE4">
        <w:rPr>
          <w:b/>
          <w:sz w:val="24"/>
        </w:rPr>
        <w:t xml:space="preserve"> РАДА</w:t>
      </w:r>
    </w:p>
    <w:p w:rsidR="00A6476B" w:rsidRPr="00DB4FE4" w:rsidRDefault="00774F49" w:rsidP="00A0055C">
      <w:pPr>
        <w:jc w:val="center"/>
        <w:rPr>
          <w:b/>
          <w:sz w:val="24"/>
        </w:rPr>
      </w:pPr>
      <w:r w:rsidRPr="00DB4FE4">
        <w:rPr>
          <w:b/>
          <w:sz w:val="24"/>
        </w:rPr>
        <w:t>В</w:t>
      </w:r>
      <w:r w:rsidR="00A6476B" w:rsidRPr="00DB4FE4">
        <w:rPr>
          <w:b/>
          <w:sz w:val="24"/>
        </w:rPr>
        <w:t>ИКОНАВЧИЙ  КОМІТЕТ</w:t>
      </w:r>
    </w:p>
    <w:p w:rsidR="00A6476B" w:rsidRPr="00DB4FE4" w:rsidRDefault="00A6476B" w:rsidP="00774F49">
      <w:pPr>
        <w:rPr>
          <w:b/>
          <w:sz w:val="24"/>
        </w:rPr>
      </w:pPr>
    </w:p>
    <w:p w:rsidR="00A6476B" w:rsidRPr="00DB4FE4" w:rsidRDefault="002247F9" w:rsidP="00A0055C">
      <w:pPr>
        <w:pStyle w:val="2"/>
        <w:rPr>
          <w:sz w:val="24"/>
          <w:szCs w:val="24"/>
          <w:lang w:val="uk-UA"/>
        </w:rPr>
      </w:pPr>
      <w:r w:rsidRPr="00DB4FE4">
        <w:rPr>
          <w:sz w:val="24"/>
          <w:szCs w:val="24"/>
          <w:lang w:val="uk-UA"/>
        </w:rPr>
        <w:t xml:space="preserve">Р </w:t>
      </w:r>
      <w:r w:rsidR="00A6476B" w:rsidRPr="00DB4FE4">
        <w:rPr>
          <w:sz w:val="24"/>
          <w:szCs w:val="24"/>
          <w:lang w:val="uk-UA"/>
        </w:rPr>
        <w:t>І Ш Е Н Н Я</w:t>
      </w:r>
    </w:p>
    <w:p w:rsidR="00A6476B" w:rsidRPr="00DB4FE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DB4FE4" w:rsidTr="00C825BD">
        <w:tc>
          <w:tcPr>
            <w:tcW w:w="3190" w:type="dxa"/>
            <w:shd w:val="clear" w:color="auto" w:fill="auto"/>
          </w:tcPr>
          <w:p w:rsidR="00774F49" w:rsidRPr="00DB4FE4" w:rsidRDefault="00625919" w:rsidP="00DB4FE4">
            <w:pPr>
              <w:rPr>
                <w:sz w:val="24"/>
                <w:u w:val="single"/>
              </w:rPr>
            </w:pPr>
            <w:r w:rsidRPr="00DB4FE4">
              <w:rPr>
                <w:sz w:val="24"/>
                <w:u w:val="single"/>
              </w:rPr>
              <w:t>1</w:t>
            </w:r>
            <w:r w:rsidR="00DB4FE4" w:rsidRPr="00DB4FE4">
              <w:rPr>
                <w:sz w:val="24"/>
                <w:u w:val="single"/>
              </w:rPr>
              <w:t>9</w:t>
            </w:r>
            <w:r w:rsidR="00944B13" w:rsidRPr="00DB4FE4">
              <w:rPr>
                <w:sz w:val="24"/>
                <w:u w:val="single"/>
              </w:rPr>
              <w:t>.1</w:t>
            </w:r>
            <w:r w:rsidR="00DB4FE4" w:rsidRPr="00DB4FE4">
              <w:rPr>
                <w:sz w:val="24"/>
                <w:u w:val="single"/>
              </w:rPr>
              <w:t>1</w:t>
            </w:r>
            <w:r w:rsidR="00944B13" w:rsidRPr="00DB4FE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DB4FE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DB4FE4">
              <w:rPr>
                <w:sz w:val="24"/>
              </w:rPr>
              <w:t xml:space="preserve">   </w:t>
            </w:r>
            <w:r w:rsidR="00774F49" w:rsidRPr="00DB4FE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DB4FE4" w:rsidRDefault="008E3A0C" w:rsidP="00DB4FE4">
            <w:pPr>
              <w:jc w:val="center"/>
              <w:rPr>
                <w:sz w:val="24"/>
              </w:rPr>
            </w:pPr>
            <w:r w:rsidRPr="00DB4FE4">
              <w:rPr>
                <w:sz w:val="24"/>
              </w:rPr>
              <w:t xml:space="preserve"> </w:t>
            </w:r>
            <w:r w:rsidR="007B5699" w:rsidRPr="00DB4FE4">
              <w:rPr>
                <w:sz w:val="24"/>
              </w:rPr>
              <w:t xml:space="preserve">    №</w:t>
            </w:r>
            <w:r w:rsidR="00D55080" w:rsidRPr="00DB4FE4">
              <w:rPr>
                <w:sz w:val="24"/>
              </w:rPr>
              <w:t xml:space="preserve"> </w:t>
            </w:r>
            <w:r w:rsidR="00944B13" w:rsidRPr="00DB4FE4">
              <w:rPr>
                <w:sz w:val="24"/>
                <w:u w:val="single"/>
              </w:rPr>
              <w:t>5</w:t>
            </w:r>
            <w:r w:rsidR="00DB4FE4" w:rsidRPr="00DB4FE4">
              <w:rPr>
                <w:sz w:val="24"/>
                <w:u w:val="single"/>
              </w:rPr>
              <w:t>2</w:t>
            </w:r>
            <w:r w:rsidR="00625919" w:rsidRPr="00DB4FE4">
              <w:rPr>
                <w:sz w:val="24"/>
                <w:u w:val="single"/>
              </w:rPr>
              <w:t>4</w:t>
            </w:r>
          </w:p>
        </w:tc>
      </w:tr>
    </w:tbl>
    <w:p w:rsidR="0097632C" w:rsidRPr="00DB4FE4" w:rsidRDefault="0097632C" w:rsidP="0097632C">
      <w:pPr>
        <w:rPr>
          <w:b/>
          <w:spacing w:val="100"/>
          <w:sz w:val="24"/>
        </w:rPr>
      </w:pPr>
    </w:p>
    <w:p w:rsidR="0097632C" w:rsidRPr="00DB4FE4" w:rsidRDefault="0097632C" w:rsidP="0097632C">
      <w:pPr>
        <w:rPr>
          <w:b/>
          <w:spacing w:val="100"/>
          <w:sz w:val="24"/>
        </w:rPr>
      </w:pPr>
    </w:p>
    <w:p w:rsidR="004E5ADC" w:rsidRPr="00DB4FE4" w:rsidRDefault="0097632C" w:rsidP="0097632C">
      <w:pPr>
        <w:rPr>
          <w:b/>
          <w:spacing w:val="100"/>
          <w:sz w:val="24"/>
        </w:rPr>
      </w:pPr>
      <w:r w:rsidRPr="00DB4FE4">
        <w:rPr>
          <w:sz w:val="24"/>
        </w:rPr>
        <w:t>┌                                                       ┐</w:t>
      </w:r>
    </w:p>
    <w:p w:rsidR="00887E21" w:rsidRPr="00DB4FE4" w:rsidRDefault="00887E21" w:rsidP="00887E21">
      <w:pPr>
        <w:ind w:left="142" w:right="5528"/>
        <w:jc w:val="both"/>
        <w:rPr>
          <w:b/>
          <w:i/>
          <w:sz w:val="24"/>
        </w:rPr>
      </w:pPr>
    </w:p>
    <w:tbl>
      <w:tblPr>
        <w:tblW w:w="0" w:type="auto"/>
        <w:tblInd w:w="234" w:type="dxa"/>
        <w:tblLook w:val="0000" w:firstRow="0" w:lastRow="0" w:firstColumn="0" w:lastColumn="0" w:noHBand="0" w:noVBand="0"/>
      </w:tblPr>
      <w:tblGrid>
        <w:gridCol w:w="4019"/>
      </w:tblGrid>
      <w:tr w:rsidR="00DB4FE4" w:rsidRPr="00DB4FE4" w:rsidTr="005D2A97">
        <w:trPr>
          <w:trHeight w:val="1018"/>
        </w:trPr>
        <w:tc>
          <w:tcPr>
            <w:tcW w:w="4019" w:type="dxa"/>
          </w:tcPr>
          <w:p w:rsidR="00DB4FE4" w:rsidRPr="00DB4FE4" w:rsidRDefault="00DB4FE4" w:rsidP="005D2A97">
            <w:pPr>
              <w:jc w:val="both"/>
              <w:rPr>
                <w:b/>
                <w:i/>
                <w:spacing w:val="-3"/>
                <w:sz w:val="24"/>
              </w:rPr>
            </w:pPr>
            <w:r w:rsidRPr="00DB4FE4">
              <w:rPr>
                <w:b/>
                <w:i/>
                <w:spacing w:val="-3"/>
                <w:sz w:val="24"/>
              </w:rPr>
              <w:t>Про викладення пункту 1 рішення виконкому районної у місті ради від 20.01.2021 № 17 «Про затвердження складу комісії з питань техногенно-екологічної безпеки та надзвичайних ситуацій при виконкомі Тернівської районної у місті ради та Положення про неї»</w:t>
            </w:r>
          </w:p>
          <w:p w:rsidR="00DB4FE4" w:rsidRPr="00DB4FE4" w:rsidRDefault="00DB4FE4" w:rsidP="005D2A97">
            <w:pPr>
              <w:jc w:val="both"/>
              <w:rPr>
                <w:b/>
                <w:i/>
                <w:spacing w:val="-3"/>
                <w:sz w:val="24"/>
              </w:rPr>
            </w:pPr>
            <w:r w:rsidRPr="00DB4FE4">
              <w:rPr>
                <w:b/>
                <w:i/>
                <w:spacing w:val="-3"/>
                <w:sz w:val="24"/>
              </w:rPr>
              <w:t xml:space="preserve">у новій редакції </w:t>
            </w:r>
          </w:p>
          <w:p w:rsidR="00DB4FE4" w:rsidRPr="00DB4FE4" w:rsidRDefault="00DB4FE4" w:rsidP="005D2A97">
            <w:pPr>
              <w:ind w:right="-113"/>
              <w:jc w:val="both"/>
              <w:rPr>
                <w:b/>
                <w:i/>
                <w:sz w:val="24"/>
              </w:rPr>
            </w:pPr>
          </w:p>
        </w:tc>
      </w:tr>
    </w:tbl>
    <w:p w:rsidR="00DB4FE4" w:rsidRPr="00DB4FE4" w:rsidRDefault="00DB4FE4" w:rsidP="00DB4FE4">
      <w:pPr>
        <w:jc w:val="both"/>
        <w:rPr>
          <w:sz w:val="24"/>
        </w:rPr>
      </w:pPr>
    </w:p>
    <w:p w:rsidR="00DB4FE4" w:rsidRPr="00DB4FE4" w:rsidRDefault="00DB4FE4" w:rsidP="00DB4FE4">
      <w:pPr>
        <w:jc w:val="both"/>
        <w:rPr>
          <w:sz w:val="24"/>
        </w:rPr>
      </w:pPr>
    </w:p>
    <w:p w:rsidR="00DB4FE4" w:rsidRPr="00DB4FE4" w:rsidRDefault="00DB4FE4" w:rsidP="00DB4FE4">
      <w:pPr>
        <w:ind w:firstLine="851"/>
        <w:jc w:val="both"/>
        <w:rPr>
          <w:sz w:val="24"/>
        </w:rPr>
      </w:pPr>
      <w:r w:rsidRPr="00DB4FE4">
        <w:rPr>
          <w:sz w:val="24"/>
        </w:rPr>
        <w:t xml:space="preserve">У зв'язку із кадровими змінами, що відбулися у виконкомі районної у місті ради та на підприємствах району, </w:t>
      </w:r>
      <w:r w:rsidRPr="00DB4FE4">
        <w:rPr>
          <w:sz w:val="24"/>
          <w:lang w:eastAsia="ar-SA"/>
        </w:rPr>
        <w:t>відповідно до</w:t>
      </w:r>
      <w:r w:rsidRPr="00DB4FE4">
        <w:rPr>
          <w:sz w:val="24"/>
        </w:rPr>
        <w:t xml:space="preserve"> рішення Криворізької міської ради від 31.03.2016 №381 «Про обсяг і межі повноважень районних у місті рад та їх виконавчих органів», виконком  районної  у  місті  ради  </w:t>
      </w:r>
      <w:r w:rsidRPr="00DB4FE4">
        <w:rPr>
          <w:b/>
          <w:i/>
          <w:sz w:val="24"/>
        </w:rPr>
        <w:t>вирішив:</w:t>
      </w:r>
    </w:p>
    <w:p w:rsidR="00DB4FE4" w:rsidRPr="00DB4FE4" w:rsidRDefault="00DB4FE4" w:rsidP="00DB4FE4">
      <w:pPr>
        <w:ind w:firstLine="851"/>
        <w:jc w:val="both"/>
        <w:rPr>
          <w:sz w:val="24"/>
        </w:rPr>
      </w:pPr>
    </w:p>
    <w:p w:rsidR="00DB4FE4" w:rsidRPr="00DB4FE4" w:rsidRDefault="00DB4FE4" w:rsidP="00DB4FE4">
      <w:pPr>
        <w:ind w:firstLine="708"/>
        <w:jc w:val="both"/>
        <w:rPr>
          <w:sz w:val="24"/>
        </w:rPr>
      </w:pPr>
      <w:r w:rsidRPr="00DB4FE4">
        <w:rPr>
          <w:sz w:val="24"/>
        </w:rPr>
        <w:t xml:space="preserve">1. Викласти пункт 1 рішення виконкому районної у місті ради від 20.01.2021 № 17 «Про затвердження складу комісії з питань техногенно-екологічної безпеки, та надзвичайних ситуацій при виконкомі Тернівської районної у місті ради та Положення про неї» у новій редакції згідно з додатком. </w:t>
      </w:r>
    </w:p>
    <w:p w:rsidR="00DB4FE4" w:rsidRPr="00DB4FE4" w:rsidRDefault="00DB4FE4" w:rsidP="00DB4FE4">
      <w:pPr>
        <w:pStyle w:val="7"/>
        <w:tabs>
          <w:tab w:val="left" w:pos="0"/>
        </w:tabs>
        <w:spacing w:before="0" w:after="0"/>
        <w:jc w:val="both"/>
        <w:rPr>
          <w:rFonts w:ascii="Times New Roman" w:hAnsi="Times New Roman"/>
        </w:rPr>
      </w:pPr>
    </w:p>
    <w:p w:rsidR="00DB4FE4" w:rsidRPr="00DB4FE4" w:rsidRDefault="00DB4FE4" w:rsidP="00DB4FE4">
      <w:pPr>
        <w:ind w:firstLine="708"/>
        <w:jc w:val="both"/>
        <w:rPr>
          <w:sz w:val="24"/>
        </w:rPr>
      </w:pPr>
      <w:r w:rsidRPr="00DB4FE4">
        <w:rPr>
          <w:sz w:val="24"/>
        </w:rPr>
        <w:t>2. Визнати таким, що втратило чинність рішення виконкому районної у місті ради від 05.03.2025 №99 Про викладення пункту 1 рішення виконкому районної у місті ради  від 20.01.2021 №17 «Про затвердження складу комісії з питань техногенно-екологічної безпеки та надзвичайних ситуацій при виконкомі Тернівської районної у місті ради та Положення про неї».</w:t>
      </w:r>
      <w:bookmarkStart w:id="0" w:name="n9"/>
      <w:bookmarkEnd w:id="0"/>
    </w:p>
    <w:p w:rsidR="00DB4FE4" w:rsidRPr="00DB4FE4" w:rsidRDefault="00DB4FE4" w:rsidP="00DB4FE4">
      <w:pPr>
        <w:jc w:val="both"/>
        <w:rPr>
          <w:sz w:val="24"/>
        </w:rPr>
      </w:pPr>
    </w:p>
    <w:p w:rsidR="00DB4FE4" w:rsidRPr="00DB4FE4" w:rsidRDefault="00DB4FE4" w:rsidP="00DB4FE4">
      <w:pPr>
        <w:rPr>
          <w:sz w:val="24"/>
        </w:rPr>
      </w:pPr>
    </w:p>
    <w:p w:rsidR="00DB4FE4" w:rsidRPr="00DB4FE4" w:rsidRDefault="00DB4FE4" w:rsidP="00DB4FE4">
      <w:pPr>
        <w:rPr>
          <w:sz w:val="24"/>
        </w:rPr>
      </w:pPr>
    </w:p>
    <w:p w:rsidR="00DB4FE4" w:rsidRPr="00DB4FE4" w:rsidRDefault="00DB4FE4" w:rsidP="00DB4FE4">
      <w:pPr>
        <w:rPr>
          <w:sz w:val="24"/>
        </w:rPr>
      </w:pPr>
    </w:p>
    <w:p w:rsidR="00DB4FE4" w:rsidRPr="00DB4FE4" w:rsidRDefault="00DB4FE4" w:rsidP="00DB4FE4">
      <w:pPr>
        <w:rPr>
          <w:b/>
          <w:i/>
          <w:sz w:val="24"/>
        </w:rPr>
      </w:pPr>
      <w:r w:rsidRPr="00DB4FE4">
        <w:rPr>
          <w:b/>
          <w:i/>
          <w:sz w:val="24"/>
        </w:rPr>
        <w:t>Голова районної у місті ради</w:t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  <w:t>Сергій КУШНІР</w:t>
      </w:r>
    </w:p>
    <w:p w:rsidR="00B6626D" w:rsidRDefault="00B6626D" w:rsidP="00DB4FE4">
      <w:pPr>
        <w:rPr>
          <w:i/>
          <w:sz w:val="24"/>
        </w:rPr>
      </w:pPr>
      <w:r>
        <w:rPr>
          <w:i/>
          <w:sz w:val="24"/>
        </w:rPr>
        <w:t xml:space="preserve"> </w:t>
      </w:r>
    </w:p>
    <w:p w:rsidR="00B6626D" w:rsidRDefault="00B6626D">
      <w:pPr>
        <w:rPr>
          <w:i/>
          <w:sz w:val="24"/>
        </w:rPr>
      </w:pPr>
      <w:r>
        <w:rPr>
          <w:i/>
          <w:sz w:val="24"/>
        </w:rPr>
        <w:br w:type="page"/>
      </w:r>
    </w:p>
    <w:p w:rsidR="00DB4FE4" w:rsidRPr="00DB4FE4" w:rsidRDefault="00DB4FE4" w:rsidP="00DB4FE4">
      <w:pPr>
        <w:ind w:left="6372" w:firstLine="7"/>
        <w:rPr>
          <w:b/>
          <w:i/>
          <w:sz w:val="24"/>
        </w:rPr>
      </w:pPr>
      <w:bookmarkStart w:id="1" w:name="_GoBack"/>
      <w:bookmarkEnd w:id="1"/>
      <w:r w:rsidRPr="00DB4FE4">
        <w:rPr>
          <w:b/>
          <w:i/>
          <w:sz w:val="24"/>
        </w:rPr>
        <w:lastRenderedPageBreak/>
        <w:t>Додаток</w:t>
      </w:r>
    </w:p>
    <w:p w:rsidR="00DB4FE4" w:rsidRPr="00DB4FE4" w:rsidRDefault="00DB4FE4" w:rsidP="00DB4FE4">
      <w:pPr>
        <w:rPr>
          <w:b/>
          <w:i/>
          <w:sz w:val="24"/>
        </w:rPr>
      </w:pP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  <w:t xml:space="preserve">до рішення  виконкому </w:t>
      </w:r>
    </w:p>
    <w:p w:rsidR="00DB4FE4" w:rsidRPr="00DB4FE4" w:rsidRDefault="00DB4FE4" w:rsidP="00DB4FE4">
      <w:pPr>
        <w:rPr>
          <w:b/>
          <w:i/>
          <w:sz w:val="24"/>
        </w:rPr>
      </w:pP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  <w:t xml:space="preserve">районної у місті </w:t>
      </w:r>
    </w:p>
    <w:p w:rsidR="00DB4FE4" w:rsidRPr="00DB4FE4" w:rsidRDefault="00DB4FE4" w:rsidP="00DB4FE4">
      <w:pPr>
        <w:ind w:left="6379"/>
        <w:rPr>
          <w:b/>
          <w:i/>
          <w:sz w:val="24"/>
        </w:rPr>
      </w:pPr>
      <w:r w:rsidRPr="00DB4FE4">
        <w:rPr>
          <w:b/>
          <w:i/>
          <w:sz w:val="24"/>
        </w:rPr>
        <w:t>19.11.2025 № 524</w:t>
      </w:r>
      <w:r w:rsidRPr="00DB4FE4">
        <w:rPr>
          <w:b/>
          <w:i/>
          <w:sz w:val="24"/>
        </w:rPr>
        <w:tab/>
        <w:t xml:space="preserve">        </w:t>
      </w:r>
    </w:p>
    <w:p w:rsidR="00DB4FE4" w:rsidRPr="00DB4FE4" w:rsidRDefault="00DB4FE4" w:rsidP="00DB4FE4">
      <w:pPr>
        <w:jc w:val="center"/>
        <w:rPr>
          <w:b/>
          <w:sz w:val="24"/>
        </w:rPr>
      </w:pPr>
    </w:p>
    <w:p w:rsidR="00DB4FE4" w:rsidRPr="00DB4FE4" w:rsidRDefault="00DB4FE4" w:rsidP="00DB4FE4">
      <w:pPr>
        <w:pStyle w:val="aa"/>
        <w:jc w:val="center"/>
        <w:rPr>
          <w:b/>
          <w:sz w:val="24"/>
          <w:szCs w:val="24"/>
          <w:lang w:val="uk-UA"/>
        </w:rPr>
      </w:pPr>
    </w:p>
    <w:p w:rsidR="00DB4FE4" w:rsidRPr="00DB4FE4" w:rsidRDefault="00DB4FE4" w:rsidP="00DB4FE4">
      <w:pPr>
        <w:pStyle w:val="aa"/>
        <w:jc w:val="center"/>
        <w:rPr>
          <w:b/>
          <w:sz w:val="24"/>
          <w:szCs w:val="24"/>
          <w:lang w:val="uk-UA"/>
        </w:rPr>
      </w:pPr>
      <w:r w:rsidRPr="00DB4FE4">
        <w:rPr>
          <w:b/>
          <w:sz w:val="24"/>
          <w:szCs w:val="24"/>
          <w:lang w:val="uk-UA"/>
        </w:rPr>
        <w:t>Склад</w:t>
      </w:r>
    </w:p>
    <w:p w:rsidR="00DB4FE4" w:rsidRPr="00DB4FE4" w:rsidRDefault="00DB4FE4" w:rsidP="00DB4FE4">
      <w:pPr>
        <w:jc w:val="center"/>
        <w:rPr>
          <w:b/>
          <w:spacing w:val="-3"/>
          <w:sz w:val="24"/>
        </w:rPr>
      </w:pPr>
      <w:r w:rsidRPr="00DB4FE4">
        <w:rPr>
          <w:b/>
          <w:spacing w:val="-3"/>
          <w:sz w:val="24"/>
        </w:rPr>
        <w:t xml:space="preserve">комісії з питань техногенно-екологічної безпеки та надзвичайних ситуацій </w:t>
      </w:r>
    </w:p>
    <w:p w:rsidR="00DB4FE4" w:rsidRPr="00DB4FE4" w:rsidRDefault="00DB4FE4" w:rsidP="00DB4FE4">
      <w:pPr>
        <w:jc w:val="center"/>
        <w:rPr>
          <w:b/>
          <w:spacing w:val="-3"/>
          <w:sz w:val="24"/>
        </w:rPr>
      </w:pPr>
      <w:r w:rsidRPr="00DB4FE4">
        <w:rPr>
          <w:b/>
          <w:spacing w:val="-3"/>
          <w:sz w:val="24"/>
        </w:rPr>
        <w:t xml:space="preserve">при виконкомі Тернівської районної у місті ради </w:t>
      </w:r>
    </w:p>
    <w:p w:rsidR="00DB4FE4" w:rsidRPr="00DB4FE4" w:rsidRDefault="00DB4FE4" w:rsidP="00DB4FE4">
      <w:pPr>
        <w:pStyle w:val="aa"/>
        <w:jc w:val="center"/>
        <w:rPr>
          <w:b/>
          <w:i/>
          <w:sz w:val="28"/>
          <w:szCs w:val="28"/>
          <w:lang w:val="uk-UA"/>
        </w:rPr>
      </w:pPr>
    </w:p>
    <w:p w:rsidR="00DB4FE4" w:rsidRPr="00DB4FE4" w:rsidRDefault="00DB4FE4" w:rsidP="00DB4FE4">
      <w:pPr>
        <w:pStyle w:val="aa"/>
        <w:jc w:val="center"/>
        <w:rPr>
          <w:b/>
          <w:i/>
          <w:sz w:val="28"/>
          <w:szCs w:val="28"/>
          <w:lang w:val="uk-U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578"/>
        <w:gridCol w:w="6060"/>
      </w:tblGrid>
      <w:tr w:rsidR="00DB4FE4" w:rsidRPr="00DB4FE4" w:rsidTr="005D2A97">
        <w:trPr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Кушнір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Сергій Іванович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- голова районної у місті ради, голова комісії;</w:t>
            </w: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B4FE4" w:rsidRPr="00DB4FE4" w:rsidTr="005D2A97">
        <w:trPr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 xml:space="preserve">Бальвас 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Вадим Миколайович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- заступник голови районної у місті ради, заступник голови комісії;</w:t>
            </w:r>
          </w:p>
        </w:tc>
      </w:tr>
      <w:tr w:rsidR="00DB4FE4" w:rsidRPr="00DB4FE4" w:rsidTr="005D2A97">
        <w:trPr>
          <w:trHeight w:val="1084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Колісник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Віталій Миколайович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tabs>
                <w:tab w:val="left" w:pos="0"/>
              </w:tabs>
              <w:jc w:val="both"/>
              <w:rPr>
                <w:sz w:val="24"/>
              </w:rPr>
            </w:pPr>
          </w:p>
          <w:p w:rsidR="00DB4FE4" w:rsidRPr="00DB4FE4" w:rsidRDefault="00DB4FE4" w:rsidP="005D2A97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DB4FE4">
              <w:rPr>
                <w:sz w:val="24"/>
              </w:rPr>
              <w:t>- завідувач відділу з питань надзвичайних ситуацій та цивільного захисту населення виконкому районної у місті ради, відповідальний секретар комісії.</w:t>
            </w:r>
          </w:p>
        </w:tc>
      </w:tr>
      <w:tr w:rsidR="00DB4FE4" w:rsidRPr="00DB4FE4" w:rsidTr="005D2A97">
        <w:trPr>
          <w:trHeight w:val="543"/>
          <w:jc w:val="right"/>
        </w:trPr>
        <w:tc>
          <w:tcPr>
            <w:tcW w:w="9638" w:type="dxa"/>
            <w:gridSpan w:val="2"/>
            <w:vAlign w:val="center"/>
          </w:tcPr>
          <w:p w:rsidR="00DB4FE4" w:rsidRPr="00DB4FE4" w:rsidRDefault="00DB4FE4" w:rsidP="005D2A97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jc w:val="center"/>
              <w:rPr>
                <w:i/>
                <w:sz w:val="24"/>
                <w:szCs w:val="24"/>
                <w:lang w:val="uk-UA"/>
              </w:rPr>
            </w:pPr>
            <w:r w:rsidRPr="00DB4FE4">
              <w:rPr>
                <w:i/>
                <w:sz w:val="24"/>
                <w:szCs w:val="24"/>
                <w:lang w:val="uk-UA"/>
              </w:rPr>
              <w:t>Члени комісії:</w:t>
            </w:r>
          </w:p>
          <w:p w:rsidR="00DB4FE4" w:rsidRPr="00DB4FE4" w:rsidRDefault="00DB4FE4" w:rsidP="005D2A97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DB4FE4" w:rsidRPr="00DB4FE4" w:rsidTr="005D2A97">
        <w:trPr>
          <w:trHeight w:val="4209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 xml:space="preserve">Богдан 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Ольга Володимирівна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Довгорученко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Сергій Олександрович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Жайворонський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Володимир Анатолійович</w:t>
            </w:r>
          </w:p>
          <w:p w:rsidR="00DB4FE4" w:rsidRPr="00DB4FE4" w:rsidRDefault="00DB4FE4" w:rsidP="005D2A97">
            <w:pPr>
              <w:rPr>
                <w:lang w:eastAsia="en-US"/>
              </w:rPr>
            </w:pP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  <w:lang w:eastAsia="en-US"/>
              </w:rPr>
              <w:t>Каракай</w:t>
            </w: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  <w:lang w:eastAsia="en-US"/>
              </w:rPr>
              <w:t>Павло Владиславович</w:t>
            </w: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  <w:lang w:eastAsia="en-US"/>
              </w:rPr>
              <w:t>Мельниченко</w:t>
            </w: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  <w:lang w:eastAsia="en-US"/>
              </w:rPr>
              <w:t>Володимир Васильович</w:t>
            </w: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</w:p>
        </w:tc>
        <w:tc>
          <w:tcPr>
            <w:tcW w:w="6060" w:type="dxa"/>
          </w:tcPr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 xml:space="preserve">- </w:t>
            </w:r>
            <w:r w:rsidRPr="00DB4FE4">
              <w:rPr>
                <w:iCs/>
                <w:sz w:val="24"/>
                <w:szCs w:val="24"/>
                <w:lang w:val="uk-UA"/>
              </w:rPr>
              <w:t xml:space="preserve">начальник управління житлово-комунального господарства </w:t>
            </w:r>
            <w:r w:rsidRPr="00DB4FE4">
              <w:rPr>
                <w:sz w:val="24"/>
                <w:szCs w:val="24"/>
                <w:lang w:val="uk-UA"/>
              </w:rPr>
              <w:t>виконкому районної у місті ради;</w:t>
            </w: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- начальник Північного цеху комунального підприємства «Кривбасводоканал» (за згодою);</w:t>
            </w: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jc w:val="both"/>
              <w:rPr>
                <w:iCs/>
                <w:sz w:val="24"/>
                <w:szCs w:val="24"/>
                <w:lang w:val="uk-UA"/>
              </w:rPr>
            </w:pPr>
            <w:r w:rsidRPr="00DB4FE4">
              <w:rPr>
                <w:iCs/>
                <w:sz w:val="24"/>
                <w:szCs w:val="24"/>
                <w:lang w:val="uk-UA"/>
              </w:rPr>
              <w:t>- начальник Тернівської дільниці ПАТ «КРИВОРІЖГАЗ» (за згодою);</w:t>
            </w:r>
          </w:p>
          <w:p w:rsidR="00DB4FE4" w:rsidRPr="00DB4FE4" w:rsidRDefault="00DB4FE4" w:rsidP="005D2A97">
            <w:pPr>
              <w:rPr>
                <w:lang w:eastAsia="en-US"/>
              </w:rPr>
            </w:pP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  <w:lang w:eastAsia="en-US"/>
              </w:rPr>
              <w:t>- начальник Тернівського теплового району КПТМ «Криворіжтепломережа» (за згодою);</w:t>
            </w:r>
          </w:p>
          <w:p w:rsidR="00DB4FE4" w:rsidRPr="00DB4FE4" w:rsidRDefault="00DB4FE4" w:rsidP="005D2A97">
            <w:pPr>
              <w:rPr>
                <w:sz w:val="24"/>
              </w:rPr>
            </w:pPr>
          </w:p>
          <w:p w:rsidR="00DB4FE4" w:rsidRPr="00DB4FE4" w:rsidRDefault="00DB4FE4" w:rsidP="005D2A97">
            <w:pPr>
              <w:rPr>
                <w:sz w:val="24"/>
                <w:lang w:eastAsia="en-US"/>
              </w:rPr>
            </w:pPr>
            <w:r w:rsidRPr="00DB4FE4">
              <w:rPr>
                <w:sz w:val="24"/>
              </w:rPr>
              <w:t>- директор структурного підрозділу комунального некомерційного підприємства «Криворізька міська лікарня № 16» Криворізької міської ради», начальник медичної служби цивільного захисту району (за згодою);</w:t>
            </w:r>
            <w:r w:rsidRPr="00DB4FE4">
              <w:rPr>
                <w:sz w:val="24"/>
                <w:lang w:eastAsia="en-US"/>
              </w:rPr>
              <w:t xml:space="preserve"> </w:t>
            </w: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pacing w:val="-4"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pacing w:val="-4"/>
                <w:sz w:val="24"/>
                <w:szCs w:val="24"/>
                <w:lang w:val="uk-UA"/>
              </w:rPr>
            </w:pPr>
            <w:r w:rsidRPr="00DB4FE4">
              <w:rPr>
                <w:spacing w:val="-4"/>
                <w:sz w:val="24"/>
                <w:szCs w:val="24"/>
                <w:lang w:val="uk-UA"/>
              </w:rPr>
              <w:t>Нікішина</w:t>
            </w:r>
          </w:p>
          <w:p w:rsidR="00DB4FE4" w:rsidRPr="00DB4FE4" w:rsidRDefault="00DB4FE4" w:rsidP="005D2A97">
            <w:pPr>
              <w:pStyle w:val="aa"/>
              <w:rPr>
                <w:spacing w:val="-4"/>
                <w:sz w:val="24"/>
                <w:szCs w:val="24"/>
                <w:lang w:val="uk-UA"/>
              </w:rPr>
            </w:pPr>
            <w:r w:rsidRPr="00DB4FE4">
              <w:rPr>
                <w:spacing w:val="-4"/>
                <w:sz w:val="24"/>
                <w:szCs w:val="24"/>
                <w:lang w:val="uk-UA"/>
              </w:rPr>
              <w:t>Олена Олексіївна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- начальник відділу освіти виконкому районної у місті ради;</w:t>
            </w: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pacing w:val="-4"/>
                <w:sz w:val="24"/>
                <w:szCs w:val="24"/>
                <w:lang w:val="uk-UA"/>
              </w:rPr>
            </w:pPr>
            <w:r w:rsidRPr="00DB4FE4">
              <w:rPr>
                <w:spacing w:val="-4"/>
                <w:sz w:val="24"/>
                <w:szCs w:val="24"/>
                <w:lang w:val="uk-UA"/>
              </w:rPr>
              <w:t>Номеровська</w:t>
            </w:r>
          </w:p>
          <w:p w:rsidR="00DB4FE4" w:rsidRPr="00DB4FE4" w:rsidRDefault="00DB4FE4" w:rsidP="005D2A97">
            <w:pPr>
              <w:pStyle w:val="aa"/>
              <w:rPr>
                <w:spacing w:val="-4"/>
                <w:sz w:val="24"/>
                <w:szCs w:val="24"/>
                <w:lang w:val="uk-UA"/>
              </w:rPr>
            </w:pPr>
            <w:r w:rsidRPr="00DB4FE4">
              <w:rPr>
                <w:spacing w:val="-4"/>
                <w:sz w:val="24"/>
                <w:szCs w:val="24"/>
                <w:lang w:val="uk-UA"/>
              </w:rPr>
              <w:t>Тетяна Миколаївна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rPr>
                <w:sz w:val="24"/>
              </w:rPr>
            </w:pPr>
            <w:r w:rsidRPr="00DB4FE4">
              <w:rPr>
                <w:sz w:val="24"/>
                <w:lang w:eastAsia="en-US"/>
              </w:rPr>
              <w:t xml:space="preserve">- начальник </w:t>
            </w:r>
            <w:r w:rsidRPr="00DB4FE4">
              <w:rPr>
                <w:sz w:val="24"/>
              </w:rPr>
              <w:t>управління праці та соціального захисту населення виконкому районної у місті ради;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Палеха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Валерій Миколайович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rPr>
                <w:sz w:val="24"/>
              </w:rPr>
            </w:pPr>
            <w:r w:rsidRPr="00DB4FE4">
              <w:rPr>
                <w:lang w:eastAsia="en-US"/>
              </w:rPr>
              <w:t xml:space="preserve">- </w:t>
            </w:r>
            <w:r w:rsidRPr="00DB4FE4">
              <w:rPr>
                <w:sz w:val="24"/>
              </w:rPr>
              <w:t>начальник спецвідділу ПРАТ «ПІВНГЗК» (за згодою);</w:t>
            </w:r>
          </w:p>
          <w:p w:rsidR="00DB4FE4" w:rsidRPr="00DB4FE4" w:rsidRDefault="00DB4FE4" w:rsidP="005D2A97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  <w:r w:rsidRPr="00DB4FE4">
              <w:rPr>
                <w:i/>
                <w:sz w:val="24"/>
                <w:szCs w:val="24"/>
                <w:lang w:val="uk-UA"/>
              </w:rPr>
              <w:t xml:space="preserve">   </w:t>
            </w:r>
            <w:r w:rsidRPr="00DB4FE4">
              <w:rPr>
                <w:b/>
                <w:i/>
                <w:sz w:val="24"/>
                <w:szCs w:val="24"/>
                <w:lang w:val="uk-UA"/>
              </w:rPr>
              <w:tab/>
              <w:t xml:space="preserve">                                         </w:t>
            </w: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tabs>
                <w:tab w:val="left" w:pos="864"/>
                <w:tab w:val="right" w:pos="5844"/>
              </w:tabs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DB4FE4">
            <w:pPr>
              <w:pStyle w:val="aa"/>
              <w:tabs>
                <w:tab w:val="left" w:pos="0"/>
                <w:tab w:val="right" w:pos="5844"/>
              </w:tabs>
              <w:rPr>
                <w:i/>
                <w:sz w:val="24"/>
                <w:szCs w:val="24"/>
                <w:lang w:val="uk-UA"/>
              </w:rPr>
            </w:pPr>
            <w:r w:rsidRPr="00DB4FE4">
              <w:rPr>
                <w:i/>
                <w:sz w:val="24"/>
                <w:szCs w:val="24"/>
                <w:lang w:val="uk-UA"/>
              </w:rPr>
              <w:t xml:space="preserve">       2</w:t>
            </w:r>
          </w:p>
          <w:p w:rsidR="00DB4FE4" w:rsidRPr="00DB4FE4" w:rsidRDefault="00DB4FE4" w:rsidP="00DB4FE4">
            <w:pPr>
              <w:pStyle w:val="aa"/>
              <w:tabs>
                <w:tab w:val="left" w:pos="864"/>
                <w:tab w:val="right" w:pos="5844"/>
              </w:tabs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DB4FE4" w:rsidRPr="00DB4FE4" w:rsidRDefault="00DB4FE4" w:rsidP="00DB4FE4">
            <w:pPr>
              <w:pStyle w:val="aa"/>
              <w:tabs>
                <w:tab w:val="left" w:pos="864"/>
                <w:tab w:val="right" w:pos="5844"/>
              </w:tabs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DB4FE4">
              <w:rPr>
                <w:b/>
                <w:i/>
                <w:sz w:val="24"/>
                <w:szCs w:val="24"/>
                <w:lang w:val="uk-UA"/>
              </w:rPr>
              <w:t xml:space="preserve">                                           Продовження додатка</w:t>
            </w:r>
          </w:p>
          <w:p w:rsidR="00DB4FE4" w:rsidRPr="00DB4FE4" w:rsidRDefault="00DB4FE4" w:rsidP="005D2A97">
            <w:pPr>
              <w:rPr>
                <w:lang w:eastAsia="en-US"/>
              </w:rPr>
            </w:pP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Ревенко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Дмитро Ігорович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Сатановська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Лариса Валентинівна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 xml:space="preserve">- </w:t>
            </w:r>
            <w:r w:rsidRPr="00DB4FE4">
              <w:rPr>
                <w:sz w:val="24"/>
                <w:lang w:val="uk-UA"/>
              </w:rPr>
              <w:t>начальник державної пожежно-рятувальної частини   № 16  3-го ДПРЗ ГУ ДСНС України в Дніпропетровській області (за згодою);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rPr>
                <w:lang w:eastAsia="en-US"/>
              </w:rPr>
            </w:pPr>
            <w:r w:rsidRPr="00DB4FE4">
              <w:rPr>
                <w:lang w:eastAsia="en-US"/>
              </w:rPr>
              <w:t xml:space="preserve">- </w:t>
            </w:r>
            <w:r w:rsidRPr="00DB4FE4">
              <w:rPr>
                <w:sz w:val="24"/>
              </w:rPr>
              <w:t>завідувач відділу економіки та промисловості виконкому районної у місті ради;</w:t>
            </w: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 xml:space="preserve">Слесаренко 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Наталя Іванівна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jc w:val="both"/>
              <w:rPr>
                <w:sz w:val="24"/>
              </w:rPr>
            </w:pPr>
          </w:p>
          <w:p w:rsidR="00DB4FE4" w:rsidRPr="00DB4FE4" w:rsidRDefault="00DB4FE4" w:rsidP="005D2A97">
            <w:pPr>
              <w:jc w:val="both"/>
              <w:rPr>
                <w:sz w:val="24"/>
              </w:rPr>
            </w:pPr>
            <w:r w:rsidRPr="00DB4FE4">
              <w:rPr>
                <w:sz w:val="24"/>
              </w:rPr>
              <w:t>- начальник фінансового відділу виконкому районної у місті ради;</w:t>
            </w:r>
          </w:p>
          <w:p w:rsidR="00DB4FE4" w:rsidRPr="00DB4FE4" w:rsidRDefault="00DB4FE4" w:rsidP="005D2A97">
            <w:pPr>
              <w:jc w:val="both"/>
              <w:rPr>
                <w:sz w:val="24"/>
              </w:rPr>
            </w:pP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Фуголь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Вікторія Олександрівна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jc w:val="both"/>
              <w:rPr>
                <w:sz w:val="24"/>
              </w:rPr>
            </w:pPr>
            <w:r w:rsidRPr="00DB4FE4">
              <w:rPr>
                <w:sz w:val="24"/>
              </w:rPr>
              <w:t>- завідувач відділу з питань земельних відносин та будівництва виконкому районної у місті ради;</w:t>
            </w:r>
          </w:p>
          <w:p w:rsidR="00DB4FE4" w:rsidRPr="00DB4FE4" w:rsidRDefault="00DB4FE4" w:rsidP="005D2A97">
            <w:pPr>
              <w:jc w:val="both"/>
              <w:rPr>
                <w:sz w:val="24"/>
              </w:rPr>
            </w:pPr>
          </w:p>
        </w:tc>
      </w:tr>
      <w:tr w:rsidR="00DB4FE4" w:rsidRPr="00DB4FE4" w:rsidTr="005D2A97">
        <w:trPr>
          <w:trHeight w:val="573"/>
          <w:jc w:val="right"/>
        </w:trPr>
        <w:tc>
          <w:tcPr>
            <w:tcW w:w="3578" w:type="dxa"/>
          </w:tcPr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Шульга</w:t>
            </w:r>
          </w:p>
          <w:p w:rsidR="00DB4FE4" w:rsidRPr="00DB4FE4" w:rsidRDefault="00DB4FE4" w:rsidP="005D2A97">
            <w:pPr>
              <w:pStyle w:val="aa"/>
              <w:rPr>
                <w:sz w:val="24"/>
                <w:szCs w:val="24"/>
                <w:lang w:val="uk-UA"/>
              </w:rPr>
            </w:pPr>
            <w:r w:rsidRPr="00DB4FE4">
              <w:rPr>
                <w:sz w:val="24"/>
                <w:szCs w:val="24"/>
                <w:lang w:val="uk-UA"/>
              </w:rPr>
              <w:t>Анатолій Вікторович</w:t>
            </w:r>
          </w:p>
        </w:tc>
        <w:tc>
          <w:tcPr>
            <w:tcW w:w="6060" w:type="dxa"/>
          </w:tcPr>
          <w:p w:rsidR="00DB4FE4" w:rsidRPr="00DB4FE4" w:rsidRDefault="00DB4FE4" w:rsidP="005D2A97">
            <w:pPr>
              <w:jc w:val="both"/>
              <w:rPr>
                <w:sz w:val="24"/>
              </w:rPr>
            </w:pPr>
            <w:r w:rsidRPr="00DB4FE4">
              <w:rPr>
                <w:sz w:val="24"/>
              </w:rPr>
              <w:t>- начальник відділення  поліції  № 5  Криворізького  районного  управління  поліції  ГУ НП в Дніпропетровській області (за згодою).</w:t>
            </w:r>
          </w:p>
        </w:tc>
      </w:tr>
    </w:tbl>
    <w:p w:rsidR="00DB4FE4" w:rsidRPr="00DB4FE4" w:rsidRDefault="00DB4FE4" w:rsidP="00DB4FE4">
      <w:pPr>
        <w:jc w:val="right"/>
        <w:rPr>
          <w:b/>
          <w:sz w:val="24"/>
        </w:rPr>
      </w:pPr>
    </w:p>
    <w:p w:rsidR="00DB4FE4" w:rsidRPr="00DB4FE4" w:rsidRDefault="00DB4FE4" w:rsidP="00DB4FE4">
      <w:pPr>
        <w:rPr>
          <w:b/>
          <w:sz w:val="24"/>
        </w:rPr>
      </w:pPr>
      <w:r w:rsidRPr="00DB4FE4">
        <w:rPr>
          <w:b/>
          <w:sz w:val="24"/>
        </w:rPr>
        <w:t>________________________________________________________________________________</w:t>
      </w:r>
    </w:p>
    <w:p w:rsidR="00DB4FE4" w:rsidRPr="00DB4FE4" w:rsidRDefault="00DB4FE4" w:rsidP="00DB4FE4">
      <w:pPr>
        <w:rPr>
          <w:b/>
          <w:sz w:val="24"/>
        </w:rPr>
      </w:pPr>
    </w:p>
    <w:p w:rsidR="00DB4FE4" w:rsidRPr="00DB4FE4" w:rsidRDefault="00DB4FE4" w:rsidP="00DB4FE4">
      <w:pPr>
        <w:rPr>
          <w:b/>
          <w:sz w:val="24"/>
        </w:rPr>
      </w:pPr>
    </w:p>
    <w:p w:rsidR="00DB4FE4" w:rsidRPr="00DB4FE4" w:rsidRDefault="00DB4FE4" w:rsidP="00DB4FE4">
      <w:pPr>
        <w:rPr>
          <w:b/>
          <w:sz w:val="24"/>
        </w:rPr>
      </w:pPr>
    </w:p>
    <w:p w:rsidR="00CE2DC7" w:rsidRDefault="00CE2DC7" w:rsidP="00CE2DC7">
      <w:pPr>
        <w:rPr>
          <w:b/>
          <w:i/>
          <w:sz w:val="24"/>
        </w:rPr>
      </w:pPr>
      <w:r>
        <w:rPr>
          <w:b/>
          <w:i/>
          <w:sz w:val="24"/>
        </w:rPr>
        <w:t>Керуюча справами виконкому</w:t>
      </w:r>
    </w:p>
    <w:p w:rsidR="00887E21" w:rsidRPr="00CE2DC7" w:rsidRDefault="00DB4FE4" w:rsidP="00CE2DC7">
      <w:pPr>
        <w:rPr>
          <w:b/>
          <w:i/>
          <w:sz w:val="24"/>
        </w:rPr>
      </w:pPr>
      <w:r w:rsidRPr="00DB4FE4">
        <w:rPr>
          <w:b/>
          <w:i/>
          <w:sz w:val="24"/>
        </w:rPr>
        <w:t xml:space="preserve">районної у місті ради </w:t>
      </w:r>
      <w:r w:rsidRPr="00DB4FE4">
        <w:rPr>
          <w:b/>
          <w:i/>
          <w:sz w:val="24"/>
        </w:rPr>
        <w:tab/>
      </w:r>
      <w:r w:rsidRPr="00DB4FE4">
        <w:rPr>
          <w:b/>
          <w:i/>
          <w:sz w:val="24"/>
        </w:rPr>
        <w:tab/>
      </w:r>
      <w:r w:rsidR="00CE2DC7">
        <w:rPr>
          <w:b/>
          <w:i/>
          <w:sz w:val="24"/>
        </w:rPr>
        <w:tab/>
      </w:r>
      <w:r w:rsidR="00CE2DC7">
        <w:rPr>
          <w:b/>
          <w:i/>
          <w:sz w:val="24"/>
        </w:rPr>
        <w:tab/>
      </w:r>
      <w:r w:rsidR="00CE2DC7">
        <w:rPr>
          <w:b/>
          <w:i/>
          <w:sz w:val="24"/>
        </w:rPr>
        <w:tab/>
      </w:r>
      <w:r w:rsidR="00CE2DC7">
        <w:rPr>
          <w:b/>
          <w:i/>
          <w:sz w:val="24"/>
        </w:rPr>
        <w:tab/>
      </w:r>
      <w:r w:rsidRPr="00DB4FE4">
        <w:rPr>
          <w:b/>
          <w:i/>
          <w:sz w:val="24"/>
        </w:rPr>
        <w:t>Алла ГОЛОВАТ</w:t>
      </w:r>
      <w:r w:rsidR="00CE2DC7">
        <w:rPr>
          <w:b/>
          <w:i/>
          <w:sz w:val="24"/>
        </w:rPr>
        <w:t>А</w:t>
      </w:r>
    </w:p>
    <w:sectPr w:rsidR="00887E21" w:rsidRPr="00CE2DC7" w:rsidSect="00854831">
      <w:pgSz w:w="11906" w:h="16838"/>
      <w:pgMar w:top="397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170" w:rsidRDefault="008F6170">
      <w:r>
        <w:separator/>
      </w:r>
    </w:p>
  </w:endnote>
  <w:endnote w:type="continuationSeparator" w:id="0">
    <w:p w:rsidR="008F6170" w:rsidRDefault="008F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170" w:rsidRDefault="008F6170">
      <w:r>
        <w:separator/>
      </w:r>
    </w:p>
  </w:footnote>
  <w:footnote w:type="continuationSeparator" w:id="0">
    <w:p w:rsidR="008F6170" w:rsidRDefault="008F6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D68F5"/>
    <w:multiLevelType w:val="hybridMultilevel"/>
    <w:tmpl w:val="B2804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4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0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95BE4"/>
    <w:multiLevelType w:val="hybridMultilevel"/>
    <w:tmpl w:val="3D125F08"/>
    <w:lvl w:ilvl="0" w:tplc="059A3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3"/>
  </w:num>
  <w:num w:numId="4">
    <w:abstractNumId w:val="20"/>
  </w:num>
  <w:num w:numId="5">
    <w:abstractNumId w:val="5"/>
  </w:num>
  <w:num w:numId="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2"/>
  </w:num>
  <w:num w:numId="9">
    <w:abstractNumId w:val="31"/>
  </w:num>
  <w:num w:numId="10">
    <w:abstractNumId w:val="18"/>
  </w:num>
  <w:num w:numId="11">
    <w:abstractNumId w:val="4"/>
  </w:num>
  <w:num w:numId="12">
    <w:abstractNumId w:val="37"/>
  </w:num>
  <w:num w:numId="13">
    <w:abstractNumId w:val="13"/>
  </w:num>
  <w:num w:numId="14">
    <w:abstractNumId w:val="28"/>
  </w:num>
  <w:num w:numId="15">
    <w:abstractNumId w:val="27"/>
  </w:num>
  <w:num w:numId="16">
    <w:abstractNumId w:val="12"/>
  </w:num>
  <w:num w:numId="17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3"/>
  </w:num>
  <w:num w:numId="20">
    <w:abstractNumId w:val="2"/>
  </w:num>
  <w:num w:numId="21">
    <w:abstractNumId w:val="24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9"/>
  </w:num>
  <w:num w:numId="25">
    <w:abstractNumId w:val="25"/>
  </w:num>
  <w:num w:numId="26">
    <w:abstractNumId w:val="15"/>
  </w:num>
  <w:num w:numId="27">
    <w:abstractNumId w:val="9"/>
  </w:num>
  <w:num w:numId="28">
    <w:abstractNumId w:val="16"/>
  </w:num>
  <w:num w:numId="29">
    <w:abstractNumId w:val="0"/>
  </w:num>
  <w:num w:numId="30">
    <w:abstractNumId w:val="29"/>
  </w:num>
  <w:num w:numId="31">
    <w:abstractNumId w:val="22"/>
  </w:num>
  <w:num w:numId="32">
    <w:abstractNumId w:val="36"/>
  </w:num>
  <w:num w:numId="33">
    <w:abstractNumId w:val="10"/>
  </w:num>
  <w:num w:numId="34">
    <w:abstractNumId w:val="6"/>
  </w:num>
  <w:num w:numId="35">
    <w:abstractNumId w:val="11"/>
  </w:num>
  <w:num w:numId="36">
    <w:abstractNumId w:val="33"/>
  </w:num>
  <w:num w:numId="37">
    <w:abstractNumId w:val="30"/>
  </w:num>
  <w:num w:numId="38">
    <w:abstractNumId w:val="35"/>
  </w:num>
  <w:num w:numId="39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1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4611C"/>
    <w:rsid w:val="00852113"/>
    <w:rsid w:val="008534B2"/>
    <w:rsid w:val="00854831"/>
    <w:rsid w:val="008552BD"/>
    <w:rsid w:val="0086386D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6170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1C8B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626D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1EFC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C75CF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2629</Words>
  <Characters>1499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2025-12-11T09:09:00Z</dcterms:created>
  <dcterms:modified xsi:type="dcterms:W3CDTF">2025-12-11T09:12:00Z</dcterms:modified>
</cp:coreProperties>
</file>