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3263000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717D00" w:rsidRDefault="00717D00" w:rsidP="00025DA7">
            <w:pPr>
              <w:rPr>
                <w:u w:val="single"/>
              </w:rPr>
            </w:pPr>
            <w:r>
              <w:rPr>
                <w:u w:val="single"/>
              </w:rPr>
              <w:t>23.10.2025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303F95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8723E3">
            <w:pPr>
              <w:jc w:val="center"/>
            </w:pPr>
            <w:r w:rsidRPr="00D82D17">
              <w:t xml:space="preserve">№ </w:t>
            </w:r>
            <w:r w:rsidR="00717D00" w:rsidRPr="00717D00">
              <w:rPr>
                <w:u w:val="single"/>
              </w:rPr>
              <w:t>489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  </w:t>
      </w:r>
      <w:r w:rsidRPr="00EB59E9">
        <w:rPr>
          <w:b/>
          <w:i/>
          <w:sz w:val="24"/>
        </w:rPr>
        <w:t xml:space="preserve"> створення </w:t>
      </w:r>
      <w:r w:rsidR="00D47D72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 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  </w:t>
      </w:r>
      <w:r w:rsidR="00D47D72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щодо </w:t>
      </w:r>
      <w:bookmarkStart w:id="0" w:name="_GoBack"/>
      <w:bookmarkEnd w:id="0"/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    </w:t>
      </w:r>
      <w:r w:rsidRPr="00EB59E9">
        <w:rPr>
          <w:b/>
          <w:i/>
          <w:sz w:val="24"/>
        </w:rPr>
        <w:t>зелен</w:t>
      </w:r>
      <w:r w:rsidR="00730A6F">
        <w:rPr>
          <w:b/>
          <w:i/>
          <w:sz w:val="24"/>
        </w:rPr>
        <w:t>их</w:t>
      </w:r>
      <w:r>
        <w:rPr>
          <w:b/>
          <w:i/>
          <w:sz w:val="24"/>
        </w:rPr>
        <w:t xml:space="preserve">   </w:t>
      </w:r>
      <w:r w:rsidRPr="00EB59E9">
        <w:rPr>
          <w:b/>
          <w:i/>
          <w:sz w:val="24"/>
        </w:rPr>
        <w:t>насаджен</w:t>
      </w:r>
      <w:r w:rsidR="00730A6F">
        <w:rPr>
          <w:b/>
          <w:i/>
          <w:sz w:val="24"/>
        </w:rPr>
        <w:t>ь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730A6F">
        <w:rPr>
          <w:b/>
          <w:i/>
          <w:sz w:val="24"/>
        </w:rPr>
        <w:t>их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на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5C2002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комунального </w:t>
      </w:r>
      <w:r w:rsidR="00D47D72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закладу </w:t>
      </w:r>
      <w:r w:rsidR="00D47D72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</w:t>
      </w:r>
      <w:r w:rsidR="00730A6F">
        <w:rPr>
          <w:b/>
          <w:i/>
          <w:sz w:val="24"/>
        </w:rPr>
        <w:t>до</w:t>
      </w:r>
      <w:r w:rsidR="005C2002">
        <w:rPr>
          <w:b/>
          <w:i/>
          <w:sz w:val="24"/>
        </w:rPr>
        <w:t>шкільної</w:t>
      </w:r>
    </w:p>
    <w:p w:rsidR="00D51BBD" w:rsidRDefault="00316B4E" w:rsidP="002B42B7">
      <w:pPr>
        <w:rPr>
          <w:b/>
          <w:i/>
          <w:sz w:val="24"/>
        </w:rPr>
      </w:pPr>
      <w:r>
        <w:rPr>
          <w:b/>
          <w:i/>
          <w:sz w:val="24"/>
        </w:rPr>
        <w:t>освіти</w:t>
      </w:r>
      <w:r w:rsidR="00D47D72">
        <w:rPr>
          <w:b/>
          <w:i/>
          <w:sz w:val="24"/>
        </w:rPr>
        <w:t xml:space="preserve"> </w:t>
      </w:r>
      <w:r w:rsidR="005C2002">
        <w:rPr>
          <w:b/>
          <w:i/>
          <w:sz w:val="24"/>
        </w:rPr>
        <w:t xml:space="preserve"> </w:t>
      </w:r>
      <w:r w:rsidR="00730A6F">
        <w:rPr>
          <w:b/>
          <w:i/>
          <w:sz w:val="24"/>
        </w:rPr>
        <w:t>(ясла-садок)</w:t>
      </w:r>
      <w:r w:rsidR="00D47D72">
        <w:rPr>
          <w:b/>
          <w:i/>
          <w:sz w:val="24"/>
        </w:rPr>
        <w:t xml:space="preserve"> </w:t>
      </w:r>
      <w:r w:rsidR="00730A6F">
        <w:rPr>
          <w:b/>
          <w:i/>
          <w:sz w:val="24"/>
        </w:rPr>
        <w:t xml:space="preserve"> №215</w:t>
      </w:r>
      <w:r w:rsidR="000E6D71">
        <w:rPr>
          <w:b/>
          <w:i/>
          <w:sz w:val="24"/>
        </w:rPr>
        <w:t xml:space="preserve">  </w:t>
      </w:r>
      <w:r w:rsidR="002B42B7" w:rsidRPr="00EB59E9">
        <w:rPr>
          <w:b/>
          <w:i/>
          <w:sz w:val="24"/>
        </w:rPr>
        <w:t>КМР</w:t>
      </w:r>
      <w:r w:rsidR="00D51BBD">
        <w:rPr>
          <w:b/>
          <w:i/>
          <w:sz w:val="24"/>
        </w:rPr>
        <w:t>,</w:t>
      </w:r>
      <w:r w:rsidR="000E6D71">
        <w:rPr>
          <w:b/>
          <w:i/>
          <w:sz w:val="24"/>
        </w:rPr>
        <w:t xml:space="preserve"> </w:t>
      </w:r>
      <w:r w:rsidR="00D51BBD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2B42B7">
        <w:rPr>
          <w:b/>
          <w:i/>
          <w:sz w:val="24"/>
        </w:rPr>
        <w:t xml:space="preserve"> </w:t>
      </w:r>
    </w:p>
    <w:p w:rsidR="00D47D72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вулиці</w:t>
      </w:r>
      <w:r w:rsidR="00730A6F">
        <w:rPr>
          <w:b/>
          <w:i/>
          <w:sz w:val="24"/>
        </w:rPr>
        <w:t xml:space="preserve"> Пляжна</w:t>
      </w:r>
      <w:r w:rsidRPr="00EB59E9">
        <w:rPr>
          <w:b/>
          <w:i/>
          <w:sz w:val="24"/>
        </w:rPr>
        <w:t>,</w:t>
      </w:r>
      <w:r>
        <w:rPr>
          <w:b/>
          <w:i/>
          <w:sz w:val="24"/>
        </w:rPr>
        <w:t xml:space="preserve"> буд.</w:t>
      </w:r>
      <w:r w:rsidR="00730A6F">
        <w:rPr>
          <w:b/>
          <w:i/>
          <w:sz w:val="24"/>
        </w:rPr>
        <w:t>12а</w:t>
      </w:r>
      <w:r>
        <w:rPr>
          <w:b/>
          <w:i/>
          <w:sz w:val="24"/>
        </w:rPr>
        <w:t xml:space="preserve"> міста Кривого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Рогу </w:t>
      </w:r>
      <w:r w:rsidR="0074773E">
        <w:rPr>
          <w:b/>
          <w:i/>
          <w:sz w:val="24"/>
        </w:rPr>
        <w:t xml:space="preserve"> </w:t>
      </w:r>
      <w:r>
        <w:rPr>
          <w:b/>
          <w:i/>
          <w:sz w:val="24"/>
        </w:rPr>
        <w:t>Дніпропетровської  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Default="002B42B7" w:rsidP="00730A6F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730A6F">
        <w:rPr>
          <w:sz w:val="24"/>
        </w:rPr>
        <w:t>их насаджень</w:t>
      </w:r>
      <w:r w:rsidRPr="00346574">
        <w:rPr>
          <w:sz w:val="24"/>
        </w:rPr>
        <w:t>, розташован</w:t>
      </w:r>
      <w:r w:rsidR="00730A6F">
        <w:rPr>
          <w:sz w:val="24"/>
        </w:rPr>
        <w:t>их</w:t>
      </w:r>
      <w:r w:rsidRPr="00346574">
        <w:rPr>
          <w:sz w:val="24"/>
        </w:rPr>
        <w:t xml:space="preserve"> на земельній ділянці  </w:t>
      </w:r>
      <w:r w:rsidR="00571D6C" w:rsidRPr="00571D6C">
        <w:rPr>
          <w:sz w:val="24"/>
        </w:rPr>
        <w:t xml:space="preserve">комунального  закладу  </w:t>
      </w:r>
      <w:r w:rsidR="00730A6F" w:rsidRPr="00730A6F">
        <w:rPr>
          <w:sz w:val="24"/>
        </w:rPr>
        <w:t>дошкільної</w:t>
      </w:r>
      <w:r w:rsidR="00730A6F">
        <w:rPr>
          <w:sz w:val="24"/>
        </w:rPr>
        <w:t xml:space="preserve"> </w:t>
      </w:r>
      <w:r w:rsidR="00730A6F" w:rsidRPr="00730A6F">
        <w:rPr>
          <w:sz w:val="24"/>
        </w:rPr>
        <w:t>освіти (ясла-садок) №215 КМР</w:t>
      </w:r>
      <w:r w:rsidR="00D51BBD">
        <w:rPr>
          <w:sz w:val="24"/>
        </w:rPr>
        <w:t>,</w:t>
      </w:r>
      <w:r w:rsidR="00730A6F" w:rsidRPr="00730A6F">
        <w:rPr>
          <w:sz w:val="24"/>
        </w:rPr>
        <w:t xml:space="preserve"> по вулиці Пляжна, буд.12</w:t>
      </w:r>
      <w:r w:rsidR="00730A6F">
        <w:rPr>
          <w:sz w:val="24"/>
        </w:rPr>
        <w:t xml:space="preserve">а </w:t>
      </w:r>
      <w:r w:rsidRPr="00346574">
        <w:rPr>
          <w:sz w:val="24"/>
        </w:rPr>
        <w:t>міста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874803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874803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874803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</w:t>
      </w:r>
      <w:r w:rsidR="003617CA">
        <w:rPr>
          <w:sz w:val="24"/>
        </w:rPr>
        <w:t xml:space="preserve"> </w:t>
      </w:r>
      <w:r w:rsidR="006212A2" w:rsidRPr="00571D6C">
        <w:rPr>
          <w:sz w:val="24"/>
        </w:rPr>
        <w:t xml:space="preserve">комунального </w:t>
      </w:r>
      <w:r w:rsidR="003617CA">
        <w:rPr>
          <w:sz w:val="24"/>
        </w:rPr>
        <w:t>з</w:t>
      </w:r>
      <w:r w:rsidR="006212A2" w:rsidRPr="00571D6C">
        <w:rPr>
          <w:sz w:val="24"/>
        </w:rPr>
        <w:t xml:space="preserve">акладу </w:t>
      </w:r>
      <w:r w:rsidR="00344478" w:rsidRPr="00730A6F">
        <w:rPr>
          <w:sz w:val="24"/>
        </w:rPr>
        <w:t>дошкільної</w:t>
      </w:r>
      <w:r w:rsidR="00344478">
        <w:rPr>
          <w:sz w:val="24"/>
        </w:rPr>
        <w:t xml:space="preserve"> </w:t>
      </w:r>
      <w:r w:rsidR="00344478" w:rsidRPr="00730A6F">
        <w:rPr>
          <w:sz w:val="24"/>
        </w:rPr>
        <w:t>освіти (ясла-садок) №215 КМР</w:t>
      </w:r>
      <w:r w:rsidR="00D51BBD">
        <w:rPr>
          <w:sz w:val="24"/>
        </w:rPr>
        <w:t>,</w:t>
      </w:r>
      <w:r w:rsidR="00344478" w:rsidRPr="00730A6F">
        <w:rPr>
          <w:sz w:val="24"/>
        </w:rPr>
        <w:t xml:space="preserve"> по вулиці Пляжна, буд.12</w:t>
      </w:r>
      <w:r w:rsidR="00344478">
        <w:rPr>
          <w:sz w:val="24"/>
        </w:rPr>
        <w:t xml:space="preserve">а </w:t>
      </w:r>
      <w:r w:rsidR="001344DC">
        <w:rPr>
          <w:sz w:val="24"/>
        </w:rPr>
        <w:t xml:space="preserve"> </w:t>
      </w:r>
      <w:r w:rsidRPr="0039166B">
        <w:rPr>
          <w:sz w:val="24"/>
        </w:rPr>
        <w:t>міста Кривого Рогу Дніпропетровської області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D51BBD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D51BBD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0E6D71" w:rsidP="0039166B">
      <w:pPr>
        <w:ind w:left="4395" w:hanging="4395"/>
        <w:jc w:val="both"/>
        <w:rPr>
          <w:sz w:val="24"/>
        </w:rPr>
      </w:pPr>
      <w:r w:rsidRPr="0039166B">
        <w:rPr>
          <w:color w:val="000000"/>
          <w:sz w:val="24"/>
        </w:rPr>
        <w:t>Ткачук Тетяна Олексіївна</w:t>
      </w:r>
      <w:r>
        <w:rPr>
          <w:color w:val="000000"/>
          <w:sz w:val="24"/>
        </w:rPr>
        <w:t xml:space="preserve">  </w:t>
      </w:r>
      <w:r w:rsidRPr="0039166B">
        <w:rPr>
          <w:color w:val="000000"/>
          <w:sz w:val="24"/>
        </w:rPr>
        <w:t xml:space="preserve">       </w:t>
      </w:r>
      <w:r w:rsidRPr="0039166B">
        <w:rPr>
          <w:sz w:val="24"/>
        </w:rPr>
        <w:t xml:space="preserve">                  </w:t>
      </w:r>
      <w:r>
        <w:rPr>
          <w:sz w:val="24"/>
        </w:rPr>
        <w:t xml:space="preserve">  </w:t>
      </w:r>
      <w:r w:rsidR="0039166B" w:rsidRPr="0039166B">
        <w:rPr>
          <w:sz w:val="24"/>
          <w:lang w:val="ru-RU"/>
        </w:rPr>
        <w:t xml:space="preserve">- </w:t>
      </w:r>
      <w:r>
        <w:rPr>
          <w:sz w:val="24"/>
          <w:lang w:val="ru-RU"/>
        </w:rPr>
        <w:t xml:space="preserve">старший  </w:t>
      </w:r>
      <w:proofErr w:type="spellStart"/>
      <w:r>
        <w:rPr>
          <w:sz w:val="24"/>
          <w:lang w:val="ru-RU"/>
        </w:rPr>
        <w:t>інспектор</w:t>
      </w:r>
      <w:proofErr w:type="spellEnd"/>
      <w:r>
        <w:rPr>
          <w:sz w:val="24"/>
          <w:lang w:val="ru-RU"/>
        </w:rPr>
        <w:t xml:space="preserve"> </w:t>
      </w:r>
      <w:r w:rsidR="00BA5C97" w:rsidRPr="0039166B">
        <w:rPr>
          <w:sz w:val="24"/>
          <w:lang w:val="ru-RU"/>
        </w:rPr>
        <w:t xml:space="preserve"> </w:t>
      </w:r>
      <w:proofErr w:type="spellStart"/>
      <w:r w:rsidR="0039166B" w:rsidRPr="0039166B">
        <w:rPr>
          <w:sz w:val="24"/>
          <w:lang w:val="ru-RU"/>
        </w:rPr>
        <w:t>відділу</w:t>
      </w:r>
      <w:proofErr w:type="spellEnd"/>
      <w:r w:rsidR="0039166B" w:rsidRPr="0039166B">
        <w:rPr>
          <w:sz w:val="24"/>
        </w:rPr>
        <w:t xml:space="preserve"> </w:t>
      </w:r>
      <w:r w:rsidR="0039166B" w:rsidRPr="0039166B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з  питань  </w:t>
      </w:r>
      <w:r w:rsidR="0039166B">
        <w:rPr>
          <w:sz w:val="24"/>
        </w:rPr>
        <w:t>з</w:t>
      </w:r>
      <w:r w:rsidR="0039166B" w:rsidRPr="0039166B">
        <w:rPr>
          <w:sz w:val="24"/>
        </w:rPr>
        <w:t xml:space="preserve">емельних </w:t>
      </w: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у місті ради,</w:t>
      </w:r>
      <w:r w:rsidRPr="0039166B">
        <w:rPr>
          <w:sz w:val="24"/>
          <w:lang w:val="ru-RU"/>
        </w:rPr>
        <w:t xml:space="preserve"> 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секретар</w:t>
      </w:r>
      <w:r w:rsidRPr="0039166B">
        <w:rPr>
          <w:sz w:val="24"/>
        </w:rPr>
        <w:t xml:space="preserve"> </w:t>
      </w:r>
      <w:r w:rsidRPr="0039166B">
        <w:rPr>
          <w:sz w:val="24"/>
          <w:lang w:val="ru-RU"/>
        </w:rPr>
        <w:t>комісії</w:t>
      </w:r>
      <w:r w:rsidR="00D51BBD">
        <w:rPr>
          <w:sz w:val="24"/>
          <w:lang w:val="ru-RU"/>
        </w:rPr>
        <w:t>;</w:t>
      </w:r>
    </w:p>
    <w:p w:rsidR="00344478" w:rsidRDefault="00344478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D51BBD" w:rsidRDefault="00D51BBD" w:rsidP="0039166B">
      <w:pPr>
        <w:jc w:val="center"/>
        <w:rPr>
          <w:sz w:val="24"/>
        </w:rPr>
      </w:pPr>
    </w:p>
    <w:p w:rsidR="00344478" w:rsidRDefault="00344478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lastRenderedPageBreak/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  <w:r w:rsidRPr="0039166B">
        <w:rPr>
          <w:b/>
          <w:sz w:val="24"/>
        </w:rPr>
        <w:t>Члени комісії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39166B" w:rsidRPr="0039166B" w:rsidRDefault="007E080C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proofErr w:type="spellStart"/>
      <w:r>
        <w:rPr>
          <w:color w:val="000000"/>
          <w:sz w:val="24"/>
        </w:rPr>
        <w:t>Білобровка</w:t>
      </w:r>
      <w:proofErr w:type="spellEnd"/>
      <w:r>
        <w:rPr>
          <w:color w:val="000000"/>
          <w:sz w:val="24"/>
        </w:rPr>
        <w:t xml:space="preserve"> Ольга Фадеївна</w:t>
      </w:r>
      <w:r w:rsidR="00BA5C97">
        <w:rPr>
          <w:color w:val="000000"/>
          <w:sz w:val="24"/>
        </w:rPr>
        <w:t xml:space="preserve">  </w:t>
      </w:r>
      <w:r w:rsidR="0039166B" w:rsidRPr="0039166B">
        <w:rPr>
          <w:color w:val="000000"/>
          <w:sz w:val="24"/>
        </w:rPr>
        <w:t xml:space="preserve">       </w:t>
      </w:r>
      <w:r w:rsidR="0039166B" w:rsidRPr="0039166B">
        <w:rPr>
          <w:sz w:val="24"/>
        </w:rPr>
        <w:t xml:space="preserve">               -</w:t>
      </w:r>
      <w:r w:rsidR="00BA5C97">
        <w:rPr>
          <w:sz w:val="24"/>
        </w:rPr>
        <w:t xml:space="preserve"> </w:t>
      </w:r>
      <w:r>
        <w:rPr>
          <w:sz w:val="24"/>
        </w:rPr>
        <w:t>головний  спеціаліст</w:t>
      </w:r>
      <w:r w:rsidR="00BA5C97" w:rsidRPr="0039166B">
        <w:rPr>
          <w:sz w:val="24"/>
          <w:lang w:val="ru-RU"/>
        </w:rPr>
        <w:t xml:space="preserve"> </w:t>
      </w:r>
      <w:r w:rsidR="00BA5C97">
        <w:rPr>
          <w:sz w:val="24"/>
          <w:lang w:val="ru-RU"/>
        </w:rPr>
        <w:t xml:space="preserve"> </w:t>
      </w:r>
      <w:r w:rsidR="0039166B" w:rsidRPr="0039166B">
        <w:rPr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39166B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відносин  </w:t>
      </w:r>
      <w:r w:rsidR="007E080C">
        <w:rPr>
          <w:sz w:val="24"/>
        </w:rPr>
        <w:t xml:space="preserve"> </w:t>
      </w:r>
      <w:r w:rsidRPr="0039166B">
        <w:rPr>
          <w:sz w:val="24"/>
        </w:rPr>
        <w:t xml:space="preserve">та   будівництва    виконкому   районної   </w:t>
      </w:r>
    </w:p>
    <w:p w:rsidR="0039166B" w:rsidRPr="0039166B" w:rsidRDefault="0039166B" w:rsidP="0098155A">
      <w:pPr>
        <w:tabs>
          <w:tab w:val="left" w:pos="4395"/>
        </w:tabs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у місті  ради</w:t>
      </w:r>
      <w:r w:rsidR="00D51BBD">
        <w:rPr>
          <w:sz w:val="24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r w:rsidRPr="0039166B">
        <w:rPr>
          <w:color w:val="000000"/>
          <w:sz w:val="24"/>
        </w:rPr>
        <w:t>Сєдих Юлія Миколаївна</w:t>
      </w:r>
      <w:r w:rsidRPr="0039166B">
        <w:rPr>
          <w:sz w:val="24"/>
        </w:rPr>
        <w:t xml:space="preserve">         </w:t>
      </w:r>
      <w:r w:rsidRPr="0039166B">
        <w:rPr>
          <w:sz w:val="24"/>
        </w:rPr>
        <w:tab/>
        <w:t xml:space="preserve">            </w:t>
      </w:r>
      <w:r w:rsidRPr="0039166B">
        <w:rPr>
          <w:sz w:val="24"/>
          <w:lang w:val="ru-RU"/>
        </w:rPr>
        <w:t xml:space="preserve">- </w:t>
      </w:r>
      <w:proofErr w:type="spellStart"/>
      <w:r w:rsidRPr="0039166B">
        <w:rPr>
          <w:sz w:val="24"/>
          <w:lang w:val="ru-RU"/>
        </w:rPr>
        <w:t>головний</w:t>
      </w:r>
      <w:proofErr w:type="spellEnd"/>
      <w:r w:rsidRPr="0039166B">
        <w:rPr>
          <w:sz w:val="24"/>
        </w:rPr>
        <w:t xml:space="preserve">   </w:t>
      </w:r>
      <w:proofErr w:type="spellStart"/>
      <w:r w:rsidRPr="0039166B">
        <w:rPr>
          <w:sz w:val="24"/>
          <w:lang w:val="ru-RU"/>
        </w:rPr>
        <w:t>спеціаліст</w:t>
      </w:r>
      <w:proofErr w:type="spellEnd"/>
      <w:r w:rsidRPr="0039166B">
        <w:rPr>
          <w:sz w:val="24"/>
        </w:rPr>
        <w:t xml:space="preserve">      </w:t>
      </w:r>
      <w:r w:rsidRPr="0039166B">
        <w:rPr>
          <w:sz w:val="24"/>
          <w:lang w:val="ru-RU"/>
        </w:rPr>
        <w:t xml:space="preserve"> відділу</w:t>
      </w:r>
      <w:r w:rsidRPr="0039166B">
        <w:rPr>
          <w:sz w:val="24"/>
        </w:rPr>
        <w:t xml:space="preserve">        благоустрою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</w:r>
      <w:r w:rsidRPr="0039166B">
        <w:rPr>
          <w:sz w:val="24"/>
        </w:rPr>
        <w:tab/>
        <w:t xml:space="preserve">  управління житлово-комунального   господарства </w:t>
      </w:r>
    </w:p>
    <w:p w:rsidR="0039166B" w:rsidRPr="0039166B" w:rsidRDefault="0039166B" w:rsidP="0039166B">
      <w:pPr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виконкому  районної </w:t>
      </w:r>
      <w:r w:rsidRPr="0039166B">
        <w:rPr>
          <w:sz w:val="24"/>
          <w:lang w:val="ru-RU"/>
        </w:rPr>
        <w:t>у місті ради</w:t>
      </w:r>
      <w:r w:rsidR="00D51BBD">
        <w:rPr>
          <w:sz w:val="24"/>
          <w:lang w:val="ru-RU"/>
        </w:rPr>
        <w:t>;</w:t>
      </w:r>
    </w:p>
    <w:p w:rsidR="0039166B" w:rsidRPr="0039166B" w:rsidRDefault="0039166B" w:rsidP="0039166B">
      <w:pPr>
        <w:rPr>
          <w:color w:val="FF0000"/>
          <w:sz w:val="24"/>
        </w:rPr>
      </w:pPr>
    </w:p>
    <w:p w:rsidR="0039166B" w:rsidRPr="003018CD" w:rsidRDefault="00490B2E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3018CD">
        <w:rPr>
          <w:color w:val="000000"/>
          <w:sz w:val="24"/>
        </w:rPr>
        <w:t xml:space="preserve">Заєць Віктор Володимирович  </w:t>
      </w:r>
      <w:r w:rsidR="003B56F1" w:rsidRPr="003018CD">
        <w:rPr>
          <w:color w:val="000000"/>
          <w:sz w:val="24"/>
        </w:rPr>
        <w:t xml:space="preserve">     </w:t>
      </w:r>
      <w:r w:rsidR="0039166B" w:rsidRPr="003018CD">
        <w:rPr>
          <w:color w:val="000000"/>
          <w:sz w:val="24"/>
        </w:rPr>
        <w:t xml:space="preserve">             - головний    спеціаліст    Криворізького  районного                                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DA080B">
        <w:rPr>
          <w:color w:val="FF0000"/>
          <w:sz w:val="24"/>
        </w:rPr>
        <w:t xml:space="preserve">                                                                         </w:t>
      </w:r>
      <w:r w:rsidRPr="0039166B">
        <w:rPr>
          <w:sz w:val="24"/>
        </w:rPr>
        <w:t xml:space="preserve">відділу      державного      екологічного      нагляду            </w:t>
      </w:r>
    </w:p>
    <w:p w:rsidR="0039166B" w:rsidRPr="0039166B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39166B">
        <w:rPr>
          <w:sz w:val="24"/>
        </w:rPr>
        <w:t xml:space="preserve">                                                     </w:t>
      </w:r>
      <w:r w:rsidR="00D51BBD">
        <w:rPr>
          <w:sz w:val="24"/>
        </w:rPr>
        <w:t xml:space="preserve">                    (за згодою);</w:t>
      </w:r>
    </w:p>
    <w:p w:rsidR="008B3B63" w:rsidRDefault="008B3B63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8B3B63" w:rsidRPr="003018CD" w:rsidRDefault="008B3B63" w:rsidP="008B3B63">
      <w:pPr>
        <w:tabs>
          <w:tab w:val="left" w:pos="4395"/>
        </w:tabs>
        <w:jc w:val="both"/>
        <w:rPr>
          <w:color w:val="000000"/>
          <w:sz w:val="24"/>
        </w:rPr>
      </w:pPr>
      <w:r w:rsidRPr="003018CD">
        <w:rPr>
          <w:color w:val="000000"/>
          <w:sz w:val="24"/>
        </w:rPr>
        <w:t>Білоус Тетяна Олександрівна                    - майстер дільниці озеленення Тернівського району</w:t>
      </w:r>
    </w:p>
    <w:p w:rsidR="008B3B63" w:rsidRPr="003018CD" w:rsidRDefault="008B3B63" w:rsidP="008B3B63">
      <w:pPr>
        <w:tabs>
          <w:tab w:val="left" w:pos="4395"/>
        </w:tabs>
        <w:jc w:val="both"/>
        <w:rPr>
          <w:color w:val="000000"/>
          <w:sz w:val="24"/>
        </w:rPr>
      </w:pPr>
      <w:r w:rsidRPr="003018CD">
        <w:rPr>
          <w:color w:val="000000"/>
          <w:sz w:val="24"/>
        </w:rPr>
        <w:t xml:space="preserve">                                                                        КП «САНСЕРВІС» КМР (за згодою);      </w:t>
      </w:r>
    </w:p>
    <w:p w:rsidR="0039166B" w:rsidRPr="0039166B" w:rsidRDefault="008B3B63" w:rsidP="0039166B">
      <w:pPr>
        <w:tabs>
          <w:tab w:val="left" w:pos="4395"/>
        </w:tabs>
        <w:jc w:val="both"/>
        <w:rPr>
          <w:sz w:val="24"/>
        </w:rPr>
      </w:pPr>
      <w:r w:rsidRPr="003018CD">
        <w:rPr>
          <w:color w:val="000000"/>
          <w:sz w:val="24"/>
        </w:rPr>
        <w:t xml:space="preserve">                                                                     </w:t>
      </w:r>
      <w:r w:rsidR="0039166B" w:rsidRPr="003018CD">
        <w:rPr>
          <w:color w:val="000000"/>
          <w:sz w:val="24"/>
        </w:rPr>
        <w:t xml:space="preserve">                                                               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>
        <w:rPr>
          <w:sz w:val="24"/>
        </w:rPr>
        <w:t>Пома</w:t>
      </w:r>
      <w:proofErr w:type="spellEnd"/>
      <w:r>
        <w:rPr>
          <w:sz w:val="24"/>
        </w:rPr>
        <w:t xml:space="preserve"> Олена Іванівна</w:t>
      </w:r>
      <w:r w:rsidR="0039166B" w:rsidRPr="0039166B">
        <w:rPr>
          <w:sz w:val="24"/>
        </w:rPr>
        <w:t xml:space="preserve">                           </w:t>
      </w:r>
      <w:r>
        <w:rPr>
          <w:sz w:val="24"/>
        </w:rPr>
        <w:t xml:space="preserve">       </w:t>
      </w:r>
      <w:r w:rsidR="0039166B" w:rsidRPr="0039166B">
        <w:rPr>
          <w:sz w:val="24"/>
        </w:rPr>
        <w:t>-</w:t>
      </w:r>
      <w:r w:rsidRPr="006D695C">
        <w:rPr>
          <w:sz w:val="24"/>
        </w:rPr>
        <w:t xml:space="preserve"> </w:t>
      </w:r>
      <w:r w:rsidRPr="00346574">
        <w:rPr>
          <w:sz w:val="24"/>
        </w:rPr>
        <w:t>фахів</w:t>
      </w:r>
      <w:r>
        <w:rPr>
          <w:sz w:val="24"/>
        </w:rPr>
        <w:t>е</w:t>
      </w:r>
      <w:r w:rsidRPr="00346574">
        <w:rPr>
          <w:sz w:val="24"/>
        </w:rPr>
        <w:t>ц</w:t>
      </w:r>
      <w:r>
        <w:rPr>
          <w:sz w:val="24"/>
        </w:rPr>
        <w:t xml:space="preserve">ь  </w:t>
      </w:r>
      <w:r w:rsidRPr="00346574">
        <w:rPr>
          <w:sz w:val="24"/>
        </w:rPr>
        <w:t>адміністративно</w:t>
      </w:r>
      <w:r>
        <w:rPr>
          <w:sz w:val="24"/>
        </w:rPr>
        <w:t xml:space="preserve"> </w:t>
      </w:r>
      <w:r w:rsidRPr="00346574">
        <w:rPr>
          <w:sz w:val="24"/>
        </w:rPr>
        <w:t>-</w:t>
      </w:r>
      <w:r>
        <w:rPr>
          <w:sz w:val="24"/>
        </w:rPr>
        <w:t xml:space="preserve"> </w:t>
      </w:r>
      <w:r w:rsidRPr="00346574">
        <w:rPr>
          <w:sz w:val="24"/>
        </w:rPr>
        <w:t>господарчої</w:t>
      </w:r>
      <w:r>
        <w:rPr>
          <w:sz w:val="24"/>
        </w:rPr>
        <w:t xml:space="preserve"> </w:t>
      </w:r>
      <w:r w:rsidRPr="00346574">
        <w:rPr>
          <w:sz w:val="24"/>
        </w:rPr>
        <w:t xml:space="preserve"> групи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з </w:t>
      </w:r>
      <w:r>
        <w:rPr>
          <w:sz w:val="24"/>
        </w:rPr>
        <w:t xml:space="preserve">       </w:t>
      </w:r>
    </w:p>
    <w:p w:rsidR="006D695C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 xml:space="preserve">питань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благоустрою </w:t>
      </w:r>
      <w:r>
        <w:rPr>
          <w:sz w:val="24"/>
        </w:rPr>
        <w:t xml:space="preserve">  </w:t>
      </w:r>
      <w:r w:rsidRPr="00346574">
        <w:rPr>
          <w:sz w:val="24"/>
        </w:rPr>
        <w:t xml:space="preserve">відділу </w:t>
      </w:r>
      <w:r>
        <w:rPr>
          <w:sz w:val="24"/>
        </w:rPr>
        <w:t xml:space="preserve"> </w:t>
      </w:r>
      <w:r w:rsidRPr="00346574">
        <w:rPr>
          <w:sz w:val="24"/>
        </w:rPr>
        <w:t xml:space="preserve">освіти виконкому </w:t>
      </w:r>
      <w:r>
        <w:rPr>
          <w:sz w:val="24"/>
        </w:rPr>
        <w:t xml:space="preserve">                     </w:t>
      </w:r>
    </w:p>
    <w:p w:rsidR="0039166B" w:rsidRPr="0039166B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Pr="00346574">
        <w:rPr>
          <w:sz w:val="24"/>
        </w:rPr>
        <w:t>районної у місті ради</w:t>
      </w:r>
      <w:r>
        <w:rPr>
          <w:sz w:val="24"/>
        </w:rPr>
        <w:t xml:space="preserve">, </w:t>
      </w:r>
      <w:r w:rsidR="0039166B" w:rsidRPr="0039166B">
        <w:rPr>
          <w:sz w:val="24"/>
        </w:rPr>
        <w:t>заявник</w:t>
      </w:r>
      <w:r w:rsidR="00D51BBD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39166B" w:rsidTr="004C247F">
        <w:trPr>
          <w:trHeight w:val="204"/>
        </w:trPr>
        <w:tc>
          <w:tcPr>
            <w:tcW w:w="4112" w:type="dxa"/>
          </w:tcPr>
          <w:p w:rsidR="0039166B" w:rsidRPr="0039166B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39166B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39166B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39166B">
        <w:rPr>
          <w:sz w:val="24"/>
        </w:rPr>
        <w:t xml:space="preserve">2.  </w:t>
      </w:r>
      <w:r w:rsidR="00A63DA8">
        <w:rPr>
          <w:sz w:val="24"/>
        </w:rPr>
        <w:t xml:space="preserve"> </w:t>
      </w:r>
      <w:r w:rsidRPr="0039166B">
        <w:rPr>
          <w:sz w:val="24"/>
        </w:rPr>
        <w:t>Комісії скласти акт обстеження зелених насаджень.</w:t>
      </w:r>
    </w:p>
    <w:p w:rsidR="0039166B" w:rsidRPr="0039166B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39166B">
        <w:rPr>
          <w:sz w:val="24"/>
        </w:rPr>
        <w:t xml:space="preserve">       3.</w:t>
      </w:r>
      <w:r w:rsidR="00A63DA8">
        <w:rPr>
          <w:sz w:val="24"/>
        </w:rPr>
        <w:t xml:space="preserve"> </w:t>
      </w:r>
      <w:r w:rsidRPr="0039166B">
        <w:rPr>
          <w:sz w:val="24"/>
        </w:rPr>
        <w:t>Контроль за виконанням даного р</w:t>
      </w:r>
      <w:r w:rsidR="009275CB">
        <w:rPr>
          <w:sz w:val="24"/>
        </w:rPr>
        <w:t>іш</w:t>
      </w:r>
      <w:r w:rsidRPr="0039166B">
        <w:rPr>
          <w:sz w:val="24"/>
        </w:rPr>
        <w:t xml:space="preserve">ення покласти </w:t>
      </w:r>
      <w:r w:rsidRPr="0039166B">
        <w:rPr>
          <w:color w:val="000000"/>
          <w:sz w:val="24"/>
        </w:rPr>
        <w:t>на заступника</w:t>
      </w:r>
      <w:r w:rsidRPr="0039166B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9166B" w:rsidRPr="0039166B" w:rsidRDefault="0039166B" w:rsidP="0039166B">
      <w:pPr>
        <w:jc w:val="both"/>
        <w:rPr>
          <w:b/>
          <w:i/>
          <w:sz w:val="24"/>
        </w:rPr>
      </w:pPr>
    </w:p>
    <w:p w:rsidR="009C1FDC" w:rsidRDefault="009C1FDC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sectPr w:rsidR="00D9004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A6B" w:rsidRDefault="00484A6B">
      <w:r>
        <w:separator/>
      </w:r>
    </w:p>
  </w:endnote>
  <w:endnote w:type="continuationSeparator" w:id="0">
    <w:p w:rsidR="00484A6B" w:rsidRDefault="0048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A6B" w:rsidRDefault="00484A6B">
      <w:r>
        <w:separator/>
      </w:r>
    </w:p>
  </w:footnote>
  <w:footnote w:type="continuationSeparator" w:id="0">
    <w:p w:rsidR="00484A6B" w:rsidRDefault="0048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9FB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6FA6"/>
    <w:rsid w:val="00080776"/>
    <w:rsid w:val="000817A7"/>
    <w:rsid w:val="00086683"/>
    <w:rsid w:val="00092FBD"/>
    <w:rsid w:val="0009329C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931"/>
    <w:rsid w:val="000E6D7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4DC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8E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8CD"/>
    <w:rsid w:val="00301A2D"/>
    <w:rsid w:val="00303F95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150"/>
    <w:rsid w:val="00343396"/>
    <w:rsid w:val="0034446D"/>
    <w:rsid w:val="00344478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17CA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4C59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A6B"/>
    <w:rsid w:val="00484F9B"/>
    <w:rsid w:val="0048690A"/>
    <w:rsid w:val="00490B2E"/>
    <w:rsid w:val="00490E64"/>
    <w:rsid w:val="004959AE"/>
    <w:rsid w:val="00497399"/>
    <w:rsid w:val="004A5ABA"/>
    <w:rsid w:val="004B48C1"/>
    <w:rsid w:val="004B55B5"/>
    <w:rsid w:val="004C0C28"/>
    <w:rsid w:val="004C12B7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2F6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2002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17D00"/>
    <w:rsid w:val="00720BC3"/>
    <w:rsid w:val="007239FB"/>
    <w:rsid w:val="007261C5"/>
    <w:rsid w:val="00727FF6"/>
    <w:rsid w:val="0073016A"/>
    <w:rsid w:val="00730545"/>
    <w:rsid w:val="00730A6F"/>
    <w:rsid w:val="00731C32"/>
    <w:rsid w:val="00741CA7"/>
    <w:rsid w:val="007420DB"/>
    <w:rsid w:val="007435D6"/>
    <w:rsid w:val="00745288"/>
    <w:rsid w:val="00745C46"/>
    <w:rsid w:val="00745E63"/>
    <w:rsid w:val="0074773E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080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4452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3E3"/>
    <w:rsid w:val="0087271F"/>
    <w:rsid w:val="008731A4"/>
    <w:rsid w:val="00873695"/>
    <w:rsid w:val="00874803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3B63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1FDC"/>
    <w:rsid w:val="009C2B15"/>
    <w:rsid w:val="009C3911"/>
    <w:rsid w:val="009C619C"/>
    <w:rsid w:val="009C68DF"/>
    <w:rsid w:val="009C7D95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3DA8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C2197"/>
    <w:rsid w:val="00BC3737"/>
    <w:rsid w:val="00BC4C9E"/>
    <w:rsid w:val="00BC57DF"/>
    <w:rsid w:val="00BD0D51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4756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413"/>
    <w:rsid w:val="00CD6C38"/>
    <w:rsid w:val="00CE0ED9"/>
    <w:rsid w:val="00CE2199"/>
    <w:rsid w:val="00CE696E"/>
    <w:rsid w:val="00CF0042"/>
    <w:rsid w:val="00CF0A3B"/>
    <w:rsid w:val="00CF145C"/>
    <w:rsid w:val="00CF37CA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47D72"/>
    <w:rsid w:val="00D505E4"/>
    <w:rsid w:val="00D50D3D"/>
    <w:rsid w:val="00D51191"/>
    <w:rsid w:val="00D51633"/>
    <w:rsid w:val="00D51ACC"/>
    <w:rsid w:val="00D51BBD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3E37"/>
    <w:rsid w:val="00DA7615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323"/>
    <w:rsid w:val="00DD1C7A"/>
    <w:rsid w:val="00DD50E3"/>
    <w:rsid w:val="00DE0978"/>
    <w:rsid w:val="00DE366E"/>
    <w:rsid w:val="00DE399D"/>
    <w:rsid w:val="00DE39B8"/>
    <w:rsid w:val="00DE479D"/>
    <w:rsid w:val="00DF4472"/>
    <w:rsid w:val="00DF5025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46F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605AE7"/>
  <w15:chartTrackingRefBased/>
  <w15:docId w15:val="{333BBB4C-77FA-4DC2-89D1-97790649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E6940-FA24-4303-9417-13664A3D3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3255</Words>
  <Characters>1856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5</cp:revision>
  <cp:lastPrinted>2025-10-23T10:51:00Z</cp:lastPrinted>
  <dcterms:created xsi:type="dcterms:W3CDTF">2025-10-29T15:10:00Z</dcterms:created>
  <dcterms:modified xsi:type="dcterms:W3CDTF">2025-10-29T15:10:00Z</dcterms:modified>
</cp:coreProperties>
</file>