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1EB" w:rsidRDefault="006061EB">
      <w:pPr>
        <w:rPr>
          <w:lang w:val="uk-UA"/>
        </w:rPr>
      </w:pPr>
    </w:p>
    <w:p w:rsidR="00363A1D" w:rsidRDefault="00363A1D">
      <w:pPr>
        <w:rPr>
          <w:lang w:val="uk-UA"/>
        </w:rPr>
      </w:pPr>
    </w:p>
    <w:p w:rsidR="001B724B" w:rsidRDefault="00363A1D" w:rsidP="001B724B">
      <w:pPr>
        <w:pStyle w:val="af6"/>
        <w:spacing w:before="0" w:beforeAutospacing="0" w:after="0" w:afterAutospacing="0" w:line="264" w:lineRule="auto"/>
        <w:jc w:val="center"/>
        <w:textAlignment w:val="baseline"/>
        <w:rPr>
          <w:color w:val="000000"/>
          <w:sz w:val="28"/>
          <w:szCs w:val="28"/>
          <w:lang w:val="uk-UA"/>
        </w:rPr>
      </w:pPr>
      <w:r>
        <w:rPr>
          <w:lang w:val="uk-UA"/>
        </w:rPr>
        <w:tab/>
      </w:r>
      <w:r>
        <w:rPr>
          <w:lang w:val="uk-UA"/>
        </w:rPr>
        <w:tab/>
      </w:r>
      <w:r w:rsidR="001B724B">
        <w:rPr>
          <w:rStyle w:val="ab"/>
          <w:color w:val="000000"/>
          <w:sz w:val="28"/>
          <w:szCs w:val="28"/>
          <w:bdr w:val="none" w:sz="0" w:space="0" w:color="auto" w:frame="1"/>
          <w:lang w:val="uk-UA"/>
        </w:rPr>
        <w:t>УВАГА!</w:t>
      </w:r>
    </w:p>
    <w:p w:rsidR="001B724B" w:rsidRDefault="001B724B" w:rsidP="001B724B">
      <w:pPr>
        <w:pStyle w:val="a6"/>
        <w:spacing w:line="232" w:lineRule="auto"/>
        <w:ind w:firstLine="720"/>
        <w:jc w:val="both"/>
        <w:rPr>
          <w:sz w:val="28"/>
          <w:szCs w:val="28"/>
          <w:lang w:val="uk-UA"/>
        </w:rPr>
      </w:pPr>
      <w:r>
        <w:rPr>
          <w:sz w:val="28"/>
          <w:szCs w:val="28"/>
        </w:rPr>
        <w:t>На публічне обговорення (оприлюднення) виноситься</w:t>
      </w:r>
      <w:r>
        <w:rPr>
          <w:sz w:val="28"/>
          <w:szCs w:val="28"/>
          <w:lang w:val="uk-UA"/>
        </w:rPr>
        <w:t xml:space="preserve"> </w:t>
      </w:r>
      <w:hyperlink r:id="rId9" w:history="1">
        <w:r>
          <w:rPr>
            <w:rStyle w:val="ac"/>
            <w:sz w:val="28"/>
            <w:szCs w:val="28"/>
          </w:rPr>
          <w:t>проєкт регуляторного акта</w:t>
        </w:r>
      </w:hyperlink>
      <w:r>
        <w:rPr>
          <w:sz w:val="28"/>
          <w:szCs w:val="28"/>
          <w:lang w:val="uk-UA"/>
        </w:rPr>
        <w:t xml:space="preserve"> </w:t>
      </w:r>
      <w:r>
        <w:rPr>
          <w:sz w:val="28"/>
          <w:szCs w:val="28"/>
        </w:rPr>
        <w:t xml:space="preserve">– </w:t>
      </w:r>
      <w:proofErr w:type="gramStart"/>
      <w:r>
        <w:rPr>
          <w:sz w:val="28"/>
          <w:szCs w:val="28"/>
        </w:rPr>
        <w:t>р</w:t>
      </w:r>
      <w:proofErr w:type="gramEnd"/>
      <w:r>
        <w:rPr>
          <w:sz w:val="28"/>
          <w:szCs w:val="28"/>
        </w:rPr>
        <w:t xml:space="preserve">ішення міської ради </w:t>
      </w:r>
      <w:r>
        <w:rPr>
          <w:rStyle w:val="2"/>
          <w:b w:val="0"/>
          <w:bCs w:val="0"/>
          <w:sz w:val="28"/>
          <w:szCs w:val="28"/>
          <w:lang w:val="uk-UA" w:eastAsia="uk-UA"/>
        </w:rPr>
        <w:t>«Про встановлення ставок єдиного податку для суб’єктів малого підприємництва м. Кривого Рогу на 2021 рік</w:t>
      </w:r>
      <w:r>
        <w:rPr>
          <w:rStyle w:val="11"/>
          <w:b w:val="0"/>
          <w:sz w:val="28"/>
          <w:szCs w:val="28"/>
          <w:lang w:val="uk-UA" w:eastAsia="uk-UA"/>
        </w:rPr>
        <w:t xml:space="preserve">» </w:t>
      </w:r>
      <w:r>
        <w:rPr>
          <w:sz w:val="28"/>
          <w:szCs w:val="28"/>
        </w:rPr>
        <w:t xml:space="preserve">та аналіз його регуляторного впливу. Зауваження та пропозиції будуть прийматись в письмовому вигляді від громадян, суб’єктів господарювання, їх об’єднань, наукових установ та консультативно-дорадчих органів у здійсненні державної регуляторної політики з </w:t>
      </w:r>
      <w:r w:rsidR="00F101B7" w:rsidRPr="00F101B7">
        <w:rPr>
          <w:sz w:val="28"/>
          <w:szCs w:val="28"/>
          <w:lang w:val="uk-UA"/>
        </w:rPr>
        <w:t>23</w:t>
      </w:r>
      <w:r w:rsidRPr="00F101B7">
        <w:rPr>
          <w:sz w:val="28"/>
          <w:szCs w:val="28"/>
          <w:lang w:val="uk-UA"/>
        </w:rPr>
        <w:t xml:space="preserve">.04.2020 </w:t>
      </w:r>
      <w:r>
        <w:rPr>
          <w:sz w:val="28"/>
          <w:szCs w:val="28"/>
        </w:rPr>
        <w:t xml:space="preserve">в місячний термін </w:t>
      </w:r>
      <w:r>
        <w:rPr>
          <w:sz w:val="28"/>
          <w:szCs w:val="28"/>
          <w:lang w:val="uk-UA"/>
        </w:rPr>
        <w:t xml:space="preserve">відповідальними за розроблення регуляторного акта (управління розвитку </w:t>
      </w:r>
      <w:proofErr w:type="gramStart"/>
      <w:r>
        <w:rPr>
          <w:sz w:val="28"/>
          <w:szCs w:val="28"/>
          <w:lang w:val="uk-UA"/>
        </w:rPr>
        <w:t>п</w:t>
      </w:r>
      <w:proofErr w:type="gramEnd"/>
      <w:r>
        <w:rPr>
          <w:sz w:val="28"/>
          <w:szCs w:val="28"/>
          <w:lang w:val="uk-UA"/>
        </w:rPr>
        <w:t xml:space="preserve">ідприємництва виконкому Криворізької міської ради (каб. 510,  тел.(056)493-08-71), електронна адреса: </w:t>
      </w:r>
      <w:hyperlink r:id="rId10" w:history="1">
        <w:r>
          <w:rPr>
            <w:rStyle w:val="ac"/>
            <w:sz w:val="28"/>
            <w:szCs w:val="28"/>
          </w:rPr>
          <w:t>urp@kr.gov.ua</w:t>
        </w:r>
      </w:hyperlink>
      <w:r>
        <w:rPr>
          <w:sz w:val="28"/>
          <w:szCs w:val="28"/>
          <w:lang w:val="uk-UA"/>
        </w:rPr>
        <w:t xml:space="preserve">; департамент фінансів виконкому Криворізької міської ради, каб. 219, тел.(0564)92-01-41), електронна адреса: </w:t>
      </w:r>
      <w:r>
        <w:rPr>
          <w:sz w:val="28"/>
          <w:szCs w:val="28"/>
          <w:lang w:val="en-US"/>
        </w:rPr>
        <w:t>depfin</w:t>
      </w:r>
      <w:r>
        <w:rPr>
          <w:sz w:val="28"/>
          <w:szCs w:val="28"/>
          <w:lang w:val="uk-UA"/>
        </w:rPr>
        <w:t xml:space="preserve">@ </w:t>
      </w:r>
      <w:r>
        <w:rPr>
          <w:sz w:val="28"/>
          <w:szCs w:val="28"/>
          <w:lang w:val="en-US"/>
        </w:rPr>
        <w:t>kr</w:t>
      </w:r>
      <w:r>
        <w:rPr>
          <w:sz w:val="28"/>
          <w:szCs w:val="28"/>
          <w:lang w:val="uk-UA"/>
        </w:rPr>
        <w:t>.</w:t>
      </w:r>
      <w:r>
        <w:rPr>
          <w:sz w:val="28"/>
          <w:szCs w:val="28"/>
          <w:lang w:val="en-US"/>
        </w:rPr>
        <w:t>gov</w:t>
      </w:r>
      <w:r>
        <w:rPr>
          <w:sz w:val="28"/>
          <w:szCs w:val="28"/>
          <w:lang w:val="uk-UA"/>
        </w:rPr>
        <w:t>.</w:t>
      </w:r>
      <w:r>
        <w:rPr>
          <w:sz w:val="28"/>
          <w:szCs w:val="28"/>
          <w:lang w:val="en-US"/>
        </w:rPr>
        <w:t>ua</w:t>
      </w:r>
      <w:r>
        <w:rPr>
          <w:sz w:val="28"/>
          <w:szCs w:val="28"/>
          <w:lang w:val="uk-UA"/>
        </w:rPr>
        <w:t>),</w:t>
      </w:r>
    </w:p>
    <w:p w:rsidR="001B724B" w:rsidRDefault="001B724B" w:rsidP="001B724B">
      <w:pPr>
        <w:spacing w:line="264" w:lineRule="auto"/>
        <w:ind w:firstLine="708"/>
        <w:jc w:val="both"/>
        <w:rPr>
          <w:sz w:val="28"/>
          <w:szCs w:val="28"/>
          <w:lang w:val="uk-UA"/>
        </w:rPr>
      </w:pPr>
      <w:r>
        <w:rPr>
          <w:sz w:val="28"/>
          <w:szCs w:val="28"/>
        </w:rPr>
        <w:t xml:space="preserve">а також на електронні поштові скриньки виконкому міської ради </w:t>
      </w:r>
      <w:hyperlink r:id="rId11" w:history="1">
        <w:r>
          <w:rPr>
            <w:rStyle w:val="ac"/>
            <w:sz w:val="28"/>
            <w:szCs w:val="28"/>
          </w:rPr>
          <w:t>mvk99@kr.gov.ua</w:t>
        </w:r>
      </w:hyperlink>
      <w:r>
        <w:rPr>
          <w:sz w:val="28"/>
          <w:szCs w:val="28"/>
        </w:rPr>
        <w:t xml:space="preserve"> і виконкомів районних у мі</w:t>
      </w:r>
      <w:proofErr w:type="gramStart"/>
      <w:r>
        <w:rPr>
          <w:sz w:val="28"/>
          <w:szCs w:val="28"/>
        </w:rPr>
        <w:t>ст</w:t>
      </w:r>
      <w:proofErr w:type="gramEnd"/>
      <w:r>
        <w:rPr>
          <w:sz w:val="28"/>
          <w:szCs w:val="28"/>
        </w:rPr>
        <w:t xml:space="preserve">і рад Металургійної, Довгинцівської, Покровської, Інгулецької, Саксаганської, Тернівської, Центрально-Міської: </w:t>
      </w:r>
      <w:hyperlink r:id="rId12" w:history="1">
        <w:r>
          <w:rPr>
            <w:rStyle w:val="ac"/>
            <w:sz w:val="28"/>
            <w:szCs w:val="28"/>
          </w:rPr>
          <w:t>dzr_vk@ukrpost.ua</w:t>
        </w:r>
      </w:hyperlink>
      <w:r>
        <w:rPr>
          <w:sz w:val="28"/>
          <w:szCs w:val="28"/>
        </w:rPr>
        <w:t xml:space="preserve">, </w:t>
      </w:r>
      <w:hyperlink r:id="rId13" w:history="1">
        <w:r>
          <w:rPr>
            <w:rStyle w:val="ac"/>
            <w:sz w:val="28"/>
            <w:szCs w:val="28"/>
          </w:rPr>
          <w:t>dlg</w:t>
        </w:r>
        <w:r>
          <w:rPr>
            <w:rStyle w:val="ac"/>
            <w:sz w:val="28"/>
            <w:szCs w:val="28"/>
            <w:lang w:val="en-US"/>
          </w:rPr>
          <w:t>r</w:t>
        </w:r>
        <w:r>
          <w:rPr>
            <w:rStyle w:val="ac"/>
            <w:sz w:val="28"/>
            <w:szCs w:val="28"/>
          </w:rPr>
          <w:t>@dlgr.</w:t>
        </w:r>
        <w:r>
          <w:rPr>
            <w:rStyle w:val="ac"/>
            <w:sz w:val="28"/>
            <w:szCs w:val="28"/>
            <w:lang w:val="en-US"/>
          </w:rPr>
          <w:t>gov</w:t>
        </w:r>
        <w:r>
          <w:rPr>
            <w:rStyle w:val="ac"/>
            <w:sz w:val="28"/>
            <w:szCs w:val="28"/>
          </w:rPr>
          <w:t>.ua</w:t>
        </w:r>
      </w:hyperlink>
      <w:r>
        <w:rPr>
          <w:sz w:val="28"/>
          <w:szCs w:val="28"/>
        </w:rPr>
        <w:t xml:space="preserve">, </w:t>
      </w:r>
      <w:r>
        <w:rPr>
          <w:sz w:val="28"/>
          <w:szCs w:val="28"/>
          <w:lang w:val="en-US"/>
        </w:rPr>
        <w:t>zag</w:t>
      </w:r>
      <w:r>
        <w:rPr>
          <w:sz w:val="28"/>
          <w:szCs w:val="28"/>
        </w:rPr>
        <w:t>.</w:t>
      </w:r>
      <w:r>
        <w:rPr>
          <w:sz w:val="28"/>
          <w:szCs w:val="28"/>
          <w:lang w:val="en-US"/>
        </w:rPr>
        <w:t>zhv</w:t>
      </w:r>
      <w:r>
        <w:rPr>
          <w:sz w:val="28"/>
          <w:szCs w:val="28"/>
        </w:rPr>
        <w:t>@</w:t>
      </w:r>
      <w:r>
        <w:rPr>
          <w:sz w:val="28"/>
          <w:szCs w:val="28"/>
          <w:lang w:val="en-US"/>
        </w:rPr>
        <w:t>ukr</w:t>
      </w:r>
      <w:r>
        <w:rPr>
          <w:sz w:val="28"/>
          <w:szCs w:val="28"/>
        </w:rPr>
        <w:t>.</w:t>
      </w:r>
      <w:r>
        <w:rPr>
          <w:sz w:val="28"/>
          <w:szCs w:val="28"/>
          <w:lang w:val="en-US"/>
        </w:rPr>
        <w:t>net</w:t>
      </w:r>
      <w:r>
        <w:rPr>
          <w:sz w:val="28"/>
          <w:szCs w:val="28"/>
        </w:rPr>
        <w:t xml:space="preserve">, </w:t>
      </w:r>
      <w:hyperlink r:id="rId14" w:history="1">
        <w:r>
          <w:rPr>
            <w:rStyle w:val="ac"/>
            <w:sz w:val="28"/>
            <w:szCs w:val="28"/>
          </w:rPr>
          <w:t>ing.zagal104@</w:t>
        </w:r>
        <w:r>
          <w:rPr>
            <w:rStyle w:val="ac"/>
            <w:sz w:val="28"/>
            <w:szCs w:val="28"/>
            <w:lang w:val="en-US"/>
          </w:rPr>
          <w:t>ing</w:t>
        </w:r>
        <w:r>
          <w:rPr>
            <w:rStyle w:val="ac"/>
            <w:sz w:val="28"/>
            <w:szCs w:val="28"/>
          </w:rPr>
          <w:t>-</w:t>
        </w:r>
        <w:r>
          <w:rPr>
            <w:rStyle w:val="ac"/>
            <w:sz w:val="28"/>
            <w:szCs w:val="28"/>
            <w:lang w:val="en-US"/>
          </w:rPr>
          <w:t>org</w:t>
        </w:r>
        <w:r>
          <w:rPr>
            <w:rStyle w:val="ac"/>
            <w:sz w:val="28"/>
            <w:szCs w:val="28"/>
          </w:rPr>
          <w:t>.</w:t>
        </w:r>
        <w:r>
          <w:rPr>
            <w:rStyle w:val="ac"/>
            <w:sz w:val="28"/>
            <w:szCs w:val="28"/>
            <w:lang w:val="en-US"/>
          </w:rPr>
          <w:t>gov</w:t>
        </w:r>
        <w:r>
          <w:rPr>
            <w:rStyle w:val="ac"/>
            <w:sz w:val="28"/>
            <w:szCs w:val="28"/>
          </w:rPr>
          <w:t>.</w:t>
        </w:r>
        <w:r>
          <w:rPr>
            <w:rStyle w:val="ac"/>
            <w:sz w:val="28"/>
            <w:szCs w:val="28"/>
            <w:lang w:val="en-US"/>
          </w:rPr>
          <w:t>ua</w:t>
        </w:r>
      </w:hyperlink>
      <w:r>
        <w:rPr>
          <w:sz w:val="28"/>
          <w:szCs w:val="28"/>
        </w:rPr>
        <w:t xml:space="preserve">, </w:t>
      </w:r>
      <w:hyperlink r:id="rId15" w:history="1">
        <w:r>
          <w:rPr>
            <w:rStyle w:val="ac"/>
            <w:sz w:val="28"/>
            <w:szCs w:val="28"/>
          </w:rPr>
          <w:t>srvk@srvk.gov.ua</w:t>
        </w:r>
      </w:hyperlink>
      <w:r>
        <w:rPr>
          <w:sz w:val="28"/>
          <w:szCs w:val="28"/>
        </w:rPr>
        <w:t xml:space="preserve">, </w:t>
      </w:r>
      <w:hyperlink r:id="rId16" w:history="1">
        <w:r>
          <w:rPr>
            <w:rStyle w:val="ac"/>
            <w:sz w:val="28"/>
            <w:szCs w:val="28"/>
          </w:rPr>
          <w:t>trn</w:t>
        </w:r>
        <w:r>
          <w:rPr>
            <w:rStyle w:val="ac"/>
            <w:sz w:val="28"/>
            <w:szCs w:val="28"/>
            <w:lang w:val="en-US"/>
          </w:rPr>
          <w:t>vk</w:t>
        </w:r>
        <w:r>
          <w:rPr>
            <w:rStyle w:val="ac"/>
            <w:sz w:val="28"/>
            <w:szCs w:val="28"/>
          </w:rPr>
          <w:t>@</w:t>
        </w:r>
        <w:r>
          <w:rPr>
            <w:rStyle w:val="ac"/>
            <w:sz w:val="28"/>
            <w:szCs w:val="28"/>
            <w:lang w:val="en-US"/>
          </w:rPr>
          <w:t>trnvk</w:t>
        </w:r>
        <w:r>
          <w:rPr>
            <w:rStyle w:val="ac"/>
            <w:sz w:val="28"/>
            <w:szCs w:val="28"/>
          </w:rPr>
          <w:t>.</w:t>
        </w:r>
        <w:r>
          <w:rPr>
            <w:rStyle w:val="ac"/>
            <w:sz w:val="28"/>
            <w:szCs w:val="28"/>
            <w:lang w:val="en-US"/>
          </w:rPr>
          <w:t>gov</w:t>
        </w:r>
        <w:r>
          <w:rPr>
            <w:rStyle w:val="ac"/>
            <w:sz w:val="28"/>
            <w:szCs w:val="28"/>
          </w:rPr>
          <w:t>.ua</w:t>
        </w:r>
      </w:hyperlink>
      <w:r>
        <w:rPr>
          <w:sz w:val="28"/>
          <w:szCs w:val="28"/>
        </w:rPr>
        <w:t xml:space="preserve">, </w:t>
      </w:r>
      <w:hyperlink r:id="rId17" w:history="1">
        <w:r>
          <w:rPr>
            <w:rStyle w:val="ac"/>
            <w:sz w:val="28"/>
            <w:szCs w:val="28"/>
          </w:rPr>
          <w:t>cg-ispolkom-zag@vykonkom-tsmkr.gov.ua</w:t>
        </w:r>
      </w:hyperlink>
    </w:p>
    <w:p w:rsidR="001B724B" w:rsidRDefault="001B724B" w:rsidP="001B724B">
      <w:pPr>
        <w:pStyle w:val="af6"/>
        <w:spacing w:before="0" w:beforeAutospacing="0" w:after="0" w:afterAutospacing="0" w:line="264" w:lineRule="auto"/>
        <w:ind w:firstLine="708"/>
        <w:jc w:val="both"/>
        <w:textAlignment w:val="baseline"/>
        <w:rPr>
          <w:sz w:val="28"/>
          <w:szCs w:val="28"/>
        </w:rPr>
      </w:pPr>
      <w:proofErr w:type="gramStart"/>
      <w:r>
        <w:rPr>
          <w:sz w:val="28"/>
          <w:szCs w:val="28"/>
        </w:rPr>
        <w:t>З</w:t>
      </w:r>
      <w:proofErr w:type="gramEnd"/>
      <w:r>
        <w:rPr>
          <w:sz w:val="28"/>
          <w:szCs w:val="28"/>
        </w:rPr>
        <w:t xml:space="preserve"> вказаним про</w:t>
      </w:r>
      <w:r>
        <w:rPr>
          <w:sz w:val="28"/>
          <w:szCs w:val="28"/>
          <w:lang w:val="uk-UA"/>
        </w:rPr>
        <w:t>є</w:t>
      </w:r>
      <w:r>
        <w:rPr>
          <w:sz w:val="28"/>
          <w:szCs w:val="28"/>
        </w:rPr>
        <w:t xml:space="preserve">ктом та аналізом його регуляторного впливу можна </w:t>
      </w:r>
      <w:r>
        <w:rPr>
          <w:sz w:val="28"/>
          <w:szCs w:val="28"/>
          <w:lang w:val="uk-UA"/>
        </w:rPr>
        <w:t xml:space="preserve">також </w:t>
      </w:r>
      <w:r>
        <w:rPr>
          <w:sz w:val="28"/>
          <w:szCs w:val="28"/>
        </w:rPr>
        <w:t>ознайомитися на офіційних вебсторінках в мережі Інтернет:</w:t>
      </w:r>
    </w:p>
    <w:p w:rsidR="001B724B" w:rsidRDefault="001B724B" w:rsidP="001B724B">
      <w:pPr>
        <w:pStyle w:val="af6"/>
        <w:spacing w:before="0" w:beforeAutospacing="0" w:after="0" w:afterAutospacing="0" w:line="264" w:lineRule="auto"/>
        <w:jc w:val="both"/>
        <w:textAlignment w:val="baseline"/>
        <w:rPr>
          <w:sz w:val="28"/>
          <w:szCs w:val="28"/>
        </w:rPr>
      </w:pPr>
      <w:r>
        <w:rPr>
          <w:sz w:val="28"/>
          <w:szCs w:val="28"/>
        </w:rPr>
        <w:t xml:space="preserve">- </w:t>
      </w:r>
      <w:r>
        <w:rPr>
          <w:sz w:val="28"/>
          <w:szCs w:val="28"/>
          <w:lang w:val="uk-UA"/>
        </w:rPr>
        <w:t>Криворізької</w:t>
      </w:r>
      <w:r>
        <w:rPr>
          <w:sz w:val="28"/>
          <w:szCs w:val="28"/>
        </w:rPr>
        <w:t xml:space="preserve"> міської ради</w:t>
      </w:r>
      <w:r>
        <w:rPr>
          <w:sz w:val="28"/>
          <w:szCs w:val="28"/>
          <w:lang w:val="uk-UA"/>
        </w:rPr>
        <w:t xml:space="preserve"> та її виконавчого комітету</w:t>
      </w:r>
      <w:r>
        <w:rPr>
          <w:sz w:val="28"/>
          <w:szCs w:val="28"/>
        </w:rPr>
        <w:t xml:space="preserve"> у </w:t>
      </w:r>
      <w:proofErr w:type="gramStart"/>
      <w:r>
        <w:rPr>
          <w:sz w:val="28"/>
          <w:szCs w:val="28"/>
        </w:rPr>
        <w:t>п</w:t>
      </w:r>
      <w:proofErr w:type="gramEnd"/>
      <w:r>
        <w:rPr>
          <w:sz w:val="28"/>
          <w:szCs w:val="28"/>
        </w:rPr>
        <w:t>ідрозділі «Регу</w:t>
      </w:r>
      <w:r>
        <w:rPr>
          <w:sz w:val="28"/>
          <w:szCs w:val="28"/>
          <w:lang w:val="uk-UA"/>
        </w:rPr>
        <w:t>-</w:t>
      </w:r>
      <w:r>
        <w:rPr>
          <w:sz w:val="28"/>
          <w:szCs w:val="28"/>
        </w:rPr>
        <w:t>ляторна політика» розділу «Інформаційна база» </w:t>
      </w:r>
      <w:r>
        <w:rPr>
          <w:sz w:val="28"/>
          <w:szCs w:val="28"/>
          <w:lang w:val="en-US"/>
        </w:rPr>
        <w:t>https</w:t>
      </w:r>
      <w:r>
        <w:rPr>
          <w:sz w:val="28"/>
          <w:szCs w:val="28"/>
          <w:lang w:val="uk-UA"/>
        </w:rPr>
        <w:t>://</w:t>
      </w:r>
      <w:hyperlink r:id="rId18" w:history="1">
        <w:r>
          <w:rPr>
            <w:rStyle w:val="ac"/>
            <w:sz w:val="28"/>
            <w:szCs w:val="28"/>
            <w:bdr w:val="none" w:sz="0" w:space="0" w:color="auto" w:frame="1"/>
          </w:rPr>
          <w:t>kr.gov.ua</w:t>
        </w:r>
      </w:hyperlink>
      <w:r>
        <w:rPr>
          <w:sz w:val="28"/>
          <w:szCs w:val="28"/>
        </w:rPr>
        <w:t>/;</w:t>
      </w:r>
    </w:p>
    <w:p w:rsidR="001B724B" w:rsidRDefault="001B724B" w:rsidP="001B724B">
      <w:pPr>
        <w:pStyle w:val="af6"/>
        <w:spacing w:before="0" w:beforeAutospacing="0" w:after="0" w:afterAutospacing="0" w:line="264" w:lineRule="auto"/>
        <w:jc w:val="both"/>
        <w:textAlignment w:val="baseline"/>
        <w:rPr>
          <w:sz w:val="28"/>
          <w:szCs w:val="28"/>
        </w:rPr>
      </w:pPr>
      <w:r>
        <w:rPr>
          <w:sz w:val="28"/>
          <w:szCs w:val="28"/>
        </w:rPr>
        <w:t>- виконкомів районних у мі</w:t>
      </w:r>
      <w:proofErr w:type="gramStart"/>
      <w:r>
        <w:rPr>
          <w:sz w:val="28"/>
          <w:szCs w:val="28"/>
        </w:rPr>
        <w:t>ст</w:t>
      </w:r>
      <w:proofErr w:type="gramEnd"/>
      <w:r>
        <w:rPr>
          <w:sz w:val="28"/>
          <w:szCs w:val="28"/>
        </w:rPr>
        <w:t>і рад Металургійної, Довгинцівської, Покров</w:t>
      </w:r>
      <w:r>
        <w:rPr>
          <w:sz w:val="28"/>
          <w:szCs w:val="28"/>
          <w:lang w:val="uk-UA"/>
        </w:rPr>
        <w:t>-</w:t>
      </w:r>
      <w:r>
        <w:rPr>
          <w:sz w:val="28"/>
          <w:szCs w:val="28"/>
        </w:rPr>
        <w:t xml:space="preserve">ської, Інгулецької, Саксаганської, Тернівської, </w:t>
      </w:r>
      <w:proofErr w:type="gramStart"/>
      <w:r>
        <w:rPr>
          <w:sz w:val="28"/>
          <w:szCs w:val="28"/>
        </w:rPr>
        <w:t>Центрально-М</w:t>
      </w:r>
      <w:proofErr w:type="gramEnd"/>
      <w:r>
        <w:rPr>
          <w:sz w:val="28"/>
          <w:szCs w:val="28"/>
        </w:rPr>
        <w:t xml:space="preserve">іської:    </w:t>
      </w:r>
      <w:r>
        <w:rPr>
          <w:sz w:val="28"/>
          <w:szCs w:val="28"/>
          <w:lang w:val="en-US"/>
        </w:rPr>
        <w:t>http</w:t>
      </w:r>
      <w:r>
        <w:rPr>
          <w:sz w:val="28"/>
          <w:szCs w:val="28"/>
          <w:lang w:val="uk-UA"/>
        </w:rPr>
        <w:t>://</w:t>
      </w:r>
      <w:hyperlink r:id="rId19" w:history="1">
        <w:r>
          <w:rPr>
            <w:rStyle w:val="ac"/>
            <w:sz w:val="28"/>
            <w:szCs w:val="28"/>
          </w:rPr>
          <w:t>mtlrg-kr.gov.ua</w:t>
        </w:r>
      </w:hyperlink>
      <w:r>
        <w:rPr>
          <w:sz w:val="28"/>
          <w:szCs w:val="28"/>
        </w:rPr>
        <w:t>/,</w:t>
      </w:r>
      <w:r>
        <w:rPr>
          <w:sz w:val="28"/>
          <w:szCs w:val="28"/>
          <w:lang w:val="uk-UA"/>
        </w:rPr>
        <w:t xml:space="preserve"> </w:t>
      </w:r>
      <w:r>
        <w:rPr>
          <w:sz w:val="28"/>
          <w:szCs w:val="28"/>
          <w:lang w:val="en-US"/>
        </w:rPr>
        <w:t>http</w:t>
      </w:r>
      <w:r>
        <w:rPr>
          <w:sz w:val="28"/>
          <w:szCs w:val="28"/>
          <w:lang w:val="uk-UA"/>
        </w:rPr>
        <w:t>://</w:t>
      </w:r>
      <w:hyperlink r:id="rId20" w:history="1">
        <w:r>
          <w:rPr>
            <w:rStyle w:val="ac"/>
            <w:sz w:val="28"/>
            <w:szCs w:val="28"/>
          </w:rPr>
          <w:t xml:space="preserve">dlgr.gov.ua/, </w:t>
        </w:r>
        <w:r>
          <w:rPr>
            <w:rStyle w:val="ac"/>
            <w:sz w:val="28"/>
            <w:szCs w:val="28"/>
            <w:lang w:val="en-US"/>
          </w:rPr>
          <w:t>http</w:t>
        </w:r>
        <w:r>
          <w:rPr>
            <w:rStyle w:val="ac"/>
            <w:sz w:val="28"/>
            <w:szCs w:val="28"/>
          </w:rPr>
          <w:t xml:space="preserve">://www.pokrovkr.gov.ua/,        </w:t>
        </w:r>
        <w:r>
          <w:rPr>
            <w:rStyle w:val="ac"/>
            <w:sz w:val="28"/>
            <w:szCs w:val="28"/>
            <w:lang w:val="en-US"/>
          </w:rPr>
          <w:t>http</w:t>
        </w:r>
        <w:r>
          <w:rPr>
            <w:rStyle w:val="ac"/>
            <w:sz w:val="28"/>
            <w:szCs w:val="28"/>
          </w:rPr>
          <w:t>://ing-org.gov.ua</w:t>
        </w:r>
      </w:hyperlink>
      <w:r>
        <w:rPr>
          <w:sz w:val="28"/>
          <w:szCs w:val="28"/>
        </w:rPr>
        <w:t>/,</w:t>
      </w:r>
      <w:r>
        <w:rPr>
          <w:sz w:val="28"/>
          <w:szCs w:val="28"/>
          <w:lang w:val="uk-UA"/>
        </w:rPr>
        <w:t> </w:t>
      </w:r>
      <w:r>
        <w:rPr>
          <w:sz w:val="28"/>
          <w:szCs w:val="28"/>
          <w:lang w:val="en-US"/>
        </w:rPr>
        <w:t>https</w:t>
      </w:r>
      <w:r>
        <w:rPr>
          <w:sz w:val="28"/>
          <w:szCs w:val="28"/>
          <w:lang w:val="uk-UA"/>
        </w:rPr>
        <w:t>://</w:t>
      </w:r>
      <w:r>
        <w:rPr>
          <w:sz w:val="28"/>
          <w:szCs w:val="28"/>
          <w:lang w:val="en-US"/>
        </w:rPr>
        <w:t>srvk</w:t>
      </w:r>
      <w:r>
        <w:rPr>
          <w:sz w:val="28"/>
          <w:szCs w:val="28"/>
          <w:lang w:val="uk-UA"/>
        </w:rPr>
        <w:t>.</w:t>
      </w:r>
      <w:r>
        <w:rPr>
          <w:sz w:val="28"/>
          <w:szCs w:val="28"/>
          <w:lang w:val="en-US"/>
        </w:rPr>
        <w:t>gov</w:t>
      </w:r>
      <w:r>
        <w:rPr>
          <w:sz w:val="28"/>
          <w:szCs w:val="28"/>
          <w:lang w:val="uk-UA"/>
        </w:rPr>
        <w:t>.</w:t>
      </w:r>
      <w:r>
        <w:rPr>
          <w:sz w:val="28"/>
          <w:szCs w:val="28"/>
          <w:lang w:val="en-US"/>
        </w:rPr>
        <w:t>ua</w:t>
      </w:r>
      <w:r>
        <w:rPr>
          <w:sz w:val="28"/>
          <w:szCs w:val="28"/>
        </w:rPr>
        <w:t>/</w:t>
      </w:r>
      <w:r>
        <w:rPr>
          <w:sz w:val="28"/>
          <w:szCs w:val="28"/>
          <w:lang w:val="uk-UA"/>
        </w:rPr>
        <w:t xml:space="preserve">, </w:t>
      </w:r>
      <w:r>
        <w:rPr>
          <w:sz w:val="28"/>
          <w:szCs w:val="28"/>
          <w:lang w:val="en-US"/>
        </w:rPr>
        <w:t>http</w:t>
      </w:r>
      <w:r>
        <w:rPr>
          <w:sz w:val="28"/>
          <w:szCs w:val="28"/>
          <w:lang w:val="uk-UA"/>
        </w:rPr>
        <w:t>://</w:t>
      </w:r>
      <w:hyperlink r:id="rId21" w:history="1">
        <w:r>
          <w:rPr>
            <w:rStyle w:val="ac"/>
            <w:sz w:val="28"/>
            <w:szCs w:val="28"/>
            <w:lang w:val="en-US"/>
          </w:rPr>
          <w:t>trnvk</w:t>
        </w:r>
        <w:r>
          <w:rPr>
            <w:rStyle w:val="ac"/>
            <w:sz w:val="28"/>
            <w:szCs w:val="28"/>
          </w:rPr>
          <w:t>.</w:t>
        </w:r>
        <w:r>
          <w:rPr>
            <w:rStyle w:val="ac"/>
            <w:sz w:val="28"/>
            <w:szCs w:val="28"/>
            <w:lang w:val="en-US"/>
          </w:rPr>
          <w:t>gov</w:t>
        </w:r>
        <w:r>
          <w:rPr>
            <w:rStyle w:val="ac"/>
            <w:sz w:val="28"/>
            <w:szCs w:val="28"/>
          </w:rPr>
          <w:t>.</w:t>
        </w:r>
        <w:r>
          <w:rPr>
            <w:rStyle w:val="ac"/>
            <w:sz w:val="28"/>
            <w:szCs w:val="28"/>
            <w:lang w:val="en-US"/>
          </w:rPr>
          <w:t>ua</w:t>
        </w:r>
      </w:hyperlink>
      <w:r>
        <w:rPr>
          <w:sz w:val="28"/>
          <w:szCs w:val="28"/>
        </w:rPr>
        <w:t>/</w:t>
      </w:r>
      <w:r>
        <w:rPr>
          <w:sz w:val="28"/>
          <w:szCs w:val="28"/>
          <w:lang w:val="uk-UA"/>
        </w:rPr>
        <w:t>,</w:t>
      </w:r>
      <w:r>
        <w:rPr>
          <w:rStyle w:val="apple-converted-space"/>
          <w:rFonts w:eastAsia="Calibri"/>
          <w:sz w:val="28"/>
          <w:szCs w:val="28"/>
          <w:lang w:val="en-US"/>
        </w:rPr>
        <w:t> </w:t>
      </w:r>
      <w:r>
        <w:rPr>
          <w:rStyle w:val="apple-converted-space"/>
          <w:rFonts w:eastAsia="Calibri"/>
          <w:sz w:val="28"/>
          <w:szCs w:val="28"/>
          <w:lang w:val="uk-UA"/>
        </w:rPr>
        <w:t xml:space="preserve"> </w:t>
      </w:r>
      <w:r>
        <w:rPr>
          <w:sz w:val="28"/>
          <w:szCs w:val="28"/>
          <w:lang w:val="en-US"/>
        </w:rPr>
        <w:t>http</w:t>
      </w:r>
      <w:r>
        <w:rPr>
          <w:sz w:val="28"/>
          <w:szCs w:val="28"/>
          <w:lang w:val="uk-UA"/>
        </w:rPr>
        <w:t>://</w:t>
      </w:r>
      <w:hyperlink r:id="rId22" w:history="1">
        <w:r>
          <w:rPr>
            <w:rStyle w:val="ac"/>
            <w:sz w:val="28"/>
            <w:szCs w:val="28"/>
            <w:bdr w:val="none" w:sz="0" w:space="0" w:color="auto" w:frame="1"/>
            <w:lang w:val="en-US"/>
          </w:rPr>
          <w:t>vykonkom</w:t>
        </w:r>
        <w:r>
          <w:rPr>
            <w:rStyle w:val="ac"/>
            <w:sz w:val="28"/>
            <w:szCs w:val="28"/>
            <w:bdr w:val="none" w:sz="0" w:space="0" w:color="auto" w:frame="1"/>
          </w:rPr>
          <w:t>-</w:t>
        </w:r>
        <w:r>
          <w:rPr>
            <w:rStyle w:val="ac"/>
            <w:sz w:val="28"/>
            <w:szCs w:val="28"/>
            <w:bdr w:val="none" w:sz="0" w:space="0" w:color="auto" w:frame="1"/>
            <w:lang w:val="en-US"/>
          </w:rPr>
          <w:t>tsmkr</w:t>
        </w:r>
        <w:r>
          <w:rPr>
            <w:rStyle w:val="ac"/>
            <w:sz w:val="28"/>
            <w:szCs w:val="28"/>
            <w:bdr w:val="none" w:sz="0" w:space="0" w:color="auto" w:frame="1"/>
          </w:rPr>
          <w:t>.</w:t>
        </w:r>
        <w:r>
          <w:rPr>
            <w:rStyle w:val="ac"/>
            <w:sz w:val="28"/>
            <w:szCs w:val="28"/>
            <w:bdr w:val="none" w:sz="0" w:space="0" w:color="auto" w:frame="1"/>
            <w:lang w:val="en-US"/>
          </w:rPr>
          <w:t>gov</w:t>
        </w:r>
        <w:r>
          <w:rPr>
            <w:rStyle w:val="ac"/>
            <w:sz w:val="28"/>
            <w:szCs w:val="28"/>
            <w:bdr w:val="none" w:sz="0" w:space="0" w:color="auto" w:frame="1"/>
          </w:rPr>
          <w:t>.</w:t>
        </w:r>
        <w:r>
          <w:rPr>
            <w:rStyle w:val="ac"/>
            <w:sz w:val="28"/>
            <w:szCs w:val="28"/>
            <w:bdr w:val="none" w:sz="0" w:space="0" w:color="auto" w:frame="1"/>
            <w:lang w:val="en-US"/>
          </w:rPr>
          <w:t>ua</w:t>
        </w:r>
      </w:hyperlink>
      <w:r>
        <w:rPr>
          <w:sz w:val="28"/>
          <w:szCs w:val="28"/>
        </w:rPr>
        <w:t>/</w:t>
      </w:r>
    </w:p>
    <w:p w:rsidR="00363A1D" w:rsidRPr="00363A1D" w:rsidRDefault="00363A1D">
      <w:pPr>
        <w:rPr>
          <w:b/>
          <w:i/>
          <w:lang w:val="uk-UA"/>
        </w:rPr>
      </w:pPr>
      <w:r>
        <w:rPr>
          <w:lang w:val="uk-UA"/>
        </w:rPr>
        <w:tab/>
      </w:r>
      <w:r>
        <w:rPr>
          <w:lang w:val="uk-UA"/>
        </w:rPr>
        <w:tab/>
      </w:r>
      <w:r>
        <w:rPr>
          <w:lang w:val="uk-UA"/>
        </w:rPr>
        <w:tab/>
      </w:r>
      <w:r>
        <w:rPr>
          <w:lang w:val="uk-UA"/>
        </w:rPr>
        <w:tab/>
      </w:r>
      <w:r>
        <w:rPr>
          <w:lang w:val="uk-UA"/>
        </w:rPr>
        <w:tab/>
      </w:r>
      <w:r>
        <w:rPr>
          <w:sz w:val="28"/>
          <w:szCs w:val="28"/>
          <w:lang w:val="uk-UA"/>
        </w:rPr>
        <w:tab/>
      </w:r>
      <w:r w:rsidRPr="00363A1D">
        <w:rPr>
          <w:b/>
          <w:i/>
          <w:sz w:val="28"/>
          <w:szCs w:val="28"/>
          <w:lang w:val="uk-UA"/>
        </w:rPr>
        <w:tab/>
      </w:r>
      <w:r>
        <w:rPr>
          <w:b/>
          <w:i/>
          <w:sz w:val="28"/>
          <w:szCs w:val="28"/>
          <w:lang w:val="uk-UA"/>
        </w:rPr>
        <w:tab/>
      </w:r>
    </w:p>
    <w:p w:rsidR="00363A1D" w:rsidRDefault="00363A1D">
      <w:pPr>
        <w:rPr>
          <w:lang w:val="uk-UA"/>
        </w:rPr>
      </w:pPr>
    </w:p>
    <w:p w:rsidR="00363A1D" w:rsidRDefault="00363A1D">
      <w:pPr>
        <w:rPr>
          <w:lang w:val="uk-UA"/>
        </w:rPr>
      </w:pPr>
    </w:p>
    <w:p w:rsidR="00363A1D" w:rsidRDefault="00363A1D">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1B724B" w:rsidRDefault="001B724B">
      <w:pPr>
        <w:rPr>
          <w:lang w:val="uk-UA"/>
        </w:rPr>
      </w:pPr>
    </w:p>
    <w:p w:rsidR="00F342D4" w:rsidRDefault="00F342D4" w:rsidP="00F342D4">
      <w:pPr>
        <w:jc w:val="center"/>
        <w:rPr>
          <w:rFonts w:eastAsia="Times New Roman"/>
          <w:sz w:val="28"/>
          <w:lang w:val="uk-UA" w:eastAsia="ru-RU"/>
        </w:rPr>
      </w:pPr>
    </w:p>
    <w:p w:rsidR="00F342D4" w:rsidRDefault="00F342D4" w:rsidP="00F342D4">
      <w:pPr>
        <w:keepNext/>
        <w:jc w:val="center"/>
        <w:outlineLvl w:val="1"/>
        <w:rPr>
          <w:rFonts w:eastAsia="Times New Roman"/>
          <w:b/>
          <w:bCs/>
          <w:sz w:val="32"/>
          <w:lang w:val="uk-UA" w:eastAsia="ru-RU"/>
        </w:rPr>
      </w:pPr>
      <w:r>
        <w:rPr>
          <w:rFonts w:eastAsia="Times New Roman"/>
          <w:b/>
          <w:bCs/>
          <w:sz w:val="32"/>
          <w:lang w:val="uk-UA" w:eastAsia="ru-RU"/>
        </w:rPr>
        <w:t>КРИВОРІЗЬКА МІСЬКА РАДА</w:t>
      </w:r>
    </w:p>
    <w:p w:rsidR="00F342D4" w:rsidRDefault="00F342D4" w:rsidP="00F342D4">
      <w:pPr>
        <w:rPr>
          <w:rFonts w:eastAsia="Times New Roman"/>
          <w:sz w:val="20"/>
          <w:lang w:val="uk-UA" w:eastAsia="ru-RU"/>
        </w:rPr>
      </w:pPr>
    </w:p>
    <w:p w:rsidR="00F342D4" w:rsidRDefault="00F342D4" w:rsidP="00F342D4">
      <w:pPr>
        <w:keepNext/>
        <w:jc w:val="center"/>
        <w:outlineLvl w:val="3"/>
        <w:rPr>
          <w:rFonts w:eastAsia="Times New Roman"/>
          <w:b/>
          <w:bCs/>
          <w:sz w:val="44"/>
          <w:lang w:val="uk-UA" w:eastAsia="ru-RU"/>
        </w:rPr>
      </w:pPr>
      <w:r>
        <w:rPr>
          <w:rFonts w:eastAsia="Times New Roman"/>
          <w:b/>
          <w:bCs/>
          <w:sz w:val="44"/>
          <w:lang w:val="uk-UA" w:eastAsia="ru-RU"/>
        </w:rPr>
        <w:t>Р І Ш Е Н Н Я</w:t>
      </w:r>
    </w:p>
    <w:p w:rsidR="00F342D4" w:rsidRDefault="00F342D4" w:rsidP="00F342D4">
      <w:pPr>
        <w:rPr>
          <w:rFonts w:eastAsia="Times New Roman"/>
          <w:sz w:val="20"/>
          <w:lang w:val="uk-UA" w:eastAsia="ru-RU"/>
        </w:rPr>
      </w:pPr>
    </w:p>
    <w:p w:rsidR="00F342D4" w:rsidRDefault="00F342D4" w:rsidP="00F342D4">
      <w:pPr>
        <w:jc w:val="center"/>
        <w:rPr>
          <w:rFonts w:eastAsia="Times New Roman"/>
          <w:b/>
          <w:bCs/>
          <w:sz w:val="28"/>
          <w:lang w:val="uk-UA" w:eastAsia="ru-RU"/>
        </w:rPr>
      </w:pPr>
      <w:r>
        <w:rPr>
          <w:rFonts w:eastAsia="Times New Roman"/>
          <w:b/>
          <w:bCs/>
          <w:sz w:val="28"/>
          <w:lang w:val="uk-UA" w:eastAsia="ru-RU"/>
        </w:rPr>
        <w:t>(</w:t>
      </w:r>
      <w:r>
        <w:rPr>
          <w:rFonts w:eastAsia="Times New Roman"/>
          <w:b/>
          <w:bCs/>
          <w:color w:val="FFFFFF"/>
          <w:sz w:val="28"/>
          <w:lang w:val="uk-UA" w:eastAsia="ru-RU"/>
        </w:rPr>
        <w:t>ХМІІ</w:t>
      </w:r>
      <w:r>
        <w:rPr>
          <w:rFonts w:eastAsia="Times New Roman"/>
          <w:b/>
          <w:bCs/>
          <w:sz w:val="28"/>
          <w:lang w:val="uk-UA" w:eastAsia="ru-RU"/>
        </w:rPr>
        <w:t xml:space="preserve"> сесія </w:t>
      </w:r>
      <w:r>
        <w:rPr>
          <w:rFonts w:eastAsia="Times New Roman"/>
          <w:b/>
          <w:bCs/>
          <w:sz w:val="28"/>
          <w:lang w:val="en-US" w:eastAsia="ru-RU"/>
        </w:rPr>
        <w:t>VI</w:t>
      </w:r>
      <w:r>
        <w:rPr>
          <w:rFonts w:eastAsia="Times New Roman"/>
          <w:b/>
          <w:bCs/>
          <w:sz w:val="28"/>
          <w:lang w:val="uk-UA" w:eastAsia="ru-RU"/>
        </w:rPr>
        <w:t>І скликання)</w:t>
      </w:r>
    </w:p>
    <w:p w:rsidR="00F342D4" w:rsidRDefault="00F342D4" w:rsidP="00F342D4">
      <w:pPr>
        <w:jc w:val="both"/>
        <w:rPr>
          <w:rFonts w:eastAsia="Times New Roman"/>
          <w:lang w:val="uk-UA" w:eastAsia="ru-RU"/>
        </w:rPr>
      </w:pPr>
    </w:p>
    <w:tbl>
      <w:tblPr>
        <w:tblW w:w="0" w:type="auto"/>
        <w:tblLook w:val="01E0" w:firstRow="1" w:lastRow="1" w:firstColumn="1" w:lastColumn="1" w:noHBand="0" w:noVBand="0"/>
      </w:tblPr>
      <w:tblGrid>
        <w:gridCol w:w="3190"/>
        <w:gridCol w:w="3190"/>
        <w:gridCol w:w="3268"/>
      </w:tblGrid>
      <w:tr w:rsidR="00F342D4" w:rsidTr="00F342D4">
        <w:tc>
          <w:tcPr>
            <w:tcW w:w="3190" w:type="dxa"/>
          </w:tcPr>
          <w:p w:rsidR="00F342D4" w:rsidRDefault="00F342D4">
            <w:pPr>
              <w:rPr>
                <w:rFonts w:eastAsia="Times New Roman"/>
                <w:sz w:val="28"/>
                <w:szCs w:val="28"/>
                <w:lang w:val="uk-UA" w:eastAsia="ru-RU"/>
              </w:rPr>
            </w:pPr>
          </w:p>
        </w:tc>
        <w:tc>
          <w:tcPr>
            <w:tcW w:w="3190" w:type="dxa"/>
            <w:hideMark/>
          </w:tcPr>
          <w:p w:rsidR="00F342D4" w:rsidRDefault="00F342D4">
            <w:pPr>
              <w:jc w:val="center"/>
              <w:rPr>
                <w:rFonts w:eastAsia="Times New Roman"/>
                <w:sz w:val="28"/>
                <w:szCs w:val="28"/>
                <w:lang w:val="uk-UA" w:eastAsia="ru-RU"/>
              </w:rPr>
            </w:pPr>
            <w:r>
              <w:rPr>
                <w:rFonts w:eastAsia="Times New Roman"/>
                <w:sz w:val="28"/>
                <w:szCs w:val="28"/>
                <w:lang w:val="uk-UA" w:eastAsia="ru-RU"/>
              </w:rPr>
              <w:t xml:space="preserve">   м. Кривий Ріг</w:t>
            </w:r>
          </w:p>
        </w:tc>
        <w:tc>
          <w:tcPr>
            <w:tcW w:w="3268" w:type="dxa"/>
            <w:hideMark/>
          </w:tcPr>
          <w:p w:rsidR="00F342D4" w:rsidRDefault="00F342D4">
            <w:pPr>
              <w:jc w:val="center"/>
              <w:rPr>
                <w:rFonts w:eastAsia="Times New Roman"/>
                <w:sz w:val="28"/>
                <w:szCs w:val="28"/>
                <w:lang w:eastAsia="ru-RU"/>
              </w:rPr>
            </w:pPr>
            <w:r>
              <w:rPr>
                <w:rFonts w:eastAsia="Times New Roman"/>
                <w:sz w:val="28"/>
                <w:szCs w:val="28"/>
                <w:lang w:val="uk-UA" w:eastAsia="ru-RU"/>
              </w:rPr>
              <w:t xml:space="preserve">      Проєкт</w:t>
            </w:r>
          </w:p>
        </w:tc>
      </w:tr>
    </w:tbl>
    <w:p w:rsidR="00363A1D" w:rsidRDefault="00363A1D">
      <w:pPr>
        <w:rPr>
          <w:lang w:val="uk-UA"/>
        </w:rPr>
      </w:pPr>
    </w:p>
    <w:p w:rsidR="00363A1D" w:rsidRDefault="00363A1D">
      <w:pPr>
        <w:rPr>
          <w:lang w:val="uk-UA"/>
        </w:rPr>
      </w:pPr>
    </w:p>
    <w:p w:rsidR="00363A1D" w:rsidRDefault="00363A1D">
      <w:pPr>
        <w:rPr>
          <w:lang w:val="uk-UA"/>
        </w:rPr>
      </w:pPr>
    </w:p>
    <w:p w:rsidR="00363A1D" w:rsidRPr="006061EB" w:rsidRDefault="00363A1D">
      <w:pPr>
        <w:rPr>
          <w:lang w:val="uk-UA"/>
        </w:rPr>
      </w:pPr>
    </w:p>
    <w:tbl>
      <w:tblPr>
        <w:tblW w:w="0" w:type="auto"/>
        <w:tblLook w:val="0000" w:firstRow="0" w:lastRow="0" w:firstColumn="0" w:lastColumn="0" w:noHBand="0" w:noVBand="0"/>
      </w:tblPr>
      <w:tblGrid>
        <w:gridCol w:w="4503"/>
      </w:tblGrid>
      <w:tr w:rsidR="00B51C31" w:rsidRPr="00EA0790" w:rsidTr="0078349F">
        <w:tc>
          <w:tcPr>
            <w:tcW w:w="4503" w:type="dxa"/>
          </w:tcPr>
          <w:p w:rsidR="00B51C31" w:rsidRPr="00EA0790" w:rsidRDefault="00B51C31" w:rsidP="00C5294D">
            <w:pPr>
              <w:snapToGrid w:val="0"/>
              <w:spacing w:line="226" w:lineRule="auto"/>
              <w:jc w:val="both"/>
              <w:rPr>
                <w:b/>
                <w:i/>
                <w:sz w:val="28"/>
                <w:szCs w:val="28"/>
                <w:lang w:val="uk-UA"/>
              </w:rPr>
            </w:pPr>
            <w:r w:rsidRPr="00EA0790">
              <w:rPr>
                <w:b/>
                <w:i/>
                <w:sz w:val="28"/>
                <w:szCs w:val="28"/>
                <w:lang w:val="uk-UA"/>
              </w:rPr>
              <w:t>Про встановлення ставок єди</w:t>
            </w:r>
            <w:r w:rsidR="0078349F">
              <w:rPr>
                <w:b/>
                <w:i/>
                <w:sz w:val="28"/>
                <w:szCs w:val="28"/>
                <w:lang w:val="uk-UA"/>
              </w:rPr>
              <w:t>-</w:t>
            </w:r>
            <w:r w:rsidRPr="00EA0790">
              <w:rPr>
                <w:b/>
                <w:i/>
                <w:sz w:val="28"/>
                <w:szCs w:val="28"/>
                <w:lang w:val="uk-UA"/>
              </w:rPr>
              <w:t>ного податку для суб’єктів ма</w:t>
            </w:r>
            <w:r w:rsidR="0078349F">
              <w:rPr>
                <w:b/>
                <w:i/>
                <w:sz w:val="28"/>
                <w:szCs w:val="28"/>
                <w:lang w:val="uk-UA"/>
              </w:rPr>
              <w:t>-</w:t>
            </w:r>
            <w:r w:rsidRPr="00EA0790">
              <w:rPr>
                <w:b/>
                <w:i/>
                <w:sz w:val="28"/>
                <w:szCs w:val="28"/>
                <w:lang w:val="uk-UA"/>
              </w:rPr>
              <w:t>лого</w:t>
            </w:r>
            <w:r w:rsidR="008970B9">
              <w:rPr>
                <w:b/>
                <w:i/>
                <w:sz w:val="28"/>
                <w:szCs w:val="28"/>
                <w:lang w:val="uk-UA"/>
              </w:rPr>
              <w:t xml:space="preserve"> </w:t>
            </w:r>
            <w:r w:rsidRPr="00EA0790">
              <w:rPr>
                <w:b/>
                <w:i/>
                <w:sz w:val="28"/>
                <w:szCs w:val="28"/>
                <w:lang w:val="uk-UA"/>
              </w:rPr>
              <w:t>підприємництва</w:t>
            </w:r>
            <w:r w:rsidR="0078349F">
              <w:rPr>
                <w:b/>
                <w:i/>
                <w:sz w:val="28"/>
                <w:szCs w:val="28"/>
                <w:lang w:val="uk-UA"/>
              </w:rPr>
              <w:t xml:space="preserve"> </w:t>
            </w:r>
            <w:r w:rsidR="001E7DA8">
              <w:rPr>
                <w:b/>
                <w:i/>
                <w:sz w:val="28"/>
                <w:szCs w:val="28"/>
                <w:lang w:val="uk-UA"/>
              </w:rPr>
              <w:t>м.</w:t>
            </w:r>
            <w:r w:rsidRPr="00EA0790">
              <w:rPr>
                <w:b/>
                <w:i/>
                <w:sz w:val="28"/>
                <w:szCs w:val="28"/>
                <w:lang w:val="uk-UA"/>
              </w:rPr>
              <w:t xml:space="preserve"> Кривого Рогу</w:t>
            </w:r>
            <w:r>
              <w:rPr>
                <w:b/>
                <w:i/>
                <w:sz w:val="28"/>
                <w:szCs w:val="28"/>
                <w:lang w:val="uk-UA"/>
              </w:rPr>
              <w:t xml:space="preserve"> </w:t>
            </w:r>
            <w:r w:rsidR="00E617D5">
              <w:rPr>
                <w:b/>
                <w:i/>
                <w:sz w:val="28"/>
                <w:szCs w:val="28"/>
                <w:lang w:val="uk-UA"/>
              </w:rPr>
              <w:t>на 2021 рік</w:t>
            </w:r>
          </w:p>
        </w:tc>
      </w:tr>
    </w:tbl>
    <w:p w:rsidR="00B51C31" w:rsidRPr="00C5294D" w:rsidRDefault="00B51C31" w:rsidP="00C5294D">
      <w:pPr>
        <w:spacing w:line="226" w:lineRule="auto"/>
        <w:jc w:val="both"/>
        <w:rPr>
          <w:sz w:val="26"/>
          <w:szCs w:val="26"/>
          <w:lang w:val="uk-UA"/>
        </w:rPr>
      </w:pPr>
    </w:p>
    <w:p w:rsidR="00B51C31" w:rsidRPr="00C5294D" w:rsidRDefault="00B51C31" w:rsidP="00C5294D">
      <w:pPr>
        <w:spacing w:line="226" w:lineRule="auto"/>
        <w:jc w:val="both"/>
        <w:rPr>
          <w:lang w:val="uk-UA"/>
        </w:rPr>
      </w:pPr>
    </w:p>
    <w:p w:rsidR="00B51C31" w:rsidRPr="0078349F" w:rsidRDefault="00712D98" w:rsidP="00C5294D">
      <w:pPr>
        <w:spacing w:line="226" w:lineRule="auto"/>
        <w:ind w:firstLine="706"/>
        <w:jc w:val="both"/>
        <w:rPr>
          <w:b/>
          <w:i/>
          <w:sz w:val="28"/>
          <w:szCs w:val="28"/>
          <w:lang w:val="uk-UA"/>
        </w:rPr>
      </w:pPr>
      <w:r>
        <w:rPr>
          <w:sz w:val="28"/>
          <w:szCs w:val="28"/>
          <w:lang w:val="uk-UA"/>
        </w:rPr>
        <w:t xml:space="preserve">Відповідно до вимог </w:t>
      </w:r>
      <w:r w:rsidR="00B51C31">
        <w:rPr>
          <w:sz w:val="28"/>
          <w:szCs w:val="28"/>
          <w:lang w:val="uk-UA"/>
        </w:rPr>
        <w:t xml:space="preserve">Податкового кодексу </w:t>
      </w:r>
      <w:r w:rsidR="00B51C31" w:rsidRPr="00EA0790">
        <w:rPr>
          <w:sz w:val="28"/>
          <w:szCs w:val="28"/>
          <w:lang w:val="uk-UA"/>
        </w:rPr>
        <w:t>України</w:t>
      </w:r>
      <w:r>
        <w:rPr>
          <w:sz w:val="28"/>
          <w:szCs w:val="28"/>
          <w:lang w:val="uk-UA"/>
        </w:rPr>
        <w:t>, Закону України «Про державну допомогу суб’єктам господарювання»</w:t>
      </w:r>
      <w:r w:rsidR="00B51C31" w:rsidRPr="00EA0790">
        <w:rPr>
          <w:sz w:val="28"/>
          <w:szCs w:val="28"/>
          <w:lang w:val="uk-UA"/>
        </w:rPr>
        <w:t xml:space="preserve">; </w:t>
      </w:r>
      <w:r w:rsidR="00B51C31" w:rsidRPr="00DC2672">
        <w:rPr>
          <w:sz w:val="28"/>
          <w:szCs w:val="28"/>
          <w:lang w:val="uk-UA"/>
        </w:rPr>
        <w:t xml:space="preserve">керуючись </w:t>
      </w:r>
      <w:r w:rsidR="00B51C31">
        <w:rPr>
          <w:sz w:val="28"/>
          <w:szCs w:val="28"/>
          <w:lang w:val="uk-UA"/>
        </w:rPr>
        <w:t xml:space="preserve">пунктом 24 частини 1 статті 26 </w:t>
      </w:r>
      <w:r w:rsidR="00B51C31" w:rsidRPr="00DC2672">
        <w:rPr>
          <w:sz w:val="28"/>
          <w:szCs w:val="28"/>
          <w:lang w:val="uk-UA"/>
        </w:rPr>
        <w:t>Закон</w:t>
      </w:r>
      <w:r w:rsidR="00B51C31">
        <w:rPr>
          <w:sz w:val="28"/>
          <w:szCs w:val="28"/>
          <w:lang w:val="uk-UA"/>
        </w:rPr>
        <w:t>у</w:t>
      </w:r>
      <w:r w:rsidR="00B51C31" w:rsidRPr="00EA0790">
        <w:rPr>
          <w:sz w:val="28"/>
          <w:szCs w:val="28"/>
          <w:lang w:val="uk-UA"/>
        </w:rPr>
        <w:t xml:space="preserve"> України «Про місцеве самоврядування в Україні», міська рада </w:t>
      </w:r>
      <w:r w:rsidR="00B51C31" w:rsidRPr="0078349F">
        <w:rPr>
          <w:b/>
          <w:i/>
          <w:sz w:val="28"/>
          <w:szCs w:val="28"/>
          <w:lang w:val="uk-UA"/>
        </w:rPr>
        <w:t>вирішила:</w:t>
      </w:r>
    </w:p>
    <w:p w:rsidR="00B51C31" w:rsidRPr="00C5294D" w:rsidRDefault="00B51C31" w:rsidP="00C5294D">
      <w:pPr>
        <w:spacing w:line="226" w:lineRule="auto"/>
        <w:ind w:firstLine="708"/>
        <w:jc w:val="both"/>
        <w:rPr>
          <w:sz w:val="26"/>
          <w:szCs w:val="26"/>
          <w:lang w:val="uk-UA"/>
        </w:rPr>
      </w:pPr>
    </w:p>
    <w:p w:rsidR="00DD23CE" w:rsidRDefault="00B029A3" w:rsidP="00C5294D">
      <w:pPr>
        <w:spacing w:line="226" w:lineRule="auto"/>
        <w:ind w:firstLine="708"/>
        <w:jc w:val="both"/>
        <w:rPr>
          <w:sz w:val="28"/>
          <w:szCs w:val="28"/>
          <w:lang w:val="uk-UA"/>
        </w:rPr>
      </w:pPr>
      <w:r w:rsidRPr="00EA0790">
        <w:rPr>
          <w:sz w:val="28"/>
          <w:szCs w:val="28"/>
          <w:lang w:val="uk-UA"/>
        </w:rPr>
        <w:t>1. Установити</w:t>
      </w:r>
      <w:r w:rsidRPr="00461C0F">
        <w:rPr>
          <w:sz w:val="28"/>
          <w:szCs w:val="28"/>
          <w:lang w:val="uk-UA"/>
        </w:rPr>
        <w:t xml:space="preserve"> </w:t>
      </w:r>
      <w:r>
        <w:rPr>
          <w:sz w:val="28"/>
          <w:szCs w:val="28"/>
          <w:lang w:val="uk-UA"/>
        </w:rPr>
        <w:t>на 202</w:t>
      </w:r>
      <w:r w:rsidR="007D6E97">
        <w:rPr>
          <w:sz w:val="28"/>
          <w:szCs w:val="28"/>
          <w:lang w:val="uk-UA"/>
        </w:rPr>
        <w:t>1</w:t>
      </w:r>
      <w:r>
        <w:rPr>
          <w:sz w:val="28"/>
          <w:szCs w:val="28"/>
          <w:lang w:val="uk-UA"/>
        </w:rPr>
        <w:t xml:space="preserve"> рік</w:t>
      </w:r>
      <w:r w:rsidR="00DD23CE">
        <w:rPr>
          <w:sz w:val="28"/>
          <w:szCs w:val="28"/>
          <w:lang w:val="uk-UA"/>
        </w:rPr>
        <w:t>:</w:t>
      </w:r>
      <w:r w:rsidR="00712D98" w:rsidRPr="00712D98">
        <w:rPr>
          <w:sz w:val="28"/>
          <w:szCs w:val="28"/>
          <w:lang w:val="uk-UA"/>
        </w:rPr>
        <w:t xml:space="preserve"> </w:t>
      </w:r>
    </w:p>
    <w:p w:rsidR="00DD23CE" w:rsidRDefault="00B029A3" w:rsidP="00C5294D">
      <w:pPr>
        <w:spacing w:line="226" w:lineRule="auto"/>
        <w:ind w:firstLine="708"/>
        <w:jc w:val="both"/>
        <w:rPr>
          <w:sz w:val="28"/>
          <w:szCs w:val="28"/>
          <w:lang w:val="uk-UA"/>
        </w:rPr>
      </w:pPr>
      <w:r>
        <w:rPr>
          <w:sz w:val="28"/>
          <w:szCs w:val="28"/>
          <w:lang w:val="uk-UA"/>
        </w:rPr>
        <w:t>1.1</w:t>
      </w:r>
      <w:r w:rsidRPr="00EA0790">
        <w:rPr>
          <w:sz w:val="28"/>
          <w:szCs w:val="28"/>
          <w:lang w:val="uk-UA"/>
        </w:rPr>
        <w:t xml:space="preserve"> </w:t>
      </w:r>
      <w:r w:rsidR="00DD23CE">
        <w:rPr>
          <w:sz w:val="28"/>
          <w:szCs w:val="28"/>
          <w:lang w:val="uk-UA"/>
        </w:rPr>
        <w:t xml:space="preserve">ставки єдиного податку </w:t>
      </w:r>
      <w:r w:rsidR="00712D98">
        <w:rPr>
          <w:sz w:val="28"/>
          <w:szCs w:val="28"/>
          <w:lang w:val="uk-UA"/>
        </w:rPr>
        <w:t xml:space="preserve">для </w:t>
      </w:r>
      <w:r w:rsidR="00DD23CE">
        <w:rPr>
          <w:sz w:val="28"/>
          <w:szCs w:val="28"/>
          <w:lang w:val="uk-UA"/>
        </w:rPr>
        <w:t>фізичних осіб-підприємців платників єдиного податку І та ІІ груп відповідно до видів господарської діяльності згідно з додатками 1, 2;</w:t>
      </w:r>
    </w:p>
    <w:p w:rsidR="00B029A3" w:rsidRDefault="00B029A3" w:rsidP="00C5294D">
      <w:pPr>
        <w:spacing w:line="226" w:lineRule="auto"/>
        <w:ind w:firstLine="708"/>
        <w:jc w:val="both"/>
        <w:rPr>
          <w:sz w:val="28"/>
          <w:szCs w:val="28"/>
          <w:lang w:val="uk-UA"/>
        </w:rPr>
      </w:pPr>
      <w:r>
        <w:rPr>
          <w:sz w:val="28"/>
          <w:szCs w:val="28"/>
          <w:lang w:val="uk-UA"/>
        </w:rPr>
        <w:t xml:space="preserve">1.2 </w:t>
      </w:r>
      <w:r w:rsidR="00712D98">
        <w:rPr>
          <w:sz w:val="28"/>
          <w:szCs w:val="28"/>
          <w:lang w:val="uk-UA"/>
        </w:rPr>
        <w:t>платник</w:t>
      </w:r>
      <w:r w:rsidR="00DD23CE">
        <w:rPr>
          <w:sz w:val="28"/>
          <w:szCs w:val="28"/>
          <w:lang w:val="uk-UA"/>
        </w:rPr>
        <w:t>ам</w:t>
      </w:r>
      <w:r w:rsidR="00712D98">
        <w:rPr>
          <w:sz w:val="28"/>
          <w:szCs w:val="28"/>
          <w:lang w:val="uk-UA"/>
        </w:rPr>
        <w:t xml:space="preserve"> єдиного податку </w:t>
      </w:r>
      <w:r w:rsidR="00DD23CE">
        <w:rPr>
          <w:sz w:val="28"/>
          <w:szCs w:val="28"/>
          <w:lang w:val="uk-UA"/>
        </w:rPr>
        <w:t xml:space="preserve">ІІ групи, які здійснюють види діяльності, не зазначені в додатку 2, 17% розміру мінімальної заробітної плати, установленої законом на 01 січня податкового (звітного) року, з розрахунку на календарний місяць. </w:t>
      </w:r>
    </w:p>
    <w:p w:rsidR="00B51C31" w:rsidRPr="00C5294D" w:rsidRDefault="00B51C31" w:rsidP="00C5294D">
      <w:pPr>
        <w:spacing w:line="226" w:lineRule="auto"/>
        <w:jc w:val="both"/>
        <w:rPr>
          <w:sz w:val="26"/>
          <w:szCs w:val="26"/>
          <w:lang w:val="uk-UA"/>
        </w:rPr>
      </w:pPr>
    </w:p>
    <w:p w:rsidR="00B51C31" w:rsidRPr="000D5ABF" w:rsidRDefault="00B51C31" w:rsidP="00C5294D">
      <w:pPr>
        <w:spacing w:line="226" w:lineRule="auto"/>
        <w:ind w:firstLine="708"/>
        <w:jc w:val="both"/>
        <w:rPr>
          <w:sz w:val="28"/>
          <w:szCs w:val="28"/>
          <w:lang w:val="uk-UA"/>
        </w:rPr>
      </w:pPr>
      <w:r>
        <w:rPr>
          <w:sz w:val="28"/>
          <w:szCs w:val="28"/>
          <w:lang w:val="uk-UA"/>
        </w:rPr>
        <w:t>2.</w:t>
      </w:r>
      <w:r w:rsidRPr="00EA0790">
        <w:rPr>
          <w:sz w:val="28"/>
          <w:szCs w:val="28"/>
          <w:lang w:val="uk-UA"/>
        </w:rPr>
        <w:t xml:space="preserve"> Визначити, що:</w:t>
      </w:r>
    </w:p>
    <w:p w:rsidR="00B51C31" w:rsidRPr="00EA0790" w:rsidRDefault="00B51C31" w:rsidP="00C5294D">
      <w:pPr>
        <w:spacing w:line="226" w:lineRule="auto"/>
        <w:ind w:firstLine="708"/>
        <w:jc w:val="both"/>
        <w:rPr>
          <w:sz w:val="28"/>
          <w:szCs w:val="28"/>
          <w:lang w:val="uk-UA"/>
        </w:rPr>
      </w:pPr>
      <w:r>
        <w:rPr>
          <w:sz w:val="28"/>
          <w:szCs w:val="28"/>
          <w:lang w:val="uk-UA"/>
        </w:rPr>
        <w:t>2</w:t>
      </w:r>
      <w:r w:rsidRPr="00EA0790">
        <w:rPr>
          <w:sz w:val="28"/>
          <w:szCs w:val="28"/>
          <w:lang w:val="uk-UA"/>
        </w:rPr>
        <w:t xml:space="preserve">.1 </w:t>
      </w:r>
      <w:r>
        <w:rPr>
          <w:sz w:val="28"/>
          <w:szCs w:val="28"/>
          <w:lang w:val="uk-UA"/>
        </w:rPr>
        <w:t xml:space="preserve">дія рішення розповсюджується на </w:t>
      </w:r>
      <w:r w:rsidRPr="00EA0790">
        <w:rPr>
          <w:sz w:val="28"/>
          <w:szCs w:val="28"/>
          <w:lang w:val="uk-UA"/>
        </w:rPr>
        <w:t>суб’єкт</w:t>
      </w:r>
      <w:r>
        <w:rPr>
          <w:sz w:val="28"/>
          <w:szCs w:val="28"/>
          <w:lang w:val="uk-UA"/>
        </w:rPr>
        <w:t>ів</w:t>
      </w:r>
      <w:r w:rsidRPr="00EA0790">
        <w:rPr>
          <w:sz w:val="28"/>
          <w:szCs w:val="28"/>
          <w:lang w:val="uk-UA"/>
        </w:rPr>
        <w:t xml:space="preserve"> господарювання, які застосовують </w:t>
      </w:r>
      <w:r>
        <w:rPr>
          <w:sz w:val="28"/>
          <w:szCs w:val="28"/>
          <w:lang w:val="uk-UA"/>
        </w:rPr>
        <w:t>спрощену систему оподаткування,</w:t>
      </w:r>
      <w:r w:rsidRPr="00EA0790">
        <w:rPr>
          <w:sz w:val="28"/>
          <w:szCs w:val="28"/>
          <w:lang w:val="uk-UA"/>
        </w:rPr>
        <w:t xml:space="preserve"> </w:t>
      </w:r>
      <w:r>
        <w:rPr>
          <w:sz w:val="28"/>
          <w:szCs w:val="28"/>
          <w:lang w:val="uk-UA"/>
        </w:rPr>
        <w:t xml:space="preserve">обліку та звітності </w:t>
      </w:r>
      <w:r w:rsidR="00AC72AB">
        <w:rPr>
          <w:sz w:val="28"/>
          <w:szCs w:val="28"/>
          <w:lang w:val="uk-UA"/>
        </w:rPr>
        <w:t>й</w:t>
      </w:r>
      <w:r>
        <w:rPr>
          <w:sz w:val="28"/>
          <w:szCs w:val="28"/>
          <w:lang w:val="uk-UA"/>
        </w:rPr>
        <w:t xml:space="preserve"> віднесені до</w:t>
      </w:r>
      <w:r w:rsidRPr="00EA0790">
        <w:rPr>
          <w:sz w:val="28"/>
          <w:szCs w:val="28"/>
          <w:lang w:val="uk-UA"/>
        </w:rPr>
        <w:t xml:space="preserve"> так</w:t>
      </w:r>
      <w:r>
        <w:rPr>
          <w:sz w:val="28"/>
          <w:szCs w:val="28"/>
          <w:lang w:val="uk-UA"/>
        </w:rPr>
        <w:t>их груп</w:t>
      </w:r>
      <w:r w:rsidRPr="00EA0790">
        <w:rPr>
          <w:sz w:val="28"/>
          <w:szCs w:val="28"/>
          <w:lang w:val="uk-UA"/>
        </w:rPr>
        <w:t xml:space="preserve"> платників єдиного податку:</w:t>
      </w:r>
    </w:p>
    <w:p w:rsidR="00B51C31" w:rsidRPr="00EA0790" w:rsidRDefault="00B51C31" w:rsidP="00C5294D">
      <w:pPr>
        <w:pStyle w:val="StyleZakonu"/>
        <w:spacing w:after="0" w:line="226" w:lineRule="auto"/>
        <w:ind w:firstLine="720"/>
        <w:rPr>
          <w:sz w:val="28"/>
          <w:szCs w:val="28"/>
          <w:lang w:val="uk-UA"/>
        </w:rPr>
      </w:pPr>
      <w:r>
        <w:rPr>
          <w:sz w:val="28"/>
          <w:szCs w:val="28"/>
          <w:lang w:val="uk-UA"/>
        </w:rPr>
        <w:t>2</w:t>
      </w:r>
      <w:r w:rsidRPr="00EA0790">
        <w:rPr>
          <w:sz w:val="28"/>
          <w:szCs w:val="28"/>
          <w:lang w:val="uk-UA"/>
        </w:rPr>
        <w:t xml:space="preserve">.1.1 І група – фізичні особи-підприємці,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w:t>
      </w:r>
    </w:p>
    <w:p w:rsidR="00B51C31" w:rsidRPr="000D5ABF" w:rsidRDefault="00B51C31" w:rsidP="00C5294D">
      <w:pPr>
        <w:pStyle w:val="StyleZakonu"/>
        <w:spacing w:after="0" w:line="226" w:lineRule="auto"/>
        <w:ind w:firstLine="0"/>
        <w:rPr>
          <w:sz w:val="28"/>
          <w:szCs w:val="28"/>
          <w:lang w:val="uk-UA"/>
        </w:rPr>
      </w:pPr>
      <w:r w:rsidRPr="00EA0790">
        <w:rPr>
          <w:sz w:val="28"/>
          <w:szCs w:val="28"/>
          <w:lang w:val="uk-UA"/>
        </w:rPr>
        <w:t xml:space="preserve">надання побутових послуг населенню </w:t>
      </w:r>
      <w:r w:rsidR="00AC72AB">
        <w:rPr>
          <w:sz w:val="28"/>
          <w:szCs w:val="28"/>
          <w:lang w:val="uk-UA"/>
        </w:rPr>
        <w:t>і</w:t>
      </w:r>
      <w:r w:rsidRPr="00EA0790">
        <w:rPr>
          <w:sz w:val="28"/>
          <w:szCs w:val="28"/>
          <w:lang w:val="uk-UA"/>
        </w:rPr>
        <w:t xml:space="preserve"> обсяг доходу яких протягом календар</w:t>
      </w:r>
      <w:r w:rsidR="00AC72AB">
        <w:rPr>
          <w:sz w:val="28"/>
          <w:szCs w:val="28"/>
          <w:lang w:val="uk-UA"/>
        </w:rPr>
        <w:t>-</w:t>
      </w:r>
      <w:r w:rsidRPr="00EA0790">
        <w:rPr>
          <w:sz w:val="28"/>
          <w:szCs w:val="28"/>
          <w:lang w:val="uk-UA"/>
        </w:rPr>
        <w:t>ного р</w:t>
      </w:r>
      <w:r w:rsidR="00AC72AB">
        <w:rPr>
          <w:sz w:val="28"/>
          <w:szCs w:val="28"/>
          <w:lang w:val="uk-UA"/>
        </w:rPr>
        <w:t xml:space="preserve">оку не перевищує </w:t>
      </w:r>
      <w:r w:rsidR="00DB4D8F">
        <w:rPr>
          <w:sz w:val="28"/>
          <w:szCs w:val="28"/>
          <w:lang w:val="uk-UA"/>
        </w:rPr>
        <w:t>1 0</w:t>
      </w:r>
      <w:r w:rsidR="00AC72AB">
        <w:rPr>
          <w:sz w:val="28"/>
          <w:szCs w:val="28"/>
          <w:lang w:val="uk-UA"/>
        </w:rPr>
        <w:t>00 000 грн</w:t>
      </w:r>
      <w:r w:rsidRPr="00EA0790">
        <w:rPr>
          <w:sz w:val="28"/>
          <w:szCs w:val="28"/>
          <w:lang w:val="uk-UA"/>
        </w:rPr>
        <w:t>;</w:t>
      </w:r>
    </w:p>
    <w:p w:rsidR="00B51C31" w:rsidRDefault="00B51C31" w:rsidP="00C5294D">
      <w:pPr>
        <w:pStyle w:val="StyleZakonu"/>
        <w:spacing w:after="0" w:line="226" w:lineRule="auto"/>
        <w:ind w:firstLine="720"/>
        <w:rPr>
          <w:sz w:val="28"/>
          <w:szCs w:val="28"/>
          <w:lang w:val="uk-UA"/>
        </w:rPr>
      </w:pPr>
      <w:r>
        <w:rPr>
          <w:sz w:val="28"/>
          <w:szCs w:val="28"/>
          <w:lang w:val="uk-UA"/>
        </w:rPr>
        <w:t>2</w:t>
      </w:r>
      <w:r w:rsidRPr="00EA0790">
        <w:rPr>
          <w:sz w:val="28"/>
          <w:szCs w:val="28"/>
          <w:lang w:val="uk-UA"/>
        </w:rPr>
        <w:t>.1.2 ІІ група – фізичні особи-підприємці, які здійснюють господарську</w:t>
      </w:r>
      <w:r>
        <w:rPr>
          <w:sz w:val="28"/>
          <w:szCs w:val="28"/>
          <w:lang w:val="uk-UA"/>
        </w:rPr>
        <w:t xml:space="preserve"> </w:t>
      </w:r>
      <w:r w:rsidRPr="00EA0790">
        <w:rPr>
          <w:sz w:val="28"/>
          <w:szCs w:val="28"/>
          <w:lang w:val="uk-UA"/>
        </w:rPr>
        <w:t>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вони відповідають сукупності таких критеріїв: не використовують працю найманих осіб або кількість осіб, які перебувають з ними в трудових віднос</w:t>
      </w:r>
      <w:r w:rsidR="002A7ECA">
        <w:rPr>
          <w:sz w:val="28"/>
          <w:szCs w:val="28"/>
          <w:lang w:val="uk-UA"/>
        </w:rPr>
        <w:t>инах, одночасно не перевищує 10,</w:t>
      </w:r>
      <w:r w:rsidRPr="00EA0790">
        <w:rPr>
          <w:sz w:val="28"/>
          <w:szCs w:val="28"/>
          <w:lang w:val="uk-UA"/>
        </w:rPr>
        <w:t xml:space="preserve"> обсяг </w:t>
      </w:r>
      <w:r w:rsidR="002A7ECA">
        <w:rPr>
          <w:sz w:val="28"/>
          <w:szCs w:val="28"/>
          <w:lang w:val="uk-UA"/>
        </w:rPr>
        <w:t xml:space="preserve">їх </w:t>
      </w:r>
      <w:r w:rsidRPr="00EA0790">
        <w:rPr>
          <w:sz w:val="28"/>
          <w:szCs w:val="28"/>
          <w:lang w:val="uk-UA"/>
        </w:rPr>
        <w:t xml:space="preserve">доходу не перевищує            </w:t>
      </w:r>
      <w:r w:rsidR="0078349F">
        <w:rPr>
          <w:sz w:val="28"/>
          <w:szCs w:val="28"/>
          <w:lang w:val="uk-UA"/>
        </w:rPr>
        <w:t xml:space="preserve">               </w:t>
      </w:r>
      <w:r w:rsidR="00AC72AB">
        <w:rPr>
          <w:sz w:val="28"/>
          <w:szCs w:val="28"/>
          <w:lang w:val="uk-UA"/>
        </w:rPr>
        <w:lastRenderedPageBreak/>
        <w:t>5</w:t>
      </w:r>
      <w:r w:rsidR="00DB4D8F">
        <w:rPr>
          <w:sz w:val="28"/>
          <w:szCs w:val="28"/>
          <w:lang w:val="uk-UA"/>
        </w:rPr>
        <w:t xml:space="preserve"> 0</w:t>
      </w:r>
      <w:r w:rsidR="00AC72AB">
        <w:rPr>
          <w:sz w:val="28"/>
          <w:szCs w:val="28"/>
          <w:lang w:val="uk-UA"/>
        </w:rPr>
        <w:t>00 000 грн</w:t>
      </w:r>
      <w:r w:rsidRPr="00EA0790">
        <w:rPr>
          <w:sz w:val="28"/>
          <w:szCs w:val="28"/>
          <w:lang w:val="uk-UA"/>
        </w:rPr>
        <w:t>;</w:t>
      </w:r>
    </w:p>
    <w:p w:rsidR="00B51C31" w:rsidRDefault="00B51C31" w:rsidP="002A2DC6">
      <w:pPr>
        <w:pStyle w:val="StyleZakonu"/>
        <w:spacing w:after="0" w:line="235" w:lineRule="auto"/>
        <w:ind w:firstLine="706"/>
        <w:rPr>
          <w:sz w:val="28"/>
          <w:szCs w:val="28"/>
          <w:lang w:val="uk-UA"/>
        </w:rPr>
      </w:pPr>
      <w:r w:rsidRPr="00D52A4F">
        <w:rPr>
          <w:sz w:val="28"/>
          <w:szCs w:val="28"/>
          <w:lang w:val="uk-UA"/>
        </w:rPr>
        <w:t>2.2 у разі здійснення платниками єдиного податку І та ІІ груп господарської діяльності</w:t>
      </w:r>
      <w:r w:rsidR="00DD23CE">
        <w:rPr>
          <w:sz w:val="28"/>
          <w:szCs w:val="28"/>
          <w:lang w:val="uk-UA"/>
        </w:rPr>
        <w:t xml:space="preserve"> </w:t>
      </w:r>
      <w:r w:rsidRPr="00D52A4F">
        <w:rPr>
          <w:sz w:val="28"/>
          <w:szCs w:val="28"/>
          <w:lang w:val="uk-UA"/>
        </w:rPr>
        <w:t>на територі</w:t>
      </w:r>
      <w:r>
        <w:rPr>
          <w:sz w:val="28"/>
          <w:szCs w:val="28"/>
          <w:lang w:val="uk-UA"/>
        </w:rPr>
        <w:t>ях</w:t>
      </w:r>
      <w:r w:rsidRPr="00D52A4F">
        <w:rPr>
          <w:sz w:val="28"/>
          <w:szCs w:val="28"/>
          <w:lang w:val="uk-UA"/>
        </w:rPr>
        <w:t xml:space="preserve"> більш як однієї сільської, селищної або міської ради</w:t>
      </w:r>
      <w:r>
        <w:rPr>
          <w:sz w:val="28"/>
          <w:szCs w:val="28"/>
          <w:lang w:val="uk-UA"/>
        </w:rPr>
        <w:t xml:space="preserve"> </w:t>
      </w:r>
      <w:r w:rsidR="00AC72AB">
        <w:rPr>
          <w:sz w:val="28"/>
          <w:szCs w:val="28"/>
          <w:lang w:val="uk-UA"/>
        </w:rPr>
        <w:t>чи</w:t>
      </w:r>
      <w:r>
        <w:rPr>
          <w:sz w:val="28"/>
          <w:szCs w:val="28"/>
          <w:lang w:val="uk-UA"/>
        </w:rPr>
        <w:t xml:space="preserve"> ради об’єднаних територіальних громад, що створені згідно із законом та перспективним планом формування територій громад,</w:t>
      </w:r>
      <w:r w:rsidRPr="00D52A4F">
        <w:rPr>
          <w:sz w:val="28"/>
          <w:szCs w:val="28"/>
          <w:lang w:val="uk-UA"/>
        </w:rPr>
        <w:t xml:space="preserve"> застосо</w:t>
      </w:r>
      <w:r w:rsidR="00AC72AB">
        <w:rPr>
          <w:sz w:val="28"/>
          <w:szCs w:val="28"/>
          <w:lang w:val="uk-UA"/>
        </w:rPr>
        <w:t>-</w:t>
      </w:r>
      <w:r w:rsidRPr="00D52A4F">
        <w:rPr>
          <w:sz w:val="28"/>
          <w:szCs w:val="28"/>
          <w:lang w:val="uk-UA"/>
        </w:rPr>
        <w:t xml:space="preserve">вується максимальний розмір </w:t>
      </w:r>
      <w:r>
        <w:rPr>
          <w:sz w:val="28"/>
          <w:szCs w:val="28"/>
          <w:lang w:val="uk-UA"/>
        </w:rPr>
        <w:t xml:space="preserve">ставки </w:t>
      </w:r>
      <w:r w:rsidRPr="00D52A4F">
        <w:rPr>
          <w:sz w:val="28"/>
          <w:szCs w:val="28"/>
          <w:lang w:val="uk-UA"/>
        </w:rPr>
        <w:t>єдиного под</w:t>
      </w:r>
      <w:r>
        <w:rPr>
          <w:sz w:val="28"/>
          <w:szCs w:val="28"/>
          <w:lang w:val="uk-UA"/>
        </w:rPr>
        <w:t>атку, установлений статтею 293 Податкового кодексу України</w:t>
      </w:r>
      <w:r w:rsidRPr="00D52A4F">
        <w:rPr>
          <w:sz w:val="28"/>
          <w:szCs w:val="28"/>
          <w:lang w:val="uk-UA"/>
        </w:rPr>
        <w:t xml:space="preserve"> для відповідної групи </w:t>
      </w:r>
      <w:r w:rsidR="00AC72AB">
        <w:rPr>
          <w:sz w:val="28"/>
          <w:szCs w:val="28"/>
          <w:lang w:val="uk-UA"/>
        </w:rPr>
        <w:t>таких платників єдиного податку.</w:t>
      </w:r>
    </w:p>
    <w:p w:rsidR="00AC72AB" w:rsidRPr="00D52A4F" w:rsidRDefault="00AC72AB" w:rsidP="002A2DC6">
      <w:pPr>
        <w:pStyle w:val="StyleZakonu"/>
        <w:spacing w:after="0" w:line="235" w:lineRule="auto"/>
        <w:ind w:firstLine="706"/>
        <w:rPr>
          <w:sz w:val="28"/>
          <w:szCs w:val="28"/>
          <w:lang w:val="uk-UA"/>
        </w:rPr>
      </w:pPr>
    </w:p>
    <w:p w:rsidR="00B51C31" w:rsidRPr="002D5E10" w:rsidRDefault="00AC72AB" w:rsidP="002A2DC6">
      <w:pPr>
        <w:spacing w:line="235" w:lineRule="auto"/>
        <w:jc w:val="both"/>
        <w:rPr>
          <w:sz w:val="28"/>
          <w:szCs w:val="28"/>
          <w:lang w:val="uk-UA"/>
        </w:rPr>
      </w:pPr>
      <w:r>
        <w:rPr>
          <w:sz w:val="28"/>
          <w:szCs w:val="28"/>
          <w:lang w:val="uk-UA"/>
        </w:rPr>
        <w:tab/>
      </w:r>
      <w:r w:rsidR="00B51C31">
        <w:rPr>
          <w:sz w:val="28"/>
          <w:szCs w:val="28"/>
          <w:lang w:val="uk-UA"/>
        </w:rPr>
        <w:t>3</w:t>
      </w:r>
      <w:r>
        <w:rPr>
          <w:sz w:val="28"/>
          <w:szCs w:val="28"/>
          <w:lang w:val="uk-UA"/>
        </w:rPr>
        <w:t>. Узяти до уваги, що</w:t>
      </w:r>
      <w:r w:rsidR="00B51C31" w:rsidRPr="00EA0790">
        <w:rPr>
          <w:sz w:val="28"/>
          <w:szCs w:val="28"/>
          <w:lang w:val="uk-UA"/>
        </w:rPr>
        <w:t xml:space="preserve"> </w:t>
      </w:r>
      <w:r w:rsidR="00B51C31" w:rsidRPr="002D5E10">
        <w:rPr>
          <w:sz w:val="28"/>
          <w:szCs w:val="28"/>
          <w:lang w:val="uk-UA"/>
        </w:rPr>
        <w:t>об’єкт, база оподаткування, податковий період, строк</w:t>
      </w:r>
      <w:r w:rsidR="00B51C31">
        <w:rPr>
          <w:sz w:val="28"/>
          <w:szCs w:val="28"/>
          <w:lang w:val="uk-UA"/>
        </w:rPr>
        <w:t>,</w:t>
      </w:r>
      <w:r w:rsidR="00B51C31" w:rsidRPr="002D5E10">
        <w:rPr>
          <w:sz w:val="28"/>
          <w:szCs w:val="28"/>
          <w:lang w:val="uk-UA"/>
        </w:rPr>
        <w:t xml:space="preserve"> порядок сплати податку</w:t>
      </w:r>
      <w:r w:rsidR="00B51C31">
        <w:rPr>
          <w:sz w:val="28"/>
          <w:szCs w:val="28"/>
          <w:lang w:val="uk-UA"/>
        </w:rPr>
        <w:t xml:space="preserve"> та інші обов’язкові елементи податку</w:t>
      </w:r>
      <w:r w:rsidR="00B51C31" w:rsidRPr="002D5E10">
        <w:rPr>
          <w:sz w:val="28"/>
          <w:szCs w:val="28"/>
          <w:lang w:val="uk-UA"/>
        </w:rPr>
        <w:t xml:space="preserve"> </w:t>
      </w:r>
      <w:r w:rsidR="00B51C31">
        <w:rPr>
          <w:sz w:val="28"/>
          <w:szCs w:val="28"/>
          <w:lang w:val="uk-UA"/>
        </w:rPr>
        <w:t xml:space="preserve">установлено статтями 291, 292, 294, 295, 296, 297, 298, 299, 300 </w:t>
      </w:r>
      <w:r w:rsidR="00B51C31" w:rsidRPr="002D5E10">
        <w:rPr>
          <w:sz w:val="28"/>
          <w:szCs w:val="28"/>
          <w:lang w:val="uk-UA"/>
        </w:rPr>
        <w:t>Податков</w:t>
      </w:r>
      <w:r w:rsidR="00B51C31">
        <w:rPr>
          <w:sz w:val="28"/>
          <w:szCs w:val="28"/>
          <w:lang w:val="uk-UA"/>
        </w:rPr>
        <w:t>ого</w:t>
      </w:r>
      <w:r w:rsidR="00B51C31" w:rsidRPr="002D5E10">
        <w:rPr>
          <w:sz w:val="28"/>
          <w:szCs w:val="28"/>
          <w:lang w:val="uk-UA"/>
        </w:rPr>
        <w:t xml:space="preserve"> кодекс</w:t>
      </w:r>
      <w:r w:rsidR="00B51C31">
        <w:rPr>
          <w:sz w:val="28"/>
          <w:szCs w:val="28"/>
          <w:lang w:val="uk-UA"/>
        </w:rPr>
        <w:t>у</w:t>
      </w:r>
      <w:r w:rsidR="00B51C31" w:rsidRPr="002D5E10">
        <w:rPr>
          <w:sz w:val="28"/>
          <w:szCs w:val="28"/>
          <w:lang w:val="uk-UA"/>
        </w:rPr>
        <w:t xml:space="preserve"> України.</w:t>
      </w:r>
    </w:p>
    <w:p w:rsidR="00B51C31" w:rsidRPr="00AC505B" w:rsidRDefault="00B51C31" w:rsidP="002A2DC6">
      <w:pPr>
        <w:spacing w:line="235" w:lineRule="auto"/>
        <w:jc w:val="both"/>
        <w:rPr>
          <w:sz w:val="28"/>
          <w:szCs w:val="28"/>
          <w:lang w:val="uk-UA"/>
        </w:rPr>
      </w:pPr>
    </w:p>
    <w:p w:rsidR="00AC505B" w:rsidRPr="00AC505B" w:rsidRDefault="00AC72AB" w:rsidP="002A2DC6">
      <w:pPr>
        <w:spacing w:line="235" w:lineRule="auto"/>
        <w:ind w:firstLine="709"/>
        <w:jc w:val="both"/>
        <w:rPr>
          <w:sz w:val="28"/>
          <w:szCs w:val="28"/>
          <w:lang w:val="uk-UA"/>
        </w:rPr>
      </w:pPr>
      <w:r>
        <w:rPr>
          <w:sz w:val="28"/>
          <w:szCs w:val="28"/>
          <w:lang w:val="uk-UA"/>
        </w:rPr>
        <w:t>4</w:t>
      </w:r>
      <w:r w:rsidR="00AC505B" w:rsidRPr="00AC505B">
        <w:rPr>
          <w:sz w:val="28"/>
          <w:szCs w:val="28"/>
          <w:lang w:val="uk-UA"/>
        </w:rPr>
        <w:t>. Департаменту фінансів виконкому Криворізької міської ради відповідно до повноважень здійснювати аналіз надходжень коштів до бюджету м</w:t>
      </w:r>
      <w:r>
        <w:rPr>
          <w:sz w:val="28"/>
          <w:szCs w:val="28"/>
          <w:lang w:val="uk-UA"/>
        </w:rPr>
        <w:t>іста від сплати єдиного податку</w:t>
      </w:r>
      <w:r w:rsidR="00433CE6">
        <w:rPr>
          <w:sz w:val="28"/>
          <w:szCs w:val="28"/>
          <w:lang w:val="uk-UA"/>
        </w:rPr>
        <w:t xml:space="preserve"> єдиного податку</w:t>
      </w:r>
      <w:r w:rsidR="00433CE6" w:rsidRPr="00AC505B">
        <w:rPr>
          <w:sz w:val="28"/>
          <w:szCs w:val="28"/>
          <w:lang w:val="uk-UA"/>
        </w:rPr>
        <w:t xml:space="preserve"> </w:t>
      </w:r>
      <w:r w:rsidR="00433CE6">
        <w:rPr>
          <w:sz w:val="28"/>
          <w:szCs w:val="28"/>
          <w:lang w:val="uk-UA"/>
        </w:rPr>
        <w:t>суб’єктами малого підприємництва</w:t>
      </w:r>
      <w:r w:rsidR="00D74420">
        <w:rPr>
          <w:sz w:val="28"/>
          <w:szCs w:val="28"/>
          <w:lang w:val="uk-UA"/>
        </w:rPr>
        <w:t>.</w:t>
      </w:r>
    </w:p>
    <w:p w:rsidR="00AC505B" w:rsidRPr="00AC505B" w:rsidRDefault="00AC505B" w:rsidP="002A2DC6">
      <w:pPr>
        <w:spacing w:line="235" w:lineRule="auto"/>
        <w:ind w:firstLine="709"/>
        <w:jc w:val="both"/>
        <w:rPr>
          <w:sz w:val="28"/>
          <w:szCs w:val="28"/>
          <w:lang w:val="uk-UA"/>
        </w:rPr>
      </w:pPr>
    </w:p>
    <w:p w:rsidR="00433CE6" w:rsidRPr="00AC505B" w:rsidRDefault="00433CE6" w:rsidP="00433CE6">
      <w:pPr>
        <w:spacing w:line="235" w:lineRule="auto"/>
        <w:ind w:firstLine="709"/>
        <w:jc w:val="both"/>
        <w:rPr>
          <w:sz w:val="28"/>
          <w:szCs w:val="28"/>
          <w:lang w:val="uk-UA"/>
        </w:rPr>
      </w:pPr>
      <w:r>
        <w:rPr>
          <w:sz w:val="28"/>
          <w:szCs w:val="28"/>
          <w:lang w:val="uk-UA"/>
        </w:rPr>
        <w:t xml:space="preserve">5. </w:t>
      </w:r>
      <w:r w:rsidRPr="00AC505B">
        <w:rPr>
          <w:sz w:val="28"/>
          <w:szCs w:val="28"/>
          <w:lang w:val="uk-UA"/>
        </w:rPr>
        <w:t>Рекомендувати Криворізьким управлінням Головного управління Д</w:t>
      </w:r>
      <w:r>
        <w:rPr>
          <w:sz w:val="28"/>
          <w:szCs w:val="28"/>
          <w:lang w:val="uk-UA"/>
        </w:rPr>
        <w:t>ПС</w:t>
      </w:r>
      <w:r w:rsidRPr="00AC505B">
        <w:rPr>
          <w:sz w:val="28"/>
          <w:szCs w:val="28"/>
          <w:lang w:val="uk-UA"/>
        </w:rPr>
        <w:t xml:space="preserve"> у Дніпропетровській області</w:t>
      </w:r>
      <w:r>
        <w:rPr>
          <w:sz w:val="28"/>
          <w:szCs w:val="28"/>
          <w:lang w:val="uk-UA"/>
        </w:rPr>
        <w:t xml:space="preserve"> </w:t>
      </w:r>
      <w:r w:rsidRPr="007E3D9A">
        <w:rPr>
          <w:sz w:val="28"/>
          <w:szCs w:val="28"/>
          <w:lang w:val="uk-UA"/>
        </w:rPr>
        <w:t>(Лідер В.В., Ситнік О.О.)</w:t>
      </w:r>
      <w:r w:rsidRPr="00AC505B">
        <w:rPr>
          <w:sz w:val="28"/>
          <w:szCs w:val="28"/>
          <w:lang w:val="uk-UA"/>
        </w:rPr>
        <w:t xml:space="preserve"> здійснювати взаємодію з виконкомом міської ради в питанні надання відкритої податкової інформації на запити управління розвитку підприємництва </w:t>
      </w:r>
      <w:r w:rsidR="00D704C3">
        <w:rPr>
          <w:sz w:val="28"/>
          <w:szCs w:val="28"/>
          <w:lang w:val="uk-UA"/>
        </w:rPr>
        <w:t xml:space="preserve">та департаменту фінансів </w:t>
      </w:r>
      <w:r w:rsidRPr="00AC505B">
        <w:rPr>
          <w:sz w:val="28"/>
          <w:szCs w:val="28"/>
          <w:lang w:val="uk-UA"/>
        </w:rPr>
        <w:t>виконкому Криворізької міської ради стосовно надходжень коштів до бюджету міста від спл</w:t>
      </w:r>
      <w:r w:rsidR="00D704C3">
        <w:rPr>
          <w:sz w:val="28"/>
          <w:szCs w:val="28"/>
          <w:lang w:val="uk-UA"/>
        </w:rPr>
        <w:t>ати єдиного податку платниками</w:t>
      </w:r>
      <w:r w:rsidRPr="00AC505B">
        <w:rPr>
          <w:sz w:val="28"/>
          <w:szCs w:val="28"/>
          <w:lang w:val="uk-UA"/>
        </w:rPr>
        <w:t xml:space="preserve"> </w:t>
      </w:r>
      <w:r>
        <w:rPr>
          <w:sz w:val="28"/>
          <w:szCs w:val="28"/>
          <w:lang w:val="uk-UA"/>
        </w:rPr>
        <w:t>І</w:t>
      </w:r>
      <w:r w:rsidRPr="00AC505B">
        <w:rPr>
          <w:sz w:val="28"/>
          <w:szCs w:val="28"/>
          <w:lang w:val="uk-UA"/>
        </w:rPr>
        <w:t xml:space="preserve"> та </w:t>
      </w:r>
      <w:r>
        <w:rPr>
          <w:sz w:val="28"/>
          <w:szCs w:val="28"/>
          <w:lang w:val="uk-UA"/>
        </w:rPr>
        <w:t>ІІ</w:t>
      </w:r>
      <w:r w:rsidRPr="00AC505B">
        <w:rPr>
          <w:sz w:val="28"/>
          <w:szCs w:val="28"/>
          <w:lang w:val="uk-UA"/>
        </w:rPr>
        <w:t xml:space="preserve"> груп і їх кількості.</w:t>
      </w:r>
    </w:p>
    <w:p w:rsidR="00B51C31" w:rsidRPr="00AC505B" w:rsidRDefault="00B51C31" w:rsidP="002A2DC6">
      <w:pPr>
        <w:spacing w:line="235" w:lineRule="auto"/>
        <w:ind w:firstLine="708"/>
        <w:jc w:val="both"/>
        <w:rPr>
          <w:sz w:val="28"/>
          <w:szCs w:val="28"/>
          <w:lang w:val="uk-UA"/>
        </w:rPr>
      </w:pPr>
    </w:p>
    <w:p w:rsidR="00B51C31" w:rsidRDefault="00B51C31" w:rsidP="002A2DC6">
      <w:pPr>
        <w:spacing w:line="235" w:lineRule="auto"/>
        <w:jc w:val="both"/>
        <w:rPr>
          <w:sz w:val="28"/>
          <w:szCs w:val="28"/>
          <w:lang w:val="uk-UA"/>
        </w:rPr>
      </w:pPr>
      <w:r w:rsidRPr="00EA0790">
        <w:rPr>
          <w:sz w:val="28"/>
          <w:szCs w:val="28"/>
          <w:lang w:val="uk-UA"/>
        </w:rPr>
        <w:tab/>
      </w:r>
      <w:r w:rsidR="00AC72AB">
        <w:rPr>
          <w:sz w:val="28"/>
          <w:szCs w:val="28"/>
          <w:lang w:val="uk-UA"/>
        </w:rPr>
        <w:t>6</w:t>
      </w:r>
      <w:r w:rsidRPr="00EA0790">
        <w:rPr>
          <w:sz w:val="28"/>
          <w:szCs w:val="28"/>
          <w:lang w:val="uk-UA"/>
        </w:rPr>
        <w:t>. Управлінн</w:t>
      </w:r>
      <w:r w:rsidR="00F30041">
        <w:rPr>
          <w:sz w:val="28"/>
          <w:szCs w:val="28"/>
          <w:lang w:val="uk-UA"/>
        </w:rPr>
        <w:t>ю</w:t>
      </w:r>
      <w:r w:rsidRPr="00EA0790">
        <w:rPr>
          <w:sz w:val="28"/>
          <w:szCs w:val="28"/>
          <w:lang w:val="uk-UA"/>
        </w:rPr>
        <w:t xml:space="preserve"> розвитку підприємництва, </w:t>
      </w:r>
      <w:r w:rsidR="00F30041">
        <w:rPr>
          <w:sz w:val="28"/>
          <w:szCs w:val="28"/>
          <w:lang w:val="uk-UA"/>
        </w:rPr>
        <w:t xml:space="preserve">департаменту </w:t>
      </w:r>
      <w:r w:rsidRPr="00EA0790">
        <w:rPr>
          <w:sz w:val="28"/>
          <w:szCs w:val="28"/>
          <w:lang w:val="uk-UA"/>
        </w:rPr>
        <w:t>фінанс</w:t>
      </w:r>
      <w:r w:rsidR="00F30041">
        <w:rPr>
          <w:sz w:val="28"/>
          <w:szCs w:val="28"/>
          <w:lang w:val="uk-UA"/>
        </w:rPr>
        <w:t>ів</w:t>
      </w:r>
      <w:r w:rsidRPr="00EA0790">
        <w:rPr>
          <w:sz w:val="28"/>
          <w:szCs w:val="28"/>
          <w:lang w:val="uk-UA"/>
        </w:rPr>
        <w:t xml:space="preserve"> викон</w:t>
      </w:r>
      <w:r w:rsidR="00AC72AB">
        <w:rPr>
          <w:sz w:val="28"/>
          <w:szCs w:val="28"/>
          <w:lang w:val="uk-UA"/>
        </w:rPr>
        <w:t>-</w:t>
      </w:r>
      <w:r w:rsidRPr="00EA0790">
        <w:rPr>
          <w:sz w:val="28"/>
          <w:szCs w:val="28"/>
          <w:lang w:val="uk-UA"/>
        </w:rPr>
        <w:t xml:space="preserve">кому </w:t>
      </w:r>
      <w:r>
        <w:rPr>
          <w:sz w:val="28"/>
          <w:szCs w:val="28"/>
          <w:lang w:val="uk-UA"/>
        </w:rPr>
        <w:t xml:space="preserve">Криворізької </w:t>
      </w:r>
      <w:r w:rsidRPr="00EA0790">
        <w:rPr>
          <w:sz w:val="28"/>
          <w:szCs w:val="28"/>
          <w:lang w:val="uk-UA"/>
        </w:rPr>
        <w:t>міської ради</w:t>
      </w:r>
      <w:r>
        <w:rPr>
          <w:sz w:val="28"/>
          <w:szCs w:val="28"/>
          <w:lang w:val="uk-UA"/>
        </w:rPr>
        <w:t xml:space="preserve"> забезпечити:</w:t>
      </w:r>
    </w:p>
    <w:p w:rsidR="0022265B" w:rsidRPr="0022265B" w:rsidRDefault="00B51C31" w:rsidP="002A2DC6">
      <w:pPr>
        <w:tabs>
          <w:tab w:val="left" w:pos="-4111"/>
        </w:tabs>
        <w:spacing w:line="235" w:lineRule="auto"/>
        <w:jc w:val="both"/>
        <w:rPr>
          <w:sz w:val="28"/>
          <w:szCs w:val="28"/>
          <w:lang w:val="uk-UA"/>
        </w:rPr>
      </w:pPr>
      <w:r>
        <w:rPr>
          <w:sz w:val="28"/>
          <w:szCs w:val="28"/>
          <w:lang w:val="uk-UA"/>
        </w:rPr>
        <w:tab/>
      </w:r>
      <w:r w:rsidR="00AC72AB">
        <w:rPr>
          <w:sz w:val="28"/>
          <w:szCs w:val="28"/>
          <w:lang w:val="uk-UA"/>
        </w:rPr>
        <w:t>6</w:t>
      </w:r>
      <w:r w:rsidR="00AC505B">
        <w:rPr>
          <w:sz w:val="28"/>
          <w:szCs w:val="28"/>
          <w:lang w:val="uk-UA"/>
        </w:rPr>
        <w:t>.1</w:t>
      </w:r>
      <w:r w:rsidR="0022265B" w:rsidRPr="0022265B">
        <w:rPr>
          <w:sz w:val="28"/>
          <w:szCs w:val="28"/>
          <w:lang w:val="uk-UA"/>
        </w:rPr>
        <w:t xml:space="preserve"> інформування населення міста про зміст рішення у визначений чинним законодавством України термін;</w:t>
      </w:r>
    </w:p>
    <w:p w:rsidR="0022265B" w:rsidRPr="0022265B" w:rsidRDefault="0022265B" w:rsidP="002A2DC6">
      <w:pPr>
        <w:spacing w:line="235" w:lineRule="auto"/>
        <w:jc w:val="both"/>
        <w:rPr>
          <w:sz w:val="28"/>
          <w:szCs w:val="28"/>
          <w:lang w:val="uk-UA"/>
        </w:rPr>
      </w:pPr>
      <w:r w:rsidRPr="0022265B">
        <w:rPr>
          <w:sz w:val="28"/>
          <w:szCs w:val="28"/>
          <w:lang w:val="uk-UA"/>
        </w:rPr>
        <w:tab/>
      </w:r>
      <w:r w:rsidR="00AC72AB">
        <w:rPr>
          <w:sz w:val="28"/>
          <w:szCs w:val="28"/>
          <w:lang w:val="uk-UA"/>
        </w:rPr>
        <w:t>6</w:t>
      </w:r>
      <w:r w:rsidR="00AC505B">
        <w:rPr>
          <w:sz w:val="28"/>
          <w:szCs w:val="28"/>
          <w:lang w:val="uk-UA"/>
        </w:rPr>
        <w:t>.2</w:t>
      </w:r>
      <w:r w:rsidRPr="0022265B">
        <w:rPr>
          <w:sz w:val="28"/>
          <w:szCs w:val="28"/>
          <w:lang w:val="uk-UA"/>
        </w:rPr>
        <w:t xml:space="preserve"> виконання заходів щодо проведення відстежень результативності рішення в строки, визначені Законом України «Про засади державної регуляторної політики у сфері господарської діяльності»; </w:t>
      </w:r>
    </w:p>
    <w:p w:rsidR="0022265B" w:rsidRPr="0022265B" w:rsidRDefault="00AC72AB" w:rsidP="002A2DC6">
      <w:pPr>
        <w:spacing w:line="235" w:lineRule="auto"/>
        <w:ind w:firstLine="708"/>
        <w:jc w:val="both"/>
        <w:rPr>
          <w:sz w:val="28"/>
          <w:szCs w:val="28"/>
          <w:lang w:val="uk-UA"/>
        </w:rPr>
      </w:pPr>
      <w:r>
        <w:rPr>
          <w:sz w:val="28"/>
          <w:szCs w:val="28"/>
          <w:lang w:val="uk-UA"/>
        </w:rPr>
        <w:t>6</w:t>
      </w:r>
      <w:r w:rsidR="00AC505B">
        <w:rPr>
          <w:sz w:val="28"/>
          <w:szCs w:val="28"/>
          <w:lang w:val="uk-UA"/>
        </w:rPr>
        <w:t>.3</w:t>
      </w:r>
      <w:r w:rsidR="0022265B" w:rsidRPr="0022265B">
        <w:rPr>
          <w:sz w:val="28"/>
          <w:szCs w:val="28"/>
          <w:lang w:val="uk-UA"/>
        </w:rPr>
        <w:t xml:space="preserve"> оприлюднення звіту з відстеження результативності дії рішення в термін та спосіб, визначен</w:t>
      </w:r>
      <w:r>
        <w:rPr>
          <w:sz w:val="28"/>
          <w:szCs w:val="28"/>
          <w:lang w:val="uk-UA"/>
        </w:rPr>
        <w:t>і</w:t>
      </w:r>
      <w:r w:rsidR="0022265B" w:rsidRPr="0022265B">
        <w:rPr>
          <w:sz w:val="28"/>
          <w:szCs w:val="28"/>
          <w:lang w:val="uk-UA"/>
        </w:rPr>
        <w:t xml:space="preserve"> чинним законодавством України.</w:t>
      </w:r>
    </w:p>
    <w:p w:rsidR="0022265B" w:rsidRPr="00AC505B" w:rsidRDefault="0022265B" w:rsidP="002A2DC6">
      <w:pPr>
        <w:pStyle w:val="a6"/>
        <w:spacing w:line="235" w:lineRule="auto"/>
        <w:rPr>
          <w:sz w:val="28"/>
          <w:szCs w:val="28"/>
          <w:lang w:val="uk-UA"/>
        </w:rPr>
      </w:pPr>
    </w:p>
    <w:p w:rsidR="00B51C31" w:rsidRDefault="00B51C31" w:rsidP="002A2DC6">
      <w:pPr>
        <w:spacing w:line="235" w:lineRule="auto"/>
        <w:jc w:val="both"/>
        <w:rPr>
          <w:sz w:val="28"/>
          <w:szCs w:val="28"/>
          <w:lang w:val="uk-UA"/>
        </w:rPr>
      </w:pPr>
      <w:r>
        <w:rPr>
          <w:sz w:val="28"/>
          <w:szCs w:val="28"/>
          <w:lang w:val="uk-UA"/>
        </w:rPr>
        <w:tab/>
      </w:r>
      <w:r w:rsidR="00AC72AB">
        <w:rPr>
          <w:sz w:val="28"/>
          <w:szCs w:val="28"/>
          <w:lang w:val="uk-UA"/>
        </w:rPr>
        <w:t>7</w:t>
      </w:r>
      <w:r>
        <w:rPr>
          <w:sz w:val="28"/>
          <w:szCs w:val="28"/>
          <w:lang w:val="uk-UA"/>
        </w:rPr>
        <w:t>. Рішення набуває чинності з 01.01.20</w:t>
      </w:r>
      <w:r w:rsidR="00B26444">
        <w:rPr>
          <w:sz w:val="28"/>
          <w:szCs w:val="28"/>
          <w:lang w:val="uk-UA"/>
        </w:rPr>
        <w:t>2</w:t>
      </w:r>
      <w:r w:rsidR="007D6E97">
        <w:rPr>
          <w:sz w:val="28"/>
          <w:szCs w:val="28"/>
          <w:lang w:val="uk-UA"/>
        </w:rPr>
        <w:t>1</w:t>
      </w:r>
      <w:r>
        <w:rPr>
          <w:sz w:val="28"/>
          <w:szCs w:val="28"/>
          <w:lang w:val="uk-UA"/>
        </w:rPr>
        <w:t>.</w:t>
      </w:r>
    </w:p>
    <w:p w:rsidR="00B51C31" w:rsidRPr="00B20817" w:rsidRDefault="00B51C31" w:rsidP="002A2DC6">
      <w:pPr>
        <w:spacing w:line="235" w:lineRule="auto"/>
        <w:jc w:val="both"/>
        <w:rPr>
          <w:sz w:val="28"/>
          <w:szCs w:val="28"/>
          <w:lang w:val="uk-UA"/>
        </w:rPr>
      </w:pPr>
    </w:p>
    <w:p w:rsidR="00B51C31" w:rsidRPr="00EA0790" w:rsidRDefault="00AC72AB" w:rsidP="002A2DC6">
      <w:pPr>
        <w:spacing w:line="235" w:lineRule="auto"/>
        <w:ind w:firstLine="708"/>
        <w:jc w:val="both"/>
        <w:rPr>
          <w:sz w:val="28"/>
          <w:szCs w:val="28"/>
          <w:lang w:val="uk-UA"/>
        </w:rPr>
      </w:pPr>
      <w:r>
        <w:rPr>
          <w:sz w:val="28"/>
          <w:szCs w:val="28"/>
          <w:lang w:val="uk-UA"/>
        </w:rPr>
        <w:t>8</w:t>
      </w:r>
      <w:r w:rsidR="00B51C31" w:rsidRPr="00EA0790">
        <w:rPr>
          <w:sz w:val="28"/>
          <w:szCs w:val="28"/>
          <w:lang w:val="uk-UA"/>
        </w:rPr>
        <w:t>. Контроль за виконанням рішення покласти на постійні комісії міської ради з питань регулято</w:t>
      </w:r>
      <w:r w:rsidR="00B51C31">
        <w:rPr>
          <w:sz w:val="28"/>
          <w:szCs w:val="28"/>
          <w:lang w:val="uk-UA"/>
        </w:rPr>
        <w:t>рної політики та підприємництва;</w:t>
      </w:r>
      <w:r w:rsidR="00B51C31" w:rsidRPr="00EA0790">
        <w:rPr>
          <w:sz w:val="28"/>
          <w:szCs w:val="28"/>
          <w:lang w:val="uk-UA"/>
        </w:rPr>
        <w:t xml:space="preserve"> планування бюджету та ек</w:t>
      </w:r>
      <w:r w:rsidR="00B51C31">
        <w:rPr>
          <w:sz w:val="28"/>
          <w:szCs w:val="28"/>
          <w:lang w:val="uk-UA"/>
        </w:rPr>
        <w:t>ономіки</w:t>
      </w:r>
      <w:r w:rsidR="00B51C31" w:rsidRPr="00EA0790">
        <w:rPr>
          <w:sz w:val="28"/>
          <w:szCs w:val="28"/>
          <w:lang w:val="uk-UA"/>
        </w:rPr>
        <w:t xml:space="preserve">, координацію роботи – на заступників міського голови </w:t>
      </w:r>
      <w:r w:rsidR="00B51C31">
        <w:rPr>
          <w:sz w:val="28"/>
          <w:szCs w:val="28"/>
          <w:lang w:val="uk-UA"/>
        </w:rPr>
        <w:t>відповідно до розподілу обов’язків.</w:t>
      </w:r>
    </w:p>
    <w:p w:rsidR="00B51C31" w:rsidRDefault="00B51C31" w:rsidP="003C0B75">
      <w:pPr>
        <w:pStyle w:val="a6"/>
        <w:rPr>
          <w:sz w:val="28"/>
          <w:szCs w:val="28"/>
          <w:lang w:val="uk-UA"/>
        </w:rPr>
      </w:pPr>
    </w:p>
    <w:p w:rsidR="002A2DC6" w:rsidRDefault="002A2DC6" w:rsidP="003C0B75">
      <w:pPr>
        <w:pStyle w:val="a6"/>
        <w:rPr>
          <w:sz w:val="28"/>
          <w:szCs w:val="28"/>
          <w:lang w:val="uk-UA"/>
        </w:rPr>
      </w:pPr>
    </w:p>
    <w:p w:rsidR="002A2DC6" w:rsidRDefault="002A2DC6" w:rsidP="003C0B75">
      <w:pPr>
        <w:pStyle w:val="a6"/>
        <w:rPr>
          <w:sz w:val="28"/>
          <w:szCs w:val="28"/>
          <w:lang w:val="uk-UA"/>
        </w:rPr>
      </w:pPr>
    </w:p>
    <w:p w:rsidR="003C5C3F" w:rsidRDefault="003C5C3F"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Pr="001662B7" w:rsidRDefault="00883589" w:rsidP="00883589">
      <w:pPr>
        <w:ind w:left="7020" w:firstLine="60"/>
        <w:jc w:val="both"/>
        <w:rPr>
          <w:i/>
          <w:lang w:val="uk-UA"/>
        </w:rPr>
      </w:pPr>
      <w:r>
        <w:rPr>
          <w:i/>
        </w:rPr>
        <w:t xml:space="preserve">Додаток </w:t>
      </w:r>
      <w:r>
        <w:rPr>
          <w:i/>
          <w:lang w:val="uk-UA"/>
        </w:rPr>
        <w:t>1</w:t>
      </w:r>
    </w:p>
    <w:p w:rsidR="00883589" w:rsidRPr="007E0B4D" w:rsidRDefault="00883589" w:rsidP="00883589">
      <w:pPr>
        <w:ind w:left="7020" w:firstLine="60"/>
        <w:jc w:val="both"/>
        <w:rPr>
          <w:i/>
        </w:rPr>
      </w:pPr>
      <w:r>
        <w:rPr>
          <w:i/>
        </w:rPr>
        <w:t xml:space="preserve">до </w:t>
      </w:r>
      <w:proofErr w:type="gramStart"/>
      <w:r>
        <w:rPr>
          <w:i/>
        </w:rPr>
        <w:t>р</w:t>
      </w:r>
      <w:proofErr w:type="gramEnd"/>
      <w:r>
        <w:rPr>
          <w:i/>
        </w:rPr>
        <w:t>ішення міської ради</w:t>
      </w:r>
    </w:p>
    <w:p w:rsidR="00883589" w:rsidRDefault="00883589" w:rsidP="00883589">
      <w:pPr>
        <w:jc w:val="both"/>
        <w:rPr>
          <w:i/>
          <w:lang w:val="uk-UA"/>
        </w:rPr>
      </w:pPr>
      <w:r>
        <w:tab/>
      </w:r>
      <w:r>
        <w:tab/>
      </w:r>
      <w:r>
        <w:tab/>
      </w:r>
      <w:r>
        <w:tab/>
      </w:r>
      <w:r>
        <w:tab/>
      </w:r>
      <w:r>
        <w:tab/>
      </w:r>
      <w:r>
        <w:tab/>
      </w:r>
      <w:r>
        <w:tab/>
      </w:r>
      <w:r>
        <w:tab/>
      </w:r>
      <w:r>
        <w:tab/>
      </w:r>
      <w:r>
        <w:rPr>
          <w:i/>
          <w:lang w:val="uk-UA"/>
        </w:rPr>
        <w:t xml:space="preserve"> </w:t>
      </w:r>
    </w:p>
    <w:p w:rsidR="00883589" w:rsidRPr="001662B7" w:rsidRDefault="00883589" w:rsidP="00883589">
      <w:pPr>
        <w:pStyle w:val="a6"/>
        <w:rPr>
          <w:lang w:val="uk-UA"/>
        </w:rPr>
      </w:pPr>
    </w:p>
    <w:p w:rsidR="00883589" w:rsidRPr="00785A39" w:rsidRDefault="00883589" w:rsidP="00883589">
      <w:pPr>
        <w:jc w:val="center"/>
        <w:rPr>
          <w:b/>
          <w:i/>
          <w:sz w:val="28"/>
          <w:szCs w:val="28"/>
          <w:lang w:val="uk-UA"/>
        </w:rPr>
      </w:pPr>
      <w:r w:rsidRPr="00785A39">
        <w:rPr>
          <w:b/>
          <w:i/>
          <w:sz w:val="28"/>
          <w:szCs w:val="28"/>
          <w:lang w:val="uk-UA"/>
        </w:rPr>
        <w:t xml:space="preserve">СТАВКИ  </w:t>
      </w:r>
    </w:p>
    <w:p w:rsidR="00883589" w:rsidRPr="00785A39" w:rsidRDefault="00883589" w:rsidP="00883589">
      <w:pPr>
        <w:jc w:val="center"/>
        <w:rPr>
          <w:b/>
          <w:i/>
          <w:sz w:val="28"/>
          <w:szCs w:val="28"/>
          <w:lang w:val="uk-UA"/>
        </w:rPr>
      </w:pPr>
      <w:r w:rsidRPr="00785A39">
        <w:rPr>
          <w:b/>
          <w:i/>
          <w:sz w:val="28"/>
          <w:szCs w:val="28"/>
          <w:lang w:val="uk-UA"/>
        </w:rPr>
        <w:t>єдиного податку для фізичних осіб-підприємців І групи платників єдиного податку</w:t>
      </w:r>
    </w:p>
    <w:p w:rsidR="00883589" w:rsidRPr="001662B7" w:rsidRDefault="00883589" w:rsidP="00883589">
      <w:pPr>
        <w:jc w:val="center"/>
        <w:rPr>
          <w:b/>
          <w:i/>
          <w:sz w:val="28"/>
          <w:szCs w:val="28"/>
          <w:lang w:val="uk-UA"/>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7"/>
        <w:gridCol w:w="1748"/>
        <w:gridCol w:w="4818"/>
        <w:gridCol w:w="2513"/>
      </w:tblGrid>
      <w:tr w:rsidR="00883589" w:rsidRPr="00F178F6" w:rsidTr="0091345C">
        <w:trPr>
          <w:cantSplit/>
          <w:trHeight w:val="2249"/>
        </w:trPr>
        <w:tc>
          <w:tcPr>
            <w:tcW w:w="342" w:type="pct"/>
            <w:tcBorders>
              <w:left w:val="single" w:sz="4" w:space="0" w:color="auto"/>
            </w:tcBorders>
          </w:tcPr>
          <w:p w:rsidR="00883589" w:rsidRPr="00785A39" w:rsidRDefault="00883589" w:rsidP="0091345C">
            <w:pPr>
              <w:spacing w:line="242" w:lineRule="auto"/>
              <w:jc w:val="center"/>
              <w:rPr>
                <w:b/>
                <w:i/>
                <w:lang w:val="uk-UA"/>
              </w:rPr>
            </w:pPr>
            <w:r w:rsidRPr="00785A39">
              <w:rPr>
                <w:b/>
                <w:i/>
                <w:lang w:val="uk-UA"/>
              </w:rPr>
              <w:t>№</w:t>
            </w:r>
          </w:p>
          <w:p w:rsidR="00883589" w:rsidRPr="00785A39" w:rsidRDefault="00883589" w:rsidP="0091345C">
            <w:pPr>
              <w:spacing w:line="242" w:lineRule="auto"/>
              <w:jc w:val="center"/>
              <w:rPr>
                <w:b/>
                <w:i/>
                <w:lang w:val="uk-UA"/>
              </w:rPr>
            </w:pPr>
            <w:r w:rsidRPr="00785A39">
              <w:rPr>
                <w:b/>
                <w:i/>
                <w:lang w:val="uk-UA"/>
              </w:rPr>
              <w:t>з/п</w:t>
            </w:r>
          </w:p>
        </w:tc>
        <w:tc>
          <w:tcPr>
            <w:tcW w:w="897" w:type="pct"/>
            <w:tcBorders>
              <w:left w:val="single" w:sz="4" w:space="0" w:color="auto"/>
            </w:tcBorders>
          </w:tcPr>
          <w:p w:rsidR="00883589" w:rsidRPr="00785A39" w:rsidRDefault="00883589" w:rsidP="0091345C">
            <w:pPr>
              <w:spacing w:line="242" w:lineRule="auto"/>
              <w:jc w:val="center"/>
              <w:rPr>
                <w:b/>
                <w:i/>
                <w:lang w:val="uk-UA"/>
              </w:rPr>
            </w:pPr>
            <w:r w:rsidRPr="00785A39">
              <w:rPr>
                <w:b/>
                <w:i/>
                <w:lang w:val="uk-UA"/>
              </w:rPr>
              <w:t>Код КВЕД ДК 009:2010</w:t>
            </w:r>
          </w:p>
          <w:p w:rsidR="00883589" w:rsidRPr="00785A39" w:rsidRDefault="00883589" w:rsidP="0091345C">
            <w:pPr>
              <w:spacing w:line="242" w:lineRule="auto"/>
              <w:jc w:val="center"/>
              <w:rPr>
                <w:b/>
                <w:i/>
                <w:lang w:val="uk-UA"/>
              </w:rPr>
            </w:pPr>
          </w:p>
        </w:tc>
        <w:tc>
          <w:tcPr>
            <w:tcW w:w="2472" w:type="pct"/>
            <w:shd w:val="clear" w:color="auto" w:fill="auto"/>
          </w:tcPr>
          <w:p w:rsidR="00883589" w:rsidRPr="00785A39" w:rsidRDefault="00883589" w:rsidP="0091345C">
            <w:pPr>
              <w:spacing w:line="242" w:lineRule="auto"/>
              <w:jc w:val="center"/>
              <w:rPr>
                <w:b/>
                <w:i/>
                <w:lang w:val="uk-UA"/>
              </w:rPr>
            </w:pPr>
            <w:r w:rsidRPr="00785A39">
              <w:rPr>
                <w:b/>
                <w:i/>
                <w:lang w:val="uk-UA"/>
              </w:rPr>
              <w:t>Види господарської діяльності</w:t>
            </w:r>
          </w:p>
          <w:p w:rsidR="00883589" w:rsidRPr="00785A39" w:rsidRDefault="00883589" w:rsidP="0091345C">
            <w:pPr>
              <w:spacing w:line="242" w:lineRule="auto"/>
              <w:jc w:val="center"/>
              <w:rPr>
                <w:b/>
                <w:i/>
                <w:lang w:val="uk-UA"/>
              </w:rPr>
            </w:pPr>
          </w:p>
        </w:tc>
        <w:tc>
          <w:tcPr>
            <w:tcW w:w="1289" w:type="pct"/>
          </w:tcPr>
          <w:p w:rsidR="00883589" w:rsidRPr="00785A39" w:rsidRDefault="00883589" w:rsidP="0091345C">
            <w:pPr>
              <w:widowControl/>
              <w:suppressAutoHyphens w:val="0"/>
              <w:spacing w:line="242" w:lineRule="auto"/>
              <w:jc w:val="center"/>
              <w:rPr>
                <w:b/>
                <w:i/>
                <w:lang w:val="uk-UA"/>
              </w:rPr>
            </w:pPr>
            <w:r w:rsidRPr="00785A39">
              <w:rPr>
                <w:b/>
                <w:i/>
                <w:lang w:val="uk-UA"/>
              </w:rPr>
              <w:t>Фіксована ст</w:t>
            </w:r>
            <w:r>
              <w:rPr>
                <w:b/>
                <w:i/>
                <w:lang w:val="uk-UA"/>
              </w:rPr>
              <w:t>авка податку, % для платників І</w:t>
            </w:r>
            <w:r w:rsidRPr="00785A39">
              <w:rPr>
                <w:b/>
                <w:i/>
                <w:lang w:val="uk-UA"/>
              </w:rPr>
              <w:t xml:space="preserve"> групи</w:t>
            </w:r>
          </w:p>
          <w:p w:rsidR="00883589" w:rsidRPr="00785A39" w:rsidRDefault="00883589" w:rsidP="0091345C">
            <w:pPr>
              <w:spacing w:line="242" w:lineRule="auto"/>
              <w:jc w:val="center"/>
              <w:rPr>
                <w:b/>
                <w:i/>
                <w:lang w:val="uk-UA"/>
              </w:rPr>
            </w:pPr>
            <w:r w:rsidRPr="00785A39">
              <w:rPr>
                <w:b/>
                <w:i/>
                <w:lang w:val="uk-UA"/>
              </w:rPr>
              <w:t xml:space="preserve">(у відсотках до розміру </w:t>
            </w:r>
            <w:r>
              <w:rPr>
                <w:b/>
                <w:i/>
                <w:lang w:val="uk-UA"/>
              </w:rPr>
              <w:t xml:space="preserve">прожиткового </w:t>
            </w:r>
            <w:r w:rsidRPr="00785A39">
              <w:rPr>
                <w:b/>
                <w:i/>
                <w:lang w:val="uk-UA"/>
              </w:rPr>
              <w:t>мінім</w:t>
            </w:r>
            <w:r>
              <w:rPr>
                <w:b/>
                <w:i/>
                <w:lang w:val="uk-UA"/>
              </w:rPr>
              <w:t>уму для працездатних осіб</w:t>
            </w:r>
            <w:r w:rsidRPr="00785A39">
              <w:rPr>
                <w:b/>
                <w:i/>
                <w:lang w:val="uk-UA"/>
              </w:rPr>
              <w:t>, установлено</w:t>
            </w:r>
            <w:r>
              <w:rPr>
                <w:b/>
                <w:i/>
                <w:lang w:val="uk-UA"/>
              </w:rPr>
              <w:t xml:space="preserve">го </w:t>
            </w:r>
            <w:r w:rsidRPr="00785A39">
              <w:rPr>
                <w:b/>
                <w:i/>
                <w:lang w:val="uk-UA"/>
              </w:rPr>
              <w:t>законом на 01 січня податкового (звітного) року, з розрахунку на календарний місяць)</w:t>
            </w:r>
          </w:p>
        </w:tc>
      </w:tr>
      <w:tr w:rsidR="00883589" w:rsidRPr="00F178F6" w:rsidTr="0091345C">
        <w:trPr>
          <w:cantSplit/>
          <w:trHeight w:val="184"/>
        </w:trPr>
        <w:tc>
          <w:tcPr>
            <w:tcW w:w="342" w:type="pct"/>
            <w:tcBorders>
              <w:left w:val="single" w:sz="4" w:space="0" w:color="auto"/>
            </w:tcBorders>
          </w:tcPr>
          <w:p w:rsidR="00883589" w:rsidRPr="00785A39" w:rsidRDefault="00883589" w:rsidP="0091345C">
            <w:pPr>
              <w:spacing w:line="242" w:lineRule="auto"/>
              <w:jc w:val="center"/>
              <w:rPr>
                <w:b/>
                <w:i/>
                <w:lang w:val="uk-UA"/>
              </w:rPr>
            </w:pPr>
            <w:r w:rsidRPr="00785A39">
              <w:rPr>
                <w:b/>
                <w:i/>
                <w:lang w:val="uk-UA"/>
              </w:rPr>
              <w:t>1</w:t>
            </w:r>
          </w:p>
        </w:tc>
        <w:tc>
          <w:tcPr>
            <w:tcW w:w="897" w:type="pct"/>
            <w:tcBorders>
              <w:left w:val="single" w:sz="4" w:space="0" w:color="auto"/>
            </w:tcBorders>
            <w:vAlign w:val="center"/>
          </w:tcPr>
          <w:p w:rsidR="00883589" w:rsidRPr="00785A39" w:rsidRDefault="00883589" w:rsidP="0091345C">
            <w:pPr>
              <w:spacing w:line="242" w:lineRule="auto"/>
              <w:jc w:val="center"/>
              <w:rPr>
                <w:b/>
                <w:i/>
                <w:lang w:val="uk-UA"/>
              </w:rPr>
            </w:pPr>
            <w:r w:rsidRPr="00785A39">
              <w:rPr>
                <w:b/>
                <w:i/>
                <w:lang w:val="uk-UA"/>
              </w:rPr>
              <w:t>2</w:t>
            </w:r>
          </w:p>
        </w:tc>
        <w:tc>
          <w:tcPr>
            <w:tcW w:w="2472" w:type="pct"/>
            <w:shd w:val="clear" w:color="auto" w:fill="auto"/>
          </w:tcPr>
          <w:p w:rsidR="00883589" w:rsidRPr="00785A39" w:rsidRDefault="00883589" w:rsidP="0091345C">
            <w:pPr>
              <w:spacing w:line="242" w:lineRule="auto"/>
              <w:jc w:val="center"/>
              <w:rPr>
                <w:b/>
                <w:i/>
                <w:lang w:val="uk-UA"/>
              </w:rPr>
            </w:pPr>
            <w:r w:rsidRPr="00785A39">
              <w:rPr>
                <w:b/>
                <w:i/>
                <w:lang w:val="uk-UA"/>
              </w:rPr>
              <w:t>3</w:t>
            </w:r>
          </w:p>
        </w:tc>
        <w:tc>
          <w:tcPr>
            <w:tcW w:w="1289" w:type="pct"/>
          </w:tcPr>
          <w:p w:rsidR="00883589" w:rsidRPr="00785A39" w:rsidRDefault="00883589" w:rsidP="0091345C">
            <w:pPr>
              <w:widowControl/>
              <w:suppressAutoHyphens w:val="0"/>
              <w:spacing w:line="242" w:lineRule="auto"/>
              <w:jc w:val="center"/>
              <w:rPr>
                <w:b/>
                <w:i/>
                <w:lang w:val="uk-UA"/>
              </w:rPr>
            </w:pPr>
            <w:r w:rsidRPr="00785A39">
              <w:rPr>
                <w:b/>
                <w:i/>
                <w:lang w:val="uk-UA"/>
              </w:rPr>
              <w:t>4</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15.20</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Виготовлення взуття за індивідуальним замовленням</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130"/>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2</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95.23</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Послуги з ремонту взуття</w:t>
            </w:r>
          </w:p>
        </w:tc>
        <w:tc>
          <w:tcPr>
            <w:tcW w:w="1289" w:type="pct"/>
          </w:tcPr>
          <w:p w:rsidR="00883589" w:rsidRPr="00785A39" w:rsidRDefault="00883589" w:rsidP="0091345C">
            <w:pPr>
              <w:pStyle w:val="a6"/>
              <w:spacing w:line="242" w:lineRule="auto"/>
              <w:jc w:val="center"/>
              <w:rPr>
                <w:lang w:val="uk-UA"/>
              </w:rPr>
            </w:pPr>
            <w:r>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3</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14.1</w:t>
            </w:r>
            <w:r>
              <w:rPr>
                <w:lang w:val="uk-UA"/>
              </w:rPr>
              <w:t>9</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Виготовлення швейних виробів за індиві</w:t>
            </w:r>
            <w:r>
              <w:rPr>
                <w:lang w:val="uk-UA"/>
              </w:rPr>
              <w:t>-</w:t>
            </w:r>
            <w:r w:rsidRPr="00785A39">
              <w:rPr>
                <w:lang w:val="uk-UA"/>
              </w:rPr>
              <w:t>дуальним замовленням</w:t>
            </w:r>
          </w:p>
        </w:tc>
        <w:tc>
          <w:tcPr>
            <w:tcW w:w="1289" w:type="pct"/>
          </w:tcPr>
          <w:p w:rsidR="00883589" w:rsidRPr="00785A39" w:rsidRDefault="00883589" w:rsidP="0091345C">
            <w:pPr>
              <w:pStyle w:val="a6"/>
              <w:spacing w:line="242" w:lineRule="auto"/>
              <w:jc w:val="center"/>
              <w:rPr>
                <w:lang w:val="uk-UA"/>
              </w:rPr>
            </w:pPr>
            <w:r>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4</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14.11</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Виготовлення виробів із шкіри за індиві</w:t>
            </w:r>
            <w:r>
              <w:rPr>
                <w:lang w:val="uk-UA"/>
              </w:rPr>
              <w:t>-</w:t>
            </w:r>
            <w:r w:rsidRPr="00785A39">
              <w:rPr>
                <w:lang w:val="uk-UA"/>
              </w:rPr>
              <w:t>дуальним замовленням</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5</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14.</w:t>
            </w:r>
            <w:r>
              <w:rPr>
                <w:lang w:val="uk-UA"/>
              </w:rPr>
              <w:t>20</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Виготовлення виробів з хутра за індиві</w:t>
            </w:r>
            <w:r>
              <w:rPr>
                <w:lang w:val="uk-UA"/>
              </w:rPr>
              <w:t>-</w:t>
            </w:r>
            <w:r w:rsidRPr="00785A39">
              <w:rPr>
                <w:lang w:val="uk-UA"/>
              </w:rPr>
              <w:t>дуальним замовленням</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6</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14.14</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Виготовлення спіднього одягу за індиві</w:t>
            </w:r>
            <w:r>
              <w:rPr>
                <w:lang w:val="uk-UA"/>
              </w:rPr>
              <w:t>-</w:t>
            </w:r>
            <w:r w:rsidRPr="00785A39">
              <w:rPr>
                <w:lang w:val="uk-UA"/>
              </w:rPr>
              <w:t>дуальним  замовленням</w:t>
            </w:r>
          </w:p>
        </w:tc>
        <w:tc>
          <w:tcPr>
            <w:tcW w:w="1289" w:type="pct"/>
          </w:tcPr>
          <w:p w:rsidR="00883589" w:rsidRPr="00785A39" w:rsidRDefault="00883589" w:rsidP="0091345C">
            <w:pPr>
              <w:pStyle w:val="a6"/>
              <w:spacing w:line="242" w:lineRule="auto"/>
              <w:jc w:val="center"/>
              <w:rPr>
                <w:lang w:val="uk-UA"/>
              </w:rPr>
            </w:pPr>
            <w:r>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7</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13.92</w:t>
            </w:r>
            <w:r>
              <w:rPr>
                <w:lang w:val="uk-UA"/>
              </w:rPr>
              <w:t>,</w:t>
            </w:r>
          </w:p>
          <w:p w:rsidR="00883589" w:rsidRPr="00785A39" w:rsidRDefault="00883589" w:rsidP="0091345C">
            <w:pPr>
              <w:pStyle w:val="a6"/>
              <w:spacing w:line="242" w:lineRule="auto"/>
              <w:jc w:val="center"/>
              <w:rPr>
                <w:lang w:val="uk-UA"/>
              </w:rPr>
            </w:pPr>
            <w:r w:rsidRPr="00785A39">
              <w:rPr>
                <w:lang w:val="uk-UA"/>
              </w:rPr>
              <w:t>13.95</w:t>
            </w:r>
            <w:r>
              <w:rPr>
                <w:lang w:val="uk-UA"/>
              </w:rPr>
              <w:t>,</w:t>
            </w:r>
          </w:p>
          <w:p w:rsidR="00883589" w:rsidRPr="00785A39" w:rsidRDefault="00883589" w:rsidP="0091345C">
            <w:pPr>
              <w:pStyle w:val="a6"/>
              <w:spacing w:line="242" w:lineRule="auto"/>
              <w:jc w:val="center"/>
              <w:rPr>
                <w:lang w:val="uk-UA"/>
              </w:rPr>
            </w:pPr>
            <w:r w:rsidRPr="00785A39">
              <w:rPr>
                <w:lang w:val="uk-UA"/>
              </w:rPr>
              <w:t>13.99</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Виготовлення текстильних виробів та текстильної галантереї за індивідуальним замовленням</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8</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14.39</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Виготовлення головних уборів за індиві</w:t>
            </w:r>
            <w:r>
              <w:rPr>
                <w:lang w:val="uk-UA"/>
              </w:rPr>
              <w:t>-</w:t>
            </w:r>
            <w:r w:rsidRPr="00785A39">
              <w:rPr>
                <w:lang w:val="uk-UA"/>
              </w:rPr>
              <w:t>дуальним  замовленням</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9</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14.39</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Додаткові послуги до виготовлення виробів за індивідуальним замовленням</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10</w:t>
            </w:r>
          </w:p>
        </w:tc>
        <w:tc>
          <w:tcPr>
            <w:tcW w:w="897" w:type="pct"/>
            <w:tcBorders>
              <w:left w:val="single" w:sz="4" w:space="0" w:color="auto"/>
            </w:tcBorders>
          </w:tcPr>
          <w:p w:rsidR="00883589" w:rsidRDefault="00883589" w:rsidP="0091345C">
            <w:pPr>
              <w:pStyle w:val="a6"/>
              <w:spacing w:line="242" w:lineRule="auto"/>
              <w:jc w:val="center"/>
              <w:rPr>
                <w:color w:val="000000"/>
                <w:lang w:val="uk-UA"/>
              </w:rPr>
            </w:pPr>
            <w:r w:rsidRPr="00785A39">
              <w:rPr>
                <w:color w:val="000000"/>
                <w:lang w:val="uk-UA"/>
              </w:rPr>
              <w:t>13.99</w:t>
            </w:r>
            <w:r>
              <w:rPr>
                <w:color w:val="000000"/>
                <w:lang w:val="uk-UA"/>
              </w:rPr>
              <w:t>,</w:t>
            </w:r>
          </w:p>
          <w:p w:rsidR="00883589" w:rsidRPr="00785A39" w:rsidRDefault="00883589" w:rsidP="0091345C">
            <w:pPr>
              <w:pStyle w:val="a6"/>
              <w:spacing w:line="242" w:lineRule="auto"/>
              <w:jc w:val="center"/>
              <w:rPr>
                <w:lang w:val="uk-UA"/>
              </w:rPr>
            </w:pPr>
            <w:r>
              <w:rPr>
                <w:color w:val="000000"/>
                <w:lang w:val="uk-UA"/>
              </w:rPr>
              <w:t>14.19</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Послуги з ремонту одягу та побутових текстильних виробів</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11</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14.39</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Виготовлення та в’язання трикотажних виробів   за  індивідуальним замовленням</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142"/>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12</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14.39</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Послуги з ремонту трикотажних виробів</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13</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t>13.93</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Виготовлення килимів і килимових виробів    за індивідуальним замовленням</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42" w:lineRule="auto"/>
              <w:jc w:val="center"/>
              <w:rPr>
                <w:lang w:val="uk-UA"/>
              </w:rPr>
            </w:pPr>
            <w:r w:rsidRPr="00785A39">
              <w:rPr>
                <w:lang w:val="uk-UA"/>
              </w:rPr>
              <w:lastRenderedPageBreak/>
              <w:t>14</w:t>
            </w:r>
          </w:p>
        </w:tc>
        <w:tc>
          <w:tcPr>
            <w:tcW w:w="897" w:type="pct"/>
            <w:tcBorders>
              <w:left w:val="single" w:sz="4" w:space="0" w:color="auto"/>
            </w:tcBorders>
          </w:tcPr>
          <w:p w:rsidR="00883589" w:rsidRPr="00785A39" w:rsidRDefault="00883589" w:rsidP="0091345C">
            <w:pPr>
              <w:pStyle w:val="a6"/>
              <w:spacing w:line="242" w:lineRule="auto"/>
              <w:jc w:val="center"/>
              <w:rPr>
                <w:lang w:val="uk-UA"/>
              </w:rPr>
            </w:pPr>
            <w:r>
              <w:rPr>
                <w:lang w:val="uk-UA"/>
              </w:rPr>
              <w:t>13.</w:t>
            </w:r>
            <w:r w:rsidRPr="00785A39">
              <w:rPr>
                <w:lang w:val="uk-UA"/>
              </w:rPr>
              <w:t>93</w:t>
            </w:r>
          </w:p>
        </w:tc>
        <w:tc>
          <w:tcPr>
            <w:tcW w:w="2472" w:type="pct"/>
            <w:shd w:val="clear" w:color="auto" w:fill="auto"/>
          </w:tcPr>
          <w:p w:rsidR="00883589" w:rsidRPr="00785A39" w:rsidRDefault="00883589" w:rsidP="0091345C">
            <w:pPr>
              <w:pStyle w:val="a6"/>
              <w:spacing w:line="242" w:lineRule="auto"/>
              <w:jc w:val="both"/>
              <w:rPr>
                <w:lang w:val="uk-UA"/>
              </w:rPr>
            </w:pPr>
            <w:r w:rsidRPr="00785A39">
              <w:rPr>
                <w:lang w:val="uk-UA"/>
              </w:rPr>
              <w:t>Послуги з ремонту та реставрації килимів і килимових  виробів</w:t>
            </w:r>
          </w:p>
        </w:tc>
        <w:tc>
          <w:tcPr>
            <w:tcW w:w="1289" w:type="pct"/>
          </w:tcPr>
          <w:p w:rsidR="00883589" w:rsidRPr="00785A39" w:rsidRDefault="00883589" w:rsidP="0091345C">
            <w:pPr>
              <w:pStyle w:val="a6"/>
              <w:spacing w:line="242"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15</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15.12</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Виготовлення шкіряних галантерейних і  дорожніх виробів за індивідуальним замовленням</w:t>
            </w:r>
          </w:p>
          <w:p w:rsidR="00883589" w:rsidRPr="00785A39" w:rsidRDefault="00883589" w:rsidP="0091345C">
            <w:pPr>
              <w:pStyle w:val="a6"/>
              <w:spacing w:line="235" w:lineRule="auto"/>
              <w:jc w:val="both"/>
              <w:rPr>
                <w:sz w:val="4"/>
                <w:szCs w:val="4"/>
                <w:lang w:val="uk-UA"/>
              </w:rPr>
            </w:pP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16</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15.12</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ремонту шкіряних галантерей</w:t>
            </w:r>
            <w:r>
              <w:rPr>
                <w:lang w:val="uk-UA"/>
              </w:rPr>
              <w:t>-</w:t>
            </w:r>
            <w:r w:rsidRPr="00785A39">
              <w:rPr>
                <w:lang w:val="uk-UA"/>
              </w:rPr>
              <w:t>них і дорожніх виробів</w:t>
            </w:r>
          </w:p>
          <w:p w:rsidR="00883589" w:rsidRPr="00785A39" w:rsidRDefault="00883589" w:rsidP="0091345C">
            <w:pPr>
              <w:pStyle w:val="a6"/>
              <w:spacing w:line="235" w:lineRule="auto"/>
              <w:jc w:val="both"/>
              <w:rPr>
                <w:sz w:val="4"/>
                <w:szCs w:val="4"/>
                <w:lang w:val="uk-UA"/>
              </w:rPr>
            </w:pP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17</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31.01</w:t>
            </w:r>
            <w:r>
              <w:rPr>
                <w:lang w:val="uk-UA"/>
              </w:rPr>
              <w:t>,</w:t>
            </w:r>
          </w:p>
          <w:p w:rsidR="00883589" w:rsidRPr="00785A39" w:rsidRDefault="00883589" w:rsidP="0091345C">
            <w:pPr>
              <w:pStyle w:val="a6"/>
              <w:spacing w:line="235" w:lineRule="auto"/>
              <w:jc w:val="center"/>
              <w:rPr>
                <w:lang w:val="uk-UA"/>
              </w:rPr>
            </w:pPr>
            <w:r w:rsidRPr="00785A39">
              <w:rPr>
                <w:lang w:val="uk-UA"/>
              </w:rPr>
              <w:t>31.02</w:t>
            </w:r>
            <w:r>
              <w:rPr>
                <w:lang w:val="uk-UA"/>
              </w:rPr>
              <w:t>,</w:t>
            </w:r>
          </w:p>
          <w:p w:rsidR="00883589" w:rsidRPr="00785A39" w:rsidRDefault="00883589" w:rsidP="0091345C">
            <w:pPr>
              <w:pStyle w:val="a6"/>
              <w:spacing w:line="235" w:lineRule="auto"/>
              <w:jc w:val="center"/>
              <w:rPr>
                <w:lang w:val="uk-UA"/>
              </w:rPr>
            </w:pPr>
            <w:r w:rsidRPr="00785A39">
              <w:rPr>
                <w:lang w:val="uk-UA"/>
              </w:rPr>
              <w:t>31.09</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Виготовлення меблів за індивідуальним замовленням</w:t>
            </w:r>
          </w:p>
          <w:p w:rsidR="00883589" w:rsidRPr="00785A39" w:rsidRDefault="00883589" w:rsidP="0091345C">
            <w:pPr>
              <w:pStyle w:val="a6"/>
              <w:spacing w:line="235" w:lineRule="auto"/>
              <w:jc w:val="both"/>
              <w:rPr>
                <w:sz w:val="4"/>
                <w:szCs w:val="4"/>
                <w:lang w:val="uk-UA"/>
              </w:rPr>
            </w:pP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18</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95.24</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ремонту, реставрації та понов</w:t>
            </w:r>
            <w:r>
              <w:rPr>
                <w:lang w:val="uk-UA"/>
              </w:rPr>
              <w:t>-</w:t>
            </w:r>
            <w:r w:rsidRPr="00785A39">
              <w:rPr>
                <w:lang w:val="uk-UA"/>
              </w:rPr>
              <w:t>лення меблів</w:t>
            </w:r>
          </w:p>
          <w:p w:rsidR="00883589" w:rsidRPr="00785A39" w:rsidRDefault="00883589" w:rsidP="0091345C">
            <w:pPr>
              <w:pStyle w:val="a6"/>
              <w:spacing w:line="235" w:lineRule="auto"/>
              <w:jc w:val="both"/>
              <w:rPr>
                <w:sz w:val="4"/>
                <w:szCs w:val="4"/>
                <w:lang w:val="uk-UA"/>
              </w:rPr>
            </w:pP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19</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43.32</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Виготовлення теслярських і столярних виробів за індивідуальним замовленням</w:t>
            </w:r>
          </w:p>
          <w:p w:rsidR="00883589" w:rsidRPr="00785A39" w:rsidRDefault="00883589" w:rsidP="0091345C">
            <w:pPr>
              <w:pStyle w:val="a6"/>
              <w:spacing w:line="235" w:lineRule="auto"/>
              <w:jc w:val="both"/>
              <w:rPr>
                <w:sz w:val="4"/>
                <w:szCs w:val="4"/>
                <w:lang w:val="uk-UA"/>
              </w:rPr>
            </w:pP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8B1D3D"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20</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45.20</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Технічне обслуговування та ремонт авто</w:t>
            </w:r>
            <w:r>
              <w:rPr>
                <w:lang w:val="uk-UA"/>
              </w:rPr>
              <w:t>-</w:t>
            </w:r>
            <w:r w:rsidRPr="00785A39">
              <w:rPr>
                <w:lang w:val="uk-UA"/>
              </w:rPr>
              <w:t>мобілів, мотоциклів, моторолерів і мопедів за індивідуальним замовленням</w:t>
            </w:r>
          </w:p>
          <w:p w:rsidR="00883589" w:rsidRPr="00785A39" w:rsidRDefault="00883589" w:rsidP="0091345C">
            <w:pPr>
              <w:pStyle w:val="a6"/>
              <w:spacing w:line="235" w:lineRule="auto"/>
              <w:jc w:val="both"/>
              <w:rPr>
                <w:sz w:val="4"/>
                <w:szCs w:val="4"/>
                <w:lang w:val="uk-UA"/>
              </w:rPr>
            </w:pP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8B1D3D"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21</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95.21</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ремонту радіотелевізійної та іншої аудіо- і відеоапаратури</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22</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95.21</w:t>
            </w:r>
            <w:r>
              <w:rPr>
                <w:lang w:val="uk-UA"/>
              </w:rPr>
              <w:t>,</w:t>
            </w:r>
          </w:p>
          <w:p w:rsidR="00883589" w:rsidRPr="00785A39" w:rsidRDefault="00883589" w:rsidP="0091345C">
            <w:pPr>
              <w:pStyle w:val="a6"/>
              <w:spacing w:line="235" w:lineRule="auto"/>
              <w:jc w:val="center"/>
              <w:rPr>
                <w:lang w:val="uk-UA"/>
              </w:rPr>
            </w:pPr>
            <w:r w:rsidRPr="00785A39">
              <w:rPr>
                <w:lang w:val="uk-UA"/>
              </w:rPr>
              <w:t>95.22</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ремонту електропобутової тех</w:t>
            </w:r>
            <w:r>
              <w:rPr>
                <w:lang w:val="uk-UA"/>
              </w:rPr>
              <w:t>-</w:t>
            </w:r>
            <w:r w:rsidRPr="00785A39">
              <w:rPr>
                <w:lang w:val="uk-UA"/>
              </w:rPr>
              <w:t>ніки та інших побутових приладів</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100"/>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23</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95.2</w:t>
            </w:r>
            <w:r>
              <w:rPr>
                <w:lang w:val="uk-UA"/>
              </w:rPr>
              <w:t>5</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ремонту годинників</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245"/>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24</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45.40</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ремонту велосипедів</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25</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32.20</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технічного обслуговування та ремонту музичних  інструментів</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26</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25.93</w:t>
            </w:r>
            <w:r>
              <w:rPr>
                <w:lang w:val="uk-UA"/>
              </w:rPr>
              <w:t>,</w:t>
            </w:r>
          </w:p>
          <w:p w:rsidR="00883589" w:rsidRPr="00785A39" w:rsidRDefault="00883589" w:rsidP="0091345C">
            <w:pPr>
              <w:pStyle w:val="a6"/>
              <w:spacing w:line="235" w:lineRule="auto"/>
              <w:jc w:val="center"/>
              <w:rPr>
                <w:lang w:val="uk-UA"/>
              </w:rPr>
            </w:pPr>
            <w:r w:rsidRPr="00785A39">
              <w:rPr>
                <w:lang w:val="uk-UA"/>
              </w:rPr>
              <w:t>25.99</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Виготовлення металовиробів за індиві</w:t>
            </w:r>
            <w:r>
              <w:rPr>
                <w:lang w:val="uk-UA"/>
              </w:rPr>
              <w:t>-</w:t>
            </w:r>
            <w:r w:rsidRPr="00785A39">
              <w:rPr>
                <w:lang w:val="uk-UA"/>
              </w:rPr>
              <w:t>дуальним замовленням</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27</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95.29</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ремонту інших предметів особис</w:t>
            </w:r>
            <w:r>
              <w:rPr>
                <w:lang w:val="uk-UA"/>
              </w:rPr>
              <w:t>-</w:t>
            </w:r>
            <w:r w:rsidRPr="00785A39">
              <w:rPr>
                <w:lang w:val="uk-UA"/>
              </w:rPr>
              <w:t>того користування, домашнього вжитку та металовиробів</w:t>
            </w:r>
          </w:p>
        </w:tc>
        <w:tc>
          <w:tcPr>
            <w:tcW w:w="1289" w:type="pct"/>
          </w:tcPr>
          <w:p w:rsidR="00883589" w:rsidRPr="00785A39" w:rsidRDefault="00883589" w:rsidP="0091345C">
            <w:pPr>
              <w:pStyle w:val="a6"/>
              <w:spacing w:line="235" w:lineRule="auto"/>
              <w:jc w:val="center"/>
              <w:rPr>
                <w:lang w:val="uk-UA"/>
              </w:rPr>
            </w:pPr>
            <w:r>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28</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Pr>
                <w:lang w:val="uk-UA"/>
              </w:rPr>
              <w:t>32.12</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Виготовлення ювелірних виробів за індиві</w:t>
            </w:r>
            <w:r>
              <w:rPr>
                <w:lang w:val="uk-UA"/>
              </w:rPr>
              <w:t>-</w:t>
            </w:r>
            <w:r w:rsidRPr="00785A39">
              <w:rPr>
                <w:lang w:val="uk-UA"/>
              </w:rPr>
              <w:t xml:space="preserve">дуальним замовленням </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271"/>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29</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95.25</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ремонту ювелірних виробів</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30</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77.29</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Прокат речей особистого користування та побутових товарів</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128"/>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31</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74.20</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виконання фоторобіт</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273"/>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32</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74.20</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оброблення плівок</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33</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96.01</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прання, оброблення білизни та інших текстильних виробів</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34</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96.01</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з чищення та фарбування текстиль</w:t>
            </w:r>
            <w:r>
              <w:rPr>
                <w:lang w:val="uk-UA"/>
              </w:rPr>
              <w:t>-</w:t>
            </w:r>
            <w:r w:rsidRPr="00785A39">
              <w:rPr>
                <w:lang w:val="uk-UA"/>
              </w:rPr>
              <w:t>них,  трикотажних і хутрових виробів</w:t>
            </w:r>
          </w:p>
          <w:p w:rsidR="00883589" w:rsidRPr="00785A39" w:rsidRDefault="00883589" w:rsidP="0091345C">
            <w:pPr>
              <w:pStyle w:val="a6"/>
              <w:spacing w:line="235" w:lineRule="auto"/>
              <w:jc w:val="both"/>
              <w:rPr>
                <w:sz w:val="4"/>
                <w:szCs w:val="4"/>
                <w:lang w:val="uk-UA"/>
              </w:rPr>
            </w:pP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35</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15.11</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Вичинка хутрових шкур за індивідуальним замовленням</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250"/>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36</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96.02</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перукарень</w:t>
            </w:r>
          </w:p>
        </w:tc>
        <w:tc>
          <w:tcPr>
            <w:tcW w:w="1289" w:type="pct"/>
          </w:tcPr>
          <w:p w:rsidR="00883589" w:rsidRPr="00785A39" w:rsidRDefault="00883589" w:rsidP="0091345C">
            <w:pPr>
              <w:pStyle w:val="a6"/>
              <w:spacing w:line="235" w:lineRule="auto"/>
              <w:jc w:val="center"/>
              <w:rPr>
                <w:lang w:val="uk-UA"/>
              </w:rPr>
            </w:pPr>
            <w:r w:rsidRPr="00785A39">
              <w:rPr>
                <w:lang w:val="uk-UA"/>
              </w:rPr>
              <w:t>8</w:t>
            </w:r>
          </w:p>
        </w:tc>
      </w:tr>
      <w:tr w:rsidR="00883589" w:rsidRPr="00F178F6" w:rsidTr="0091345C">
        <w:trPr>
          <w:cantSplit/>
          <w:trHeight w:val="186"/>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37</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96.03</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Ритуальні послуги</w:t>
            </w:r>
          </w:p>
        </w:tc>
        <w:tc>
          <w:tcPr>
            <w:tcW w:w="1289" w:type="pct"/>
          </w:tcPr>
          <w:p w:rsidR="00883589" w:rsidRPr="00785A39" w:rsidRDefault="00883589" w:rsidP="0091345C">
            <w:pPr>
              <w:pStyle w:val="a6"/>
              <w:spacing w:line="235" w:lineRule="auto"/>
              <w:jc w:val="center"/>
              <w:rPr>
                <w:lang w:val="uk-UA"/>
              </w:rPr>
            </w:pPr>
            <w:r>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38</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01.50</w:t>
            </w:r>
            <w:r>
              <w:rPr>
                <w:lang w:val="uk-UA"/>
              </w:rPr>
              <w:t>,</w:t>
            </w:r>
          </w:p>
          <w:p w:rsidR="00883589" w:rsidRPr="00785A39" w:rsidRDefault="00883589" w:rsidP="0091345C">
            <w:pPr>
              <w:pStyle w:val="a6"/>
              <w:spacing w:line="235" w:lineRule="auto"/>
              <w:jc w:val="center"/>
              <w:rPr>
                <w:lang w:val="uk-UA"/>
              </w:rPr>
            </w:pPr>
            <w:r w:rsidRPr="00785A39">
              <w:rPr>
                <w:lang w:val="uk-UA"/>
              </w:rPr>
              <w:t>02.10</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Послуги, пов’язані із сільським та лісовим господарством</w:t>
            </w:r>
          </w:p>
        </w:tc>
        <w:tc>
          <w:tcPr>
            <w:tcW w:w="1289" w:type="pct"/>
          </w:tcPr>
          <w:p w:rsidR="00883589" w:rsidRPr="00785A39" w:rsidRDefault="00883589" w:rsidP="0091345C">
            <w:pPr>
              <w:pStyle w:val="a6"/>
              <w:spacing w:line="235" w:lineRule="auto"/>
              <w:jc w:val="center"/>
              <w:rPr>
                <w:lang w:val="uk-UA"/>
              </w:rPr>
            </w:pPr>
            <w:r>
              <w:rPr>
                <w:lang w:val="uk-UA"/>
              </w:rPr>
              <w:t>8</w:t>
            </w:r>
          </w:p>
        </w:tc>
      </w:tr>
      <w:tr w:rsidR="00883589" w:rsidRPr="00F178F6" w:rsidTr="0091345C">
        <w:trPr>
          <w:cantSplit/>
          <w:trHeight w:val="92"/>
        </w:trPr>
        <w:tc>
          <w:tcPr>
            <w:tcW w:w="342"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39</w:t>
            </w:r>
          </w:p>
        </w:tc>
        <w:tc>
          <w:tcPr>
            <w:tcW w:w="897" w:type="pct"/>
            <w:tcBorders>
              <w:left w:val="single" w:sz="4" w:space="0" w:color="auto"/>
            </w:tcBorders>
          </w:tcPr>
          <w:p w:rsidR="00883589" w:rsidRPr="00785A39" w:rsidRDefault="00883589" w:rsidP="0091345C">
            <w:pPr>
              <w:pStyle w:val="a6"/>
              <w:spacing w:line="235" w:lineRule="auto"/>
              <w:jc w:val="center"/>
              <w:rPr>
                <w:lang w:val="uk-UA"/>
              </w:rPr>
            </w:pPr>
            <w:r w:rsidRPr="00785A39">
              <w:rPr>
                <w:lang w:val="uk-UA"/>
              </w:rPr>
              <w:t>97.00</w:t>
            </w:r>
          </w:p>
        </w:tc>
        <w:tc>
          <w:tcPr>
            <w:tcW w:w="2472" w:type="pct"/>
            <w:shd w:val="clear" w:color="auto" w:fill="auto"/>
          </w:tcPr>
          <w:p w:rsidR="00883589" w:rsidRPr="00785A39" w:rsidRDefault="00883589" w:rsidP="0091345C">
            <w:pPr>
              <w:pStyle w:val="a6"/>
              <w:spacing w:line="235" w:lineRule="auto"/>
              <w:jc w:val="both"/>
              <w:rPr>
                <w:lang w:val="uk-UA"/>
              </w:rPr>
            </w:pPr>
            <w:r w:rsidRPr="00785A39">
              <w:rPr>
                <w:lang w:val="uk-UA"/>
              </w:rPr>
              <w:t xml:space="preserve">Послуги домашньої прислуги </w:t>
            </w:r>
          </w:p>
        </w:tc>
        <w:tc>
          <w:tcPr>
            <w:tcW w:w="1289" w:type="pct"/>
          </w:tcPr>
          <w:p w:rsidR="00883589" w:rsidRPr="00785A39" w:rsidRDefault="00883589" w:rsidP="0091345C">
            <w:pPr>
              <w:pStyle w:val="a6"/>
              <w:spacing w:line="235" w:lineRule="auto"/>
              <w:jc w:val="center"/>
              <w:rPr>
                <w:lang w:val="uk-UA"/>
              </w:rPr>
            </w:pPr>
            <w:r>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pStyle w:val="Default"/>
              <w:spacing w:line="235" w:lineRule="auto"/>
              <w:jc w:val="center"/>
              <w:rPr>
                <w:rFonts w:ascii="Times New Roman" w:hAnsi="Times New Roman" w:cs="Times New Roman"/>
                <w:bCs/>
                <w:color w:val="auto"/>
                <w:lang w:val="uk-UA"/>
              </w:rPr>
            </w:pPr>
            <w:r w:rsidRPr="00785A39">
              <w:rPr>
                <w:rFonts w:ascii="Times New Roman" w:hAnsi="Times New Roman" w:cs="Times New Roman"/>
                <w:bCs/>
                <w:color w:val="auto"/>
                <w:lang w:val="uk-UA"/>
              </w:rPr>
              <w:t>40</w:t>
            </w:r>
          </w:p>
        </w:tc>
        <w:tc>
          <w:tcPr>
            <w:tcW w:w="897" w:type="pct"/>
            <w:tcBorders>
              <w:left w:val="single" w:sz="4" w:space="0" w:color="auto"/>
            </w:tcBorders>
          </w:tcPr>
          <w:p w:rsidR="00883589" w:rsidRPr="00785A39" w:rsidRDefault="00883589" w:rsidP="0091345C">
            <w:pPr>
              <w:spacing w:line="235" w:lineRule="auto"/>
              <w:jc w:val="center"/>
              <w:rPr>
                <w:lang w:val="uk-UA"/>
              </w:rPr>
            </w:pPr>
            <w:r w:rsidRPr="00785A39">
              <w:rPr>
                <w:lang w:val="uk-UA"/>
              </w:rPr>
              <w:t>81.21</w:t>
            </w:r>
          </w:p>
        </w:tc>
        <w:tc>
          <w:tcPr>
            <w:tcW w:w="2472" w:type="pct"/>
            <w:shd w:val="clear" w:color="auto" w:fill="auto"/>
          </w:tcPr>
          <w:p w:rsidR="00883589" w:rsidRPr="00785A39" w:rsidRDefault="00883589" w:rsidP="0091345C">
            <w:pPr>
              <w:pStyle w:val="Default"/>
              <w:spacing w:line="235" w:lineRule="auto"/>
              <w:jc w:val="both"/>
              <w:rPr>
                <w:rFonts w:ascii="Times New Roman" w:hAnsi="Times New Roman" w:cs="Times New Roman"/>
                <w:bCs/>
                <w:color w:val="auto"/>
                <w:lang w:val="uk-UA"/>
              </w:rPr>
            </w:pPr>
            <w:r w:rsidRPr="00785A39">
              <w:rPr>
                <w:rFonts w:ascii="Times New Roman" w:hAnsi="Times New Roman" w:cs="Times New Roman"/>
                <w:bCs/>
                <w:color w:val="auto"/>
                <w:lang w:val="uk-UA"/>
              </w:rPr>
              <w:t>Послуги, пов'язані з очищенням та приби</w:t>
            </w:r>
            <w:r>
              <w:rPr>
                <w:rFonts w:ascii="Times New Roman" w:hAnsi="Times New Roman" w:cs="Times New Roman"/>
                <w:bCs/>
                <w:color w:val="auto"/>
                <w:lang w:val="uk-UA"/>
              </w:rPr>
              <w:t>-</w:t>
            </w:r>
            <w:r w:rsidRPr="00785A39">
              <w:rPr>
                <w:rFonts w:ascii="Times New Roman" w:hAnsi="Times New Roman" w:cs="Times New Roman"/>
                <w:bCs/>
                <w:color w:val="auto"/>
                <w:lang w:val="uk-UA"/>
              </w:rPr>
              <w:t>ранням приміщень за індивідуальним замов</w:t>
            </w:r>
            <w:r>
              <w:rPr>
                <w:rFonts w:ascii="Times New Roman" w:hAnsi="Times New Roman" w:cs="Times New Roman"/>
                <w:bCs/>
                <w:color w:val="auto"/>
                <w:lang w:val="uk-UA"/>
              </w:rPr>
              <w:t>-</w:t>
            </w:r>
            <w:r w:rsidRPr="00785A39">
              <w:rPr>
                <w:rFonts w:ascii="Times New Roman" w:hAnsi="Times New Roman" w:cs="Times New Roman"/>
                <w:bCs/>
                <w:color w:val="auto"/>
                <w:lang w:val="uk-UA"/>
              </w:rPr>
              <w:t>ленням</w:t>
            </w:r>
          </w:p>
        </w:tc>
        <w:tc>
          <w:tcPr>
            <w:tcW w:w="1289" w:type="pct"/>
          </w:tcPr>
          <w:p w:rsidR="00883589" w:rsidRPr="00785A39" w:rsidRDefault="00883589" w:rsidP="0091345C">
            <w:pPr>
              <w:spacing w:line="235" w:lineRule="auto"/>
              <w:jc w:val="center"/>
              <w:rPr>
                <w:lang w:val="uk-UA"/>
              </w:rPr>
            </w:pPr>
            <w:r>
              <w:rPr>
                <w:lang w:val="uk-UA"/>
              </w:rPr>
              <w:t>8</w:t>
            </w:r>
          </w:p>
        </w:tc>
      </w:tr>
      <w:tr w:rsidR="00883589" w:rsidRPr="00F178F6" w:rsidTr="0091345C">
        <w:trPr>
          <w:cantSplit/>
          <w:trHeight w:val="469"/>
        </w:trPr>
        <w:tc>
          <w:tcPr>
            <w:tcW w:w="342" w:type="pct"/>
            <w:tcBorders>
              <w:left w:val="single" w:sz="4" w:space="0" w:color="auto"/>
            </w:tcBorders>
          </w:tcPr>
          <w:p w:rsidR="00883589" w:rsidRPr="00785A39" w:rsidRDefault="00883589" w:rsidP="0091345C">
            <w:pPr>
              <w:spacing w:line="235" w:lineRule="auto"/>
              <w:jc w:val="center"/>
              <w:rPr>
                <w:lang w:val="uk-UA"/>
              </w:rPr>
            </w:pPr>
            <w:r w:rsidRPr="00785A39">
              <w:rPr>
                <w:lang w:val="uk-UA"/>
              </w:rPr>
              <w:lastRenderedPageBreak/>
              <w:t>41</w:t>
            </w:r>
          </w:p>
        </w:tc>
        <w:tc>
          <w:tcPr>
            <w:tcW w:w="897" w:type="pct"/>
            <w:tcBorders>
              <w:left w:val="single" w:sz="4" w:space="0" w:color="auto"/>
            </w:tcBorders>
          </w:tcPr>
          <w:p w:rsidR="00883589" w:rsidRPr="00785A39" w:rsidRDefault="00883589" w:rsidP="0091345C">
            <w:pPr>
              <w:spacing w:line="235" w:lineRule="auto"/>
              <w:jc w:val="center"/>
              <w:rPr>
                <w:lang w:val="uk-UA"/>
              </w:rPr>
            </w:pPr>
            <w:r w:rsidRPr="00785A39">
              <w:rPr>
                <w:lang w:val="uk-UA"/>
              </w:rPr>
              <w:t>47.81</w:t>
            </w:r>
            <w:r>
              <w:rPr>
                <w:lang w:val="uk-UA"/>
              </w:rPr>
              <w:t>,</w:t>
            </w:r>
          </w:p>
          <w:p w:rsidR="00883589" w:rsidRPr="00785A39" w:rsidRDefault="00883589" w:rsidP="0091345C">
            <w:pPr>
              <w:spacing w:line="235" w:lineRule="auto"/>
              <w:jc w:val="center"/>
              <w:rPr>
                <w:lang w:val="uk-UA"/>
              </w:rPr>
            </w:pPr>
            <w:r w:rsidRPr="00785A39">
              <w:rPr>
                <w:lang w:val="uk-UA"/>
              </w:rPr>
              <w:t>47.82</w:t>
            </w:r>
            <w:r>
              <w:rPr>
                <w:lang w:val="uk-UA"/>
              </w:rPr>
              <w:t>,</w:t>
            </w:r>
          </w:p>
          <w:p w:rsidR="00883589" w:rsidRPr="00785A39" w:rsidRDefault="00883589" w:rsidP="0091345C">
            <w:pPr>
              <w:spacing w:line="235" w:lineRule="auto"/>
              <w:jc w:val="center"/>
              <w:rPr>
                <w:lang w:val="uk-UA"/>
              </w:rPr>
            </w:pPr>
            <w:r w:rsidRPr="00785A39">
              <w:rPr>
                <w:lang w:val="uk-UA"/>
              </w:rPr>
              <w:t>47.89</w:t>
            </w:r>
          </w:p>
        </w:tc>
        <w:tc>
          <w:tcPr>
            <w:tcW w:w="2472" w:type="pct"/>
            <w:shd w:val="clear" w:color="auto" w:fill="auto"/>
          </w:tcPr>
          <w:p w:rsidR="00883589" w:rsidRPr="00785A39" w:rsidRDefault="00883589" w:rsidP="0091345C">
            <w:pPr>
              <w:spacing w:line="235" w:lineRule="auto"/>
              <w:jc w:val="both"/>
              <w:rPr>
                <w:lang w:val="uk-UA"/>
              </w:rPr>
            </w:pPr>
            <w:r w:rsidRPr="00785A39">
              <w:rPr>
                <w:lang w:val="uk-UA"/>
              </w:rPr>
              <w:t>Роздрібна торгівля з лотків і на ринках</w:t>
            </w:r>
          </w:p>
        </w:tc>
        <w:tc>
          <w:tcPr>
            <w:tcW w:w="1289" w:type="pct"/>
          </w:tcPr>
          <w:p w:rsidR="00883589" w:rsidRPr="00785A39" w:rsidRDefault="00883589" w:rsidP="0091345C">
            <w:pPr>
              <w:spacing w:line="235" w:lineRule="auto"/>
              <w:jc w:val="center"/>
              <w:rPr>
                <w:lang w:val="uk-UA"/>
              </w:rPr>
            </w:pPr>
            <w:r w:rsidRPr="00785A39">
              <w:rPr>
                <w:lang w:val="uk-UA"/>
              </w:rPr>
              <w:t>8</w:t>
            </w:r>
          </w:p>
        </w:tc>
      </w:tr>
    </w:tbl>
    <w:p w:rsidR="00883589" w:rsidRPr="00785A39" w:rsidRDefault="00883589" w:rsidP="00883589">
      <w:pPr>
        <w:rPr>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2002EB" w:rsidRDefault="002002EB" w:rsidP="00883589">
      <w:pPr>
        <w:ind w:left="7020" w:firstLine="60"/>
        <w:jc w:val="both"/>
        <w:rPr>
          <w:i/>
          <w:lang w:val="uk-UA"/>
        </w:rPr>
      </w:pPr>
    </w:p>
    <w:p w:rsidR="002002EB" w:rsidRDefault="002002EB" w:rsidP="00883589">
      <w:pPr>
        <w:ind w:left="7020" w:firstLine="60"/>
        <w:jc w:val="both"/>
        <w:rPr>
          <w:i/>
          <w:lang w:val="uk-UA"/>
        </w:rPr>
      </w:pPr>
    </w:p>
    <w:p w:rsidR="002002EB" w:rsidRDefault="002002EB" w:rsidP="00883589">
      <w:pPr>
        <w:ind w:left="7020" w:firstLine="60"/>
        <w:jc w:val="both"/>
        <w:rPr>
          <w:i/>
          <w:lang w:val="uk-UA"/>
        </w:rPr>
      </w:pPr>
    </w:p>
    <w:p w:rsidR="002002EB" w:rsidRDefault="002002EB" w:rsidP="00883589">
      <w:pPr>
        <w:ind w:left="7020" w:firstLine="60"/>
        <w:jc w:val="both"/>
        <w:rPr>
          <w:i/>
          <w:lang w:val="uk-UA"/>
        </w:rPr>
      </w:pPr>
    </w:p>
    <w:p w:rsidR="002002EB" w:rsidRDefault="002002EB" w:rsidP="00883589">
      <w:pPr>
        <w:ind w:left="7020" w:firstLine="60"/>
        <w:jc w:val="both"/>
        <w:rPr>
          <w:i/>
          <w:lang w:val="uk-UA"/>
        </w:rPr>
      </w:pPr>
    </w:p>
    <w:p w:rsidR="002002EB" w:rsidRDefault="002002EB" w:rsidP="00883589">
      <w:pPr>
        <w:ind w:left="7020" w:firstLine="60"/>
        <w:jc w:val="both"/>
        <w:rPr>
          <w:i/>
          <w:lang w:val="uk-UA"/>
        </w:rPr>
      </w:pPr>
    </w:p>
    <w:p w:rsidR="00883589" w:rsidRPr="0094218B" w:rsidRDefault="00883589" w:rsidP="00883589">
      <w:pPr>
        <w:ind w:left="7020" w:firstLine="60"/>
        <w:jc w:val="both"/>
        <w:rPr>
          <w:i/>
          <w:lang w:val="uk-UA"/>
        </w:rPr>
      </w:pPr>
      <w:bookmarkStart w:id="0" w:name="_GoBack"/>
      <w:bookmarkEnd w:id="0"/>
      <w:r>
        <w:rPr>
          <w:i/>
        </w:rPr>
        <w:lastRenderedPageBreak/>
        <w:t xml:space="preserve">Додаток </w:t>
      </w:r>
      <w:r>
        <w:rPr>
          <w:i/>
          <w:lang w:val="uk-UA"/>
        </w:rPr>
        <w:t>2</w:t>
      </w:r>
    </w:p>
    <w:p w:rsidR="00883589" w:rsidRPr="007E0B4D" w:rsidRDefault="00883589" w:rsidP="00883589">
      <w:pPr>
        <w:ind w:left="7020" w:firstLine="60"/>
        <w:jc w:val="both"/>
        <w:rPr>
          <w:i/>
        </w:rPr>
      </w:pPr>
      <w:r>
        <w:rPr>
          <w:i/>
        </w:rPr>
        <w:t xml:space="preserve">до </w:t>
      </w:r>
      <w:proofErr w:type="gramStart"/>
      <w:r>
        <w:rPr>
          <w:i/>
        </w:rPr>
        <w:t>р</w:t>
      </w:r>
      <w:proofErr w:type="gramEnd"/>
      <w:r>
        <w:rPr>
          <w:i/>
        </w:rPr>
        <w:t>ішення міської ради</w:t>
      </w:r>
    </w:p>
    <w:p w:rsidR="00883589" w:rsidRPr="00CB0FFE" w:rsidRDefault="00883589" w:rsidP="00883589">
      <w:pPr>
        <w:jc w:val="both"/>
        <w:rPr>
          <w:i/>
          <w:lang w:val="uk-UA"/>
        </w:rPr>
      </w:pPr>
      <w:r>
        <w:tab/>
      </w:r>
      <w:r>
        <w:tab/>
      </w:r>
      <w:r>
        <w:tab/>
      </w:r>
      <w:r>
        <w:tab/>
      </w:r>
      <w:r>
        <w:tab/>
      </w:r>
      <w:r>
        <w:tab/>
      </w:r>
      <w:r>
        <w:tab/>
      </w:r>
      <w:r>
        <w:tab/>
      </w:r>
      <w:r>
        <w:tab/>
      </w:r>
      <w:r>
        <w:tab/>
      </w:r>
      <w:r>
        <w:rPr>
          <w:i/>
          <w:lang w:val="uk-UA"/>
        </w:rPr>
        <w:t xml:space="preserve"> </w:t>
      </w:r>
    </w:p>
    <w:p w:rsidR="00883589" w:rsidRDefault="00883589" w:rsidP="00883589">
      <w:pPr>
        <w:jc w:val="center"/>
        <w:rPr>
          <w:b/>
          <w:i/>
          <w:sz w:val="28"/>
          <w:szCs w:val="28"/>
          <w:lang w:val="uk-UA"/>
        </w:rPr>
      </w:pPr>
    </w:p>
    <w:p w:rsidR="00883589" w:rsidRPr="00C341DD" w:rsidRDefault="00883589" w:rsidP="00883589">
      <w:pPr>
        <w:jc w:val="center"/>
        <w:rPr>
          <w:b/>
          <w:i/>
          <w:sz w:val="28"/>
          <w:szCs w:val="28"/>
        </w:rPr>
      </w:pPr>
      <w:r w:rsidRPr="00C341DD">
        <w:rPr>
          <w:b/>
          <w:i/>
          <w:sz w:val="28"/>
          <w:szCs w:val="28"/>
        </w:rPr>
        <w:t xml:space="preserve">СТАВКИ  </w:t>
      </w:r>
    </w:p>
    <w:p w:rsidR="00883589" w:rsidRDefault="00883589" w:rsidP="00883589">
      <w:pPr>
        <w:jc w:val="center"/>
        <w:rPr>
          <w:b/>
          <w:i/>
          <w:sz w:val="28"/>
          <w:szCs w:val="28"/>
          <w:lang w:val="uk-UA"/>
        </w:rPr>
      </w:pPr>
      <w:r w:rsidRPr="00C341DD">
        <w:rPr>
          <w:b/>
          <w:i/>
          <w:sz w:val="28"/>
          <w:szCs w:val="28"/>
        </w:rPr>
        <w:t xml:space="preserve">єдиного податку для фізичних осіб-підприємців ІІ </w:t>
      </w:r>
      <w:r>
        <w:rPr>
          <w:b/>
          <w:i/>
          <w:sz w:val="28"/>
          <w:szCs w:val="28"/>
        </w:rPr>
        <w:t>груп</w:t>
      </w:r>
      <w:r>
        <w:rPr>
          <w:b/>
          <w:i/>
          <w:sz w:val="28"/>
          <w:szCs w:val="28"/>
          <w:lang w:val="uk-UA"/>
        </w:rPr>
        <w:t>и</w:t>
      </w:r>
      <w:r w:rsidRPr="00C341DD">
        <w:rPr>
          <w:b/>
          <w:i/>
          <w:sz w:val="28"/>
          <w:szCs w:val="28"/>
        </w:rPr>
        <w:t xml:space="preserve"> платників єдиного податку</w:t>
      </w:r>
    </w:p>
    <w:p w:rsidR="00883589" w:rsidRPr="00DF2EC5" w:rsidRDefault="00883589" w:rsidP="00883589">
      <w:pPr>
        <w:rPr>
          <w:b/>
          <w:i/>
          <w:sz w:val="28"/>
          <w:szCs w:val="28"/>
          <w:lang w:val="uk-UA"/>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
        <w:gridCol w:w="1606"/>
        <w:gridCol w:w="5113"/>
        <w:gridCol w:w="2366"/>
      </w:tblGrid>
      <w:tr w:rsidR="00883589" w:rsidRPr="00F178F6" w:rsidTr="0091345C">
        <w:trPr>
          <w:cantSplit/>
          <w:trHeight w:val="3598"/>
        </w:trPr>
        <w:tc>
          <w:tcPr>
            <w:tcW w:w="339" w:type="pct"/>
            <w:tcBorders>
              <w:left w:val="single" w:sz="4" w:space="0" w:color="auto"/>
            </w:tcBorders>
          </w:tcPr>
          <w:p w:rsidR="00883589" w:rsidRPr="00F178F6" w:rsidRDefault="00883589" w:rsidP="0091345C">
            <w:pPr>
              <w:jc w:val="center"/>
              <w:rPr>
                <w:b/>
                <w:i/>
              </w:rPr>
            </w:pPr>
            <w:r w:rsidRPr="00F178F6">
              <w:rPr>
                <w:b/>
                <w:i/>
              </w:rPr>
              <w:t>№</w:t>
            </w:r>
          </w:p>
          <w:p w:rsidR="00883589" w:rsidRPr="00F178F6" w:rsidRDefault="00883589" w:rsidP="0091345C">
            <w:pPr>
              <w:jc w:val="center"/>
              <w:rPr>
                <w:b/>
                <w:i/>
              </w:rPr>
            </w:pPr>
            <w:r w:rsidRPr="00F178F6">
              <w:rPr>
                <w:b/>
                <w:i/>
              </w:rPr>
              <w:t>з/</w:t>
            </w:r>
            <w:proofErr w:type="gramStart"/>
            <w:r w:rsidRPr="00F178F6">
              <w:rPr>
                <w:b/>
                <w:i/>
              </w:rPr>
              <w:t>п</w:t>
            </w:r>
            <w:proofErr w:type="gramEnd"/>
          </w:p>
        </w:tc>
        <w:tc>
          <w:tcPr>
            <w:tcW w:w="824" w:type="pct"/>
            <w:tcBorders>
              <w:left w:val="single" w:sz="4" w:space="0" w:color="auto"/>
            </w:tcBorders>
          </w:tcPr>
          <w:p w:rsidR="00883589" w:rsidRPr="00F178F6" w:rsidRDefault="00883589" w:rsidP="0091345C">
            <w:pPr>
              <w:jc w:val="center"/>
              <w:rPr>
                <w:b/>
                <w:i/>
              </w:rPr>
            </w:pPr>
            <w:r>
              <w:rPr>
                <w:b/>
                <w:i/>
                <w:lang w:val="uk-UA"/>
              </w:rPr>
              <w:t>Код КВЕД ДК 009:2010</w:t>
            </w:r>
          </w:p>
          <w:p w:rsidR="00883589" w:rsidRPr="00F178F6" w:rsidRDefault="00883589" w:rsidP="0091345C">
            <w:pPr>
              <w:jc w:val="center"/>
              <w:rPr>
                <w:b/>
                <w:i/>
              </w:rPr>
            </w:pPr>
          </w:p>
        </w:tc>
        <w:tc>
          <w:tcPr>
            <w:tcW w:w="2623" w:type="pct"/>
            <w:shd w:val="clear" w:color="auto" w:fill="auto"/>
          </w:tcPr>
          <w:p w:rsidR="00883589" w:rsidRPr="00F178F6" w:rsidRDefault="00883589" w:rsidP="0091345C">
            <w:pPr>
              <w:jc w:val="center"/>
              <w:rPr>
                <w:b/>
                <w:i/>
              </w:rPr>
            </w:pPr>
            <w:r w:rsidRPr="00F178F6">
              <w:rPr>
                <w:b/>
                <w:i/>
              </w:rPr>
              <w:t>Види господарської діяльності</w:t>
            </w:r>
          </w:p>
          <w:p w:rsidR="00883589" w:rsidRPr="00F178F6" w:rsidRDefault="00883589" w:rsidP="0091345C">
            <w:pPr>
              <w:jc w:val="center"/>
              <w:rPr>
                <w:b/>
                <w:i/>
              </w:rPr>
            </w:pPr>
          </w:p>
        </w:tc>
        <w:tc>
          <w:tcPr>
            <w:tcW w:w="1214" w:type="pct"/>
          </w:tcPr>
          <w:p w:rsidR="00883589" w:rsidRDefault="00883589" w:rsidP="0091345C">
            <w:pPr>
              <w:widowControl/>
              <w:suppressAutoHyphens w:val="0"/>
              <w:jc w:val="center"/>
              <w:rPr>
                <w:b/>
                <w:i/>
              </w:rPr>
            </w:pPr>
            <w:r>
              <w:rPr>
                <w:b/>
                <w:i/>
                <w:lang w:val="uk-UA"/>
              </w:rPr>
              <w:t>Ф</w:t>
            </w:r>
            <w:r w:rsidRPr="00197679">
              <w:rPr>
                <w:b/>
                <w:i/>
                <w:lang w:val="uk-UA"/>
              </w:rPr>
              <w:t>іксована ставка податку, %</w:t>
            </w:r>
            <w:r>
              <w:rPr>
                <w:b/>
                <w:i/>
                <w:lang w:val="uk-UA"/>
              </w:rPr>
              <w:t xml:space="preserve"> </w:t>
            </w:r>
            <w:r>
              <w:rPr>
                <w:b/>
                <w:i/>
              </w:rPr>
              <w:t>для платників ІІ групи</w:t>
            </w:r>
          </w:p>
          <w:p w:rsidR="00883589" w:rsidRDefault="00883589" w:rsidP="0091345C">
            <w:pPr>
              <w:jc w:val="center"/>
              <w:rPr>
                <w:b/>
                <w:i/>
                <w:lang w:val="uk-UA"/>
              </w:rPr>
            </w:pPr>
            <w:r w:rsidRPr="007E0B4D">
              <w:rPr>
                <w:b/>
                <w:i/>
              </w:rPr>
              <w:t>(</w:t>
            </w:r>
            <w:proofErr w:type="gramStart"/>
            <w:r w:rsidRPr="007E0B4D">
              <w:rPr>
                <w:b/>
                <w:i/>
              </w:rPr>
              <w:t>у</w:t>
            </w:r>
            <w:proofErr w:type="gramEnd"/>
            <w:r w:rsidRPr="007E0B4D">
              <w:rPr>
                <w:b/>
                <w:i/>
              </w:rPr>
              <w:t xml:space="preserve"> відсотках до розміру мінімальної заробітної плати, </w:t>
            </w:r>
            <w:r>
              <w:rPr>
                <w:b/>
                <w:i/>
              </w:rPr>
              <w:t>у</w:t>
            </w:r>
            <w:r w:rsidRPr="007E0B4D">
              <w:rPr>
                <w:b/>
                <w:i/>
              </w:rPr>
              <w:t>становленої законом на</w:t>
            </w:r>
            <w:r>
              <w:rPr>
                <w:b/>
                <w:i/>
                <w:lang w:val="uk-UA"/>
              </w:rPr>
              <w:t xml:space="preserve"> </w:t>
            </w:r>
            <w:r>
              <w:rPr>
                <w:b/>
                <w:i/>
              </w:rPr>
              <w:t>0</w:t>
            </w:r>
            <w:r w:rsidRPr="007E0B4D">
              <w:rPr>
                <w:b/>
                <w:i/>
              </w:rPr>
              <w:t>1 січня подат</w:t>
            </w:r>
            <w:r>
              <w:rPr>
                <w:b/>
                <w:i/>
              </w:rPr>
              <w:t>кового (звітного)</w:t>
            </w:r>
            <w:r>
              <w:rPr>
                <w:b/>
                <w:i/>
                <w:lang w:val="uk-UA"/>
              </w:rPr>
              <w:t xml:space="preserve"> </w:t>
            </w:r>
            <w:r w:rsidRPr="007E0B4D">
              <w:rPr>
                <w:b/>
                <w:i/>
              </w:rPr>
              <w:t>року</w:t>
            </w:r>
            <w:r>
              <w:rPr>
                <w:b/>
                <w:i/>
                <w:lang w:val="uk-UA"/>
              </w:rPr>
              <w:t xml:space="preserve">, </w:t>
            </w:r>
            <w:r w:rsidRPr="00A66CE6">
              <w:rPr>
                <w:b/>
                <w:i/>
                <w:lang w:val="uk-UA"/>
              </w:rPr>
              <w:t>з розрахунку на календарний місяць</w:t>
            </w:r>
            <w:r>
              <w:rPr>
                <w:b/>
                <w:i/>
              </w:rPr>
              <w:t>)</w:t>
            </w:r>
          </w:p>
        </w:tc>
      </w:tr>
      <w:tr w:rsidR="00883589" w:rsidRPr="00B8590F" w:rsidTr="0091345C">
        <w:trPr>
          <w:cantSplit/>
          <w:trHeight w:val="155"/>
        </w:trPr>
        <w:tc>
          <w:tcPr>
            <w:tcW w:w="339" w:type="pct"/>
            <w:tcBorders>
              <w:left w:val="single" w:sz="4" w:space="0" w:color="auto"/>
            </w:tcBorders>
          </w:tcPr>
          <w:p w:rsidR="00883589" w:rsidRPr="00B8590F" w:rsidRDefault="00883589" w:rsidP="0091345C">
            <w:pPr>
              <w:pStyle w:val="a6"/>
              <w:jc w:val="center"/>
              <w:rPr>
                <w:b/>
                <w:i/>
              </w:rPr>
            </w:pPr>
            <w:r>
              <w:rPr>
                <w:b/>
                <w:i/>
              </w:rPr>
              <w:t>1</w:t>
            </w:r>
          </w:p>
        </w:tc>
        <w:tc>
          <w:tcPr>
            <w:tcW w:w="824" w:type="pct"/>
            <w:tcBorders>
              <w:left w:val="single" w:sz="4" w:space="0" w:color="auto"/>
            </w:tcBorders>
          </w:tcPr>
          <w:p w:rsidR="00883589" w:rsidRPr="00B8590F" w:rsidRDefault="00883589" w:rsidP="0091345C">
            <w:pPr>
              <w:pStyle w:val="a6"/>
              <w:jc w:val="center"/>
              <w:rPr>
                <w:b/>
                <w:i/>
              </w:rPr>
            </w:pPr>
            <w:r>
              <w:rPr>
                <w:b/>
                <w:i/>
              </w:rPr>
              <w:t>2</w:t>
            </w:r>
          </w:p>
        </w:tc>
        <w:tc>
          <w:tcPr>
            <w:tcW w:w="2623" w:type="pct"/>
          </w:tcPr>
          <w:p w:rsidR="00883589" w:rsidRPr="009614E2" w:rsidRDefault="00883589" w:rsidP="0091345C">
            <w:pPr>
              <w:pStyle w:val="a6"/>
              <w:jc w:val="center"/>
              <w:rPr>
                <w:b/>
                <w:i/>
                <w:lang w:val="uk-UA"/>
              </w:rPr>
            </w:pPr>
            <w:r>
              <w:rPr>
                <w:b/>
                <w:i/>
                <w:lang w:val="uk-UA"/>
              </w:rPr>
              <w:t>3</w:t>
            </w:r>
          </w:p>
        </w:tc>
        <w:tc>
          <w:tcPr>
            <w:tcW w:w="1214" w:type="pct"/>
          </w:tcPr>
          <w:p w:rsidR="00883589" w:rsidRPr="009614E2" w:rsidRDefault="00883589" w:rsidP="0091345C">
            <w:pPr>
              <w:pStyle w:val="a6"/>
              <w:jc w:val="center"/>
              <w:rPr>
                <w:b/>
                <w:i/>
                <w:lang w:val="uk-UA"/>
              </w:rPr>
            </w:pPr>
            <w:r>
              <w:rPr>
                <w:b/>
                <w:i/>
                <w:lang w:val="uk-UA"/>
              </w:rPr>
              <w:t>4</w:t>
            </w:r>
          </w:p>
        </w:tc>
      </w:tr>
      <w:tr w:rsidR="00883589" w:rsidRPr="003D57E4" w:rsidTr="0091345C">
        <w:trPr>
          <w:cantSplit/>
          <w:trHeight w:val="477"/>
        </w:trPr>
        <w:tc>
          <w:tcPr>
            <w:tcW w:w="339" w:type="pct"/>
            <w:tcBorders>
              <w:left w:val="single" w:sz="4" w:space="0" w:color="auto"/>
            </w:tcBorders>
          </w:tcPr>
          <w:p w:rsidR="00883589" w:rsidRPr="0032270D" w:rsidRDefault="00883589" w:rsidP="0091345C">
            <w:pPr>
              <w:pStyle w:val="a6"/>
              <w:jc w:val="center"/>
            </w:pPr>
            <w:r w:rsidRPr="0032270D">
              <w:t>1</w:t>
            </w:r>
          </w:p>
        </w:tc>
        <w:tc>
          <w:tcPr>
            <w:tcW w:w="824" w:type="pct"/>
            <w:tcBorders>
              <w:left w:val="single" w:sz="4" w:space="0" w:color="auto"/>
            </w:tcBorders>
          </w:tcPr>
          <w:p w:rsidR="00883589" w:rsidRPr="009A1D6F" w:rsidRDefault="00883589" w:rsidP="0091345C">
            <w:pPr>
              <w:pStyle w:val="a6"/>
              <w:jc w:val="center"/>
              <w:rPr>
                <w:lang w:val="uk-UA"/>
              </w:rPr>
            </w:pPr>
            <w:r>
              <w:rPr>
                <w:lang w:val="uk-UA"/>
              </w:rPr>
              <w:t>15.20</w:t>
            </w:r>
          </w:p>
        </w:tc>
        <w:tc>
          <w:tcPr>
            <w:tcW w:w="2623" w:type="pct"/>
          </w:tcPr>
          <w:p w:rsidR="00883589" w:rsidRPr="0032270D" w:rsidRDefault="00883589" w:rsidP="0091345C">
            <w:pPr>
              <w:pStyle w:val="a6"/>
              <w:jc w:val="both"/>
            </w:pPr>
            <w:r w:rsidRPr="0032270D">
              <w:t>Виготовлення взуття за індивідуальним замов</w:t>
            </w:r>
            <w:r>
              <w:t>-</w:t>
            </w:r>
            <w:r w:rsidRPr="0032270D">
              <w:t>ленням</w:t>
            </w:r>
          </w:p>
        </w:tc>
        <w:tc>
          <w:tcPr>
            <w:tcW w:w="1214" w:type="pct"/>
          </w:tcPr>
          <w:p w:rsidR="00883589" w:rsidRPr="00443C25" w:rsidRDefault="00883589" w:rsidP="0091345C">
            <w:pPr>
              <w:pStyle w:val="a6"/>
              <w:jc w:val="center"/>
              <w:rPr>
                <w:lang w:val="uk-UA"/>
              </w:rPr>
            </w:pPr>
            <w:r w:rsidRPr="00B8590F">
              <w:t>1</w:t>
            </w:r>
            <w:r>
              <w:rPr>
                <w:lang w:val="uk-UA"/>
              </w:rPr>
              <w:t>7</w:t>
            </w:r>
          </w:p>
        </w:tc>
      </w:tr>
      <w:tr w:rsidR="00883589" w:rsidRPr="003D57E4" w:rsidTr="0091345C">
        <w:trPr>
          <w:cantSplit/>
          <w:trHeight w:val="154"/>
        </w:trPr>
        <w:tc>
          <w:tcPr>
            <w:tcW w:w="339" w:type="pct"/>
            <w:tcBorders>
              <w:left w:val="single" w:sz="4" w:space="0" w:color="auto"/>
            </w:tcBorders>
          </w:tcPr>
          <w:p w:rsidR="00883589" w:rsidRPr="0032270D" w:rsidRDefault="00883589" w:rsidP="0091345C">
            <w:pPr>
              <w:pStyle w:val="a6"/>
              <w:jc w:val="center"/>
            </w:pPr>
            <w:r w:rsidRPr="0032270D">
              <w:t>2</w:t>
            </w:r>
          </w:p>
        </w:tc>
        <w:tc>
          <w:tcPr>
            <w:tcW w:w="824" w:type="pct"/>
            <w:tcBorders>
              <w:left w:val="single" w:sz="4" w:space="0" w:color="auto"/>
            </w:tcBorders>
          </w:tcPr>
          <w:p w:rsidR="00883589" w:rsidRPr="009A1D6F" w:rsidRDefault="00883589" w:rsidP="0091345C">
            <w:pPr>
              <w:pStyle w:val="a6"/>
              <w:jc w:val="center"/>
              <w:rPr>
                <w:lang w:val="uk-UA"/>
              </w:rPr>
            </w:pPr>
            <w:r>
              <w:rPr>
                <w:lang w:val="uk-UA"/>
              </w:rPr>
              <w:t>95.23</w:t>
            </w:r>
          </w:p>
        </w:tc>
        <w:tc>
          <w:tcPr>
            <w:tcW w:w="2623" w:type="pct"/>
          </w:tcPr>
          <w:p w:rsidR="00883589" w:rsidRPr="0032270D" w:rsidRDefault="00883589" w:rsidP="0091345C">
            <w:pPr>
              <w:pStyle w:val="a6"/>
              <w:jc w:val="both"/>
            </w:pPr>
            <w:r w:rsidRPr="0032270D">
              <w:t>Послуги з ремонту взуття</w:t>
            </w:r>
          </w:p>
        </w:tc>
        <w:tc>
          <w:tcPr>
            <w:tcW w:w="1214" w:type="pct"/>
          </w:tcPr>
          <w:p w:rsidR="00883589" w:rsidRPr="00443C25" w:rsidRDefault="00883589" w:rsidP="0091345C">
            <w:pPr>
              <w:pStyle w:val="a6"/>
              <w:jc w:val="center"/>
              <w:rPr>
                <w:lang w:val="uk-UA"/>
              </w:rPr>
            </w:pPr>
            <w:r w:rsidRPr="00B8590F">
              <w:t>1</w:t>
            </w:r>
            <w:r>
              <w:rPr>
                <w:lang w:val="uk-UA"/>
              </w:rPr>
              <w:t>7</w:t>
            </w:r>
          </w:p>
        </w:tc>
      </w:tr>
      <w:tr w:rsidR="00883589" w:rsidRPr="003D57E4" w:rsidTr="0091345C">
        <w:trPr>
          <w:cantSplit/>
          <w:trHeight w:val="343"/>
        </w:trPr>
        <w:tc>
          <w:tcPr>
            <w:tcW w:w="339" w:type="pct"/>
            <w:tcBorders>
              <w:left w:val="single" w:sz="4" w:space="0" w:color="auto"/>
            </w:tcBorders>
          </w:tcPr>
          <w:p w:rsidR="00883589" w:rsidRPr="0032270D" w:rsidRDefault="00883589" w:rsidP="0091345C">
            <w:pPr>
              <w:pStyle w:val="a6"/>
              <w:jc w:val="center"/>
            </w:pPr>
            <w:r w:rsidRPr="0032270D">
              <w:t>3</w:t>
            </w:r>
          </w:p>
        </w:tc>
        <w:tc>
          <w:tcPr>
            <w:tcW w:w="824" w:type="pct"/>
            <w:tcBorders>
              <w:left w:val="single" w:sz="4" w:space="0" w:color="auto"/>
            </w:tcBorders>
          </w:tcPr>
          <w:p w:rsidR="00883589" w:rsidRPr="009A1D6F" w:rsidRDefault="00883589" w:rsidP="0091345C">
            <w:pPr>
              <w:pStyle w:val="a6"/>
              <w:jc w:val="center"/>
              <w:rPr>
                <w:lang w:val="uk-UA"/>
              </w:rPr>
            </w:pPr>
            <w:r>
              <w:rPr>
                <w:lang w:val="uk-UA"/>
              </w:rPr>
              <w:t>14.19</w:t>
            </w:r>
          </w:p>
        </w:tc>
        <w:tc>
          <w:tcPr>
            <w:tcW w:w="2623" w:type="pct"/>
          </w:tcPr>
          <w:p w:rsidR="00883589" w:rsidRPr="0032270D" w:rsidRDefault="00883589" w:rsidP="0091345C">
            <w:pPr>
              <w:pStyle w:val="a6"/>
              <w:jc w:val="both"/>
            </w:pPr>
            <w:r w:rsidRPr="0032270D">
              <w:t>Виготовлення швейних виробів за індив</w:t>
            </w:r>
            <w:proofErr w:type="gramStart"/>
            <w:r w:rsidRPr="0032270D">
              <w:t>і</w:t>
            </w:r>
            <w:r>
              <w:t>-</w:t>
            </w:r>
            <w:proofErr w:type="gramEnd"/>
            <w:r w:rsidRPr="0032270D">
              <w:t>дуаль</w:t>
            </w:r>
            <w:r>
              <w:t>н</w:t>
            </w:r>
            <w:r w:rsidRPr="0032270D">
              <w:t>им замовленням</w:t>
            </w:r>
          </w:p>
        </w:tc>
        <w:tc>
          <w:tcPr>
            <w:tcW w:w="1214" w:type="pct"/>
          </w:tcPr>
          <w:p w:rsidR="00883589" w:rsidRPr="00443C25" w:rsidRDefault="00883589" w:rsidP="0091345C">
            <w:pPr>
              <w:pStyle w:val="a6"/>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4</w:t>
            </w:r>
          </w:p>
        </w:tc>
        <w:tc>
          <w:tcPr>
            <w:tcW w:w="824" w:type="pct"/>
            <w:tcBorders>
              <w:left w:val="single" w:sz="4" w:space="0" w:color="auto"/>
            </w:tcBorders>
          </w:tcPr>
          <w:p w:rsidR="00883589" w:rsidRPr="009A1D6F" w:rsidRDefault="00883589" w:rsidP="0091345C">
            <w:pPr>
              <w:pStyle w:val="a6"/>
              <w:jc w:val="center"/>
              <w:rPr>
                <w:lang w:val="uk-UA"/>
              </w:rPr>
            </w:pPr>
            <w:r>
              <w:rPr>
                <w:lang w:val="uk-UA"/>
              </w:rPr>
              <w:t>14.11</w:t>
            </w:r>
          </w:p>
        </w:tc>
        <w:tc>
          <w:tcPr>
            <w:tcW w:w="2623" w:type="pct"/>
          </w:tcPr>
          <w:p w:rsidR="00883589" w:rsidRPr="0032270D" w:rsidRDefault="00883589" w:rsidP="0091345C">
            <w:pPr>
              <w:pStyle w:val="a6"/>
              <w:jc w:val="both"/>
            </w:pPr>
            <w:r w:rsidRPr="0032270D">
              <w:t>Виготовлення виробів із шкіри за індив</w:t>
            </w:r>
            <w:proofErr w:type="gramStart"/>
            <w:r w:rsidRPr="0032270D">
              <w:t>і</w:t>
            </w:r>
            <w:r>
              <w:t>-</w:t>
            </w:r>
            <w:proofErr w:type="gramEnd"/>
            <w:r w:rsidRPr="0032270D">
              <w:t>дуальним замовленням</w:t>
            </w:r>
          </w:p>
        </w:tc>
        <w:tc>
          <w:tcPr>
            <w:tcW w:w="1214" w:type="pct"/>
          </w:tcPr>
          <w:p w:rsidR="00883589" w:rsidRPr="00B8590F" w:rsidRDefault="00883589" w:rsidP="0091345C">
            <w:pPr>
              <w:pStyle w:val="a6"/>
              <w:jc w:val="center"/>
            </w:pPr>
            <w:r>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5</w:t>
            </w:r>
          </w:p>
        </w:tc>
        <w:tc>
          <w:tcPr>
            <w:tcW w:w="824" w:type="pct"/>
            <w:tcBorders>
              <w:left w:val="single" w:sz="4" w:space="0" w:color="auto"/>
            </w:tcBorders>
          </w:tcPr>
          <w:p w:rsidR="00883589" w:rsidRPr="009A1D6F" w:rsidRDefault="00883589" w:rsidP="0091345C">
            <w:pPr>
              <w:pStyle w:val="a6"/>
              <w:jc w:val="center"/>
              <w:rPr>
                <w:lang w:val="uk-UA"/>
              </w:rPr>
            </w:pPr>
            <w:r>
              <w:rPr>
                <w:lang w:val="uk-UA"/>
              </w:rPr>
              <w:t>14.20</w:t>
            </w:r>
          </w:p>
        </w:tc>
        <w:tc>
          <w:tcPr>
            <w:tcW w:w="2623" w:type="pct"/>
          </w:tcPr>
          <w:p w:rsidR="00883589" w:rsidRPr="0032270D" w:rsidRDefault="00883589" w:rsidP="0091345C">
            <w:pPr>
              <w:pStyle w:val="a6"/>
              <w:jc w:val="both"/>
            </w:pPr>
            <w:r w:rsidRPr="0032270D">
              <w:t>Виготовлення виробів з хутра за індивідуаль</w:t>
            </w:r>
            <w:r>
              <w:t>-</w:t>
            </w:r>
            <w:r w:rsidRPr="0032270D">
              <w:t>ним замовленням</w:t>
            </w:r>
          </w:p>
        </w:tc>
        <w:tc>
          <w:tcPr>
            <w:tcW w:w="1214" w:type="pct"/>
          </w:tcPr>
          <w:p w:rsidR="00883589" w:rsidRPr="00B8590F" w:rsidRDefault="00883589" w:rsidP="0091345C">
            <w:pPr>
              <w:pStyle w:val="a6"/>
              <w:jc w:val="center"/>
            </w:pPr>
            <w:r>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6</w:t>
            </w:r>
          </w:p>
        </w:tc>
        <w:tc>
          <w:tcPr>
            <w:tcW w:w="824" w:type="pct"/>
            <w:tcBorders>
              <w:left w:val="single" w:sz="4" w:space="0" w:color="auto"/>
            </w:tcBorders>
          </w:tcPr>
          <w:p w:rsidR="00883589" w:rsidRPr="009A1D6F" w:rsidRDefault="00883589" w:rsidP="0091345C">
            <w:pPr>
              <w:pStyle w:val="a6"/>
              <w:jc w:val="center"/>
              <w:rPr>
                <w:lang w:val="uk-UA"/>
              </w:rPr>
            </w:pPr>
            <w:r>
              <w:rPr>
                <w:lang w:val="uk-UA"/>
              </w:rPr>
              <w:t>14.14</w:t>
            </w:r>
          </w:p>
        </w:tc>
        <w:tc>
          <w:tcPr>
            <w:tcW w:w="2623" w:type="pct"/>
          </w:tcPr>
          <w:p w:rsidR="00883589" w:rsidRPr="0032270D" w:rsidRDefault="00883589" w:rsidP="0091345C">
            <w:pPr>
              <w:pStyle w:val="a6"/>
              <w:jc w:val="both"/>
            </w:pPr>
            <w:r w:rsidRPr="0032270D">
              <w:t>Виготовлення спіднього одягу за індивідуаль</w:t>
            </w:r>
            <w:r>
              <w:t>-</w:t>
            </w:r>
            <w:r w:rsidRPr="0032270D">
              <w:t>ним  замовленням</w:t>
            </w:r>
          </w:p>
        </w:tc>
        <w:tc>
          <w:tcPr>
            <w:tcW w:w="1214" w:type="pct"/>
          </w:tcPr>
          <w:p w:rsidR="00883589" w:rsidRPr="00505459" w:rsidRDefault="00883589" w:rsidP="0091345C">
            <w:pPr>
              <w:pStyle w:val="a6"/>
              <w:jc w:val="center"/>
              <w:rPr>
                <w:lang w:val="uk-UA"/>
              </w:rPr>
            </w:pPr>
            <w:r>
              <w:rPr>
                <w:lang w:val="uk-UA"/>
              </w:rPr>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7</w:t>
            </w:r>
          </w:p>
        </w:tc>
        <w:tc>
          <w:tcPr>
            <w:tcW w:w="824" w:type="pct"/>
            <w:tcBorders>
              <w:left w:val="single" w:sz="4" w:space="0" w:color="auto"/>
            </w:tcBorders>
          </w:tcPr>
          <w:p w:rsidR="00883589" w:rsidRDefault="00883589" w:rsidP="0091345C">
            <w:pPr>
              <w:pStyle w:val="a6"/>
              <w:jc w:val="center"/>
              <w:rPr>
                <w:lang w:val="uk-UA"/>
              </w:rPr>
            </w:pPr>
            <w:r>
              <w:rPr>
                <w:lang w:val="uk-UA"/>
              </w:rPr>
              <w:t>13.92,</w:t>
            </w:r>
          </w:p>
          <w:p w:rsidR="00883589" w:rsidRDefault="00883589" w:rsidP="0091345C">
            <w:pPr>
              <w:pStyle w:val="a6"/>
              <w:jc w:val="center"/>
              <w:rPr>
                <w:lang w:val="uk-UA"/>
              </w:rPr>
            </w:pPr>
            <w:r>
              <w:rPr>
                <w:lang w:val="uk-UA"/>
              </w:rPr>
              <w:t>13.95,</w:t>
            </w:r>
          </w:p>
          <w:p w:rsidR="00883589" w:rsidRPr="009A1D6F" w:rsidRDefault="00883589" w:rsidP="0091345C">
            <w:pPr>
              <w:pStyle w:val="a6"/>
              <w:jc w:val="center"/>
              <w:rPr>
                <w:lang w:val="uk-UA"/>
              </w:rPr>
            </w:pPr>
            <w:r>
              <w:rPr>
                <w:lang w:val="uk-UA"/>
              </w:rPr>
              <w:t>13.99</w:t>
            </w:r>
          </w:p>
        </w:tc>
        <w:tc>
          <w:tcPr>
            <w:tcW w:w="2623" w:type="pct"/>
          </w:tcPr>
          <w:p w:rsidR="00883589" w:rsidRPr="0032270D" w:rsidRDefault="00883589" w:rsidP="0091345C">
            <w:pPr>
              <w:pStyle w:val="a6"/>
              <w:jc w:val="both"/>
            </w:pPr>
            <w:r w:rsidRPr="0032270D">
              <w:t>Виготовлення текстильних виробі</w:t>
            </w:r>
            <w:proofErr w:type="gramStart"/>
            <w:r w:rsidRPr="0032270D">
              <w:t>в</w:t>
            </w:r>
            <w:proofErr w:type="gramEnd"/>
            <w:r w:rsidRPr="0032270D">
              <w:t xml:space="preserve"> та текс</w:t>
            </w:r>
            <w:r>
              <w:t>-</w:t>
            </w:r>
            <w:r w:rsidRPr="0032270D">
              <w:t>тильної галантереї за індивідуальним замов</w:t>
            </w:r>
            <w:r>
              <w:t>-</w:t>
            </w:r>
            <w:r w:rsidRPr="0032270D">
              <w:t>ленням</w:t>
            </w:r>
          </w:p>
        </w:tc>
        <w:tc>
          <w:tcPr>
            <w:tcW w:w="1214" w:type="pct"/>
          </w:tcPr>
          <w:p w:rsidR="00883589" w:rsidRPr="00443C25" w:rsidRDefault="00883589" w:rsidP="0091345C">
            <w:pPr>
              <w:pStyle w:val="a6"/>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8</w:t>
            </w:r>
          </w:p>
        </w:tc>
        <w:tc>
          <w:tcPr>
            <w:tcW w:w="824" w:type="pct"/>
            <w:tcBorders>
              <w:left w:val="single" w:sz="4" w:space="0" w:color="auto"/>
            </w:tcBorders>
          </w:tcPr>
          <w:p w:rsidR="00883589" w:rsidRPr="009A1D6F" w:rsidRDefault="00883589" w:rsidP="0091345C">
            <w:pPr>
              <w:pStyle w:val="a6"/>
              <w:jc w:val="center"/>
              <w:rPr>
                <w:lang w:val="uk-UA"/>
              </w:rPr>
            </w:pPr>
            <w:r>
              <w:rPr>
                <w:lang w:val="uk-UA"/>
              </w:rPr>
              <w:t>14.39</w:t>
            </w:r>
          </w:p>
        </w:tc>
        <w:tc>
          <w:tcPr>
            <w:tcW w:w="2623" w:type="pct"/>
          </w:tcPr>
          <w:p w:rsidR="00883589" w:rsidRPr="0032270D" w:rsidRDefault="00883589" w:rsidP="0091345C">
            <w:pPr>
              <w:pStyle w:val="a6"/>
              <w:jc w:val="both"/>
            </w:pPr>
            <w:r w:rsidRPr="0032270D">
              <w:t>Виготовлення головних уборів за індив</w:t>
            </w:r>
            <w:proofErr w:type="gramStart"/>
            <w:r w:rsidRPr="0032270D">
              <w:t>і</w:t>
            </w:r>
            <w:r>
              <w:t>-</w:t>
            </w:r>
            <w:proofErr w:type="gramEnd"/>
            <w:r w:rsidRPr="0032270D">
              <w:t>дуальним  замовленням</w:t>
            </w:r>
          </w:p>
        </w:tc>
        <w:tc>
          <w:tcPr>
            <w:tcW w:w="1214" w:type="pct"/>
          </w:tcPr>
          <w:p w:rsidR="00883589" w:rsidRPr="00B8590F" w:rsidRDefault="00883589" w:rsidP="0091345C">
            <w:pPr>
              <w:pStyle w:val="a6"/>
              <w:jc w:val="center"/>
            </w:pPr>
            <w:r w:rsidRPr="00B8590F">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9</w:t>
            </w:r>
          </w:p>
        </w:tc>
        <w:tc>
          <w:tcPr>
            <w:tcW w:w="824" w:type="pct"/>
            <w:tcBorders>
              <w:left w:val="single" w:sz="4" w:space="0" w:color="auto"/>
            </w:tcBorders>
          </w:tcPr>
          <w:p w:rsidR="00883589" w:rsidRPr="009A1D6F" w:rsidRDefault="00883589" w:rsidP="0091345C">
            <w:pPr>
              <w:pStyle w:val="a6"/>
              <w:jc w:val="center"/>
              <w:rPr>
                <w:lang w:val="uk-UA"/>
              </w:rPr>
            </w:pPr>
            <w:r>
              <w:rPr>
                <w:lang w:val="uk-UA"/>
              </w:rPr>
              <w:t>14.39</w:t>
            </w:r>
          </w:p>
        </w:tc>
        <w:tc>
          <w:tcPr>
            <w:tcW w:w="2623" w:type="pct"/>
          </w:tcPr>
          <w:p w:rsidR="00883589" w:rsidRPr="0032270D" w:rsidRDefault="00883589" w:rsidP="0091345C">
            <w:pPr>
              <w:pStyle w:val="a6"/>
              <w:jc w:val="both"/>
            </w:pPr>
            <w:r w:rsidRPr="0032270D">
              <w:t>Додаткові послуги до виготовлення виробів за індивідуальним замовленням</w:t>
            </w:r>
          </w:p>
        </w:tc>
        <w:tc>
          <w:tcPr>
            <w:tcW w:w="1214" w:type="pct"/>
          </w:tcPr>
          <w:p w:rsidR="00883589" w:rsidRPr="00B8590F" w:rsidRDefault="00883589" w:rsidP="0091345C">
            <w:pPr>
              <w:pStyle w:val="a6"/>
              <w:jc w:val="center"/>
            </w:pPr>
            <w:r w:rsidRPr="00B8590F">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10</w:t>
            </w:r>
          </w:p>
        </w:tc>
        <w:tc>
          <w:tcPr>
            <w:tcW w:w="824" w:type="pct"/>
            <w:tcBorders>
              <w:left w:val="single" w:sz="4" w:space="0" w:color="auto"/>
            </w:tcBorders>
          </w:tcPr>
          <w:p w:rsidR="00883589" w:rsidRDefault="00883589" w:rsidP="0091345C">
            <w:pPr>
              <w:pStyle w:val="a6"/>
              <w:jc w:val="center"/>
              <w:rPr>
                <w:color w:val="000000"/>
                <w:lang w:val="uk-UA"/>
              </w:rPr>
            </w:pPr>
            <w:r w:rsidRPr="00173EE0">
              <w:rPr>
                <w:color w:val="000000"/>
              </w:rPr>
              <w:t>13.99</w:t>
            </w:r>
            <w:r>
              <w:rPr>
                <w:color w:val="000000"/>
                <w:lang w:val="uk-UA"/>
              </w:rPr>
              <w:t>,</w:t>
            </w:r>
          </w:p>
          <w:p w:rsidR="00883589" w:rsidRPr="00D026D6" w:rsidRDefault="00883589" w:rsidP="0091345C">
            <w:pPr>
              <w:pStyle w:val="a6"/>
              <w:jc w:val="center"/>
              <w:rPr>
                <w:lang w:val="uk-UA"/>
              </w:rPr>
            </w:pPr>
            <w:r>
              <w:rPr>
                <w:color w:val="000000"/>
                <w:lang w:val="uk-UA"/>
              </w:rPr>
              <w:t>14.19</w:t>
            </w:r>
          </w:p>
        </w:tc>
        <w:tc>
          <w:tcPr>
            <w:tcW w:w="2623" w:type="pct"/>
          </w:tcPr>
          <w:p w:rsidR="00883589" w:rsidRPr="0032270D" w:rsidRDefault="00883589" w:rsidP="0091345C">
            <w:pPr>
              <w:pStyle w:val="a6"/>
              <w:jc w:val="both"/>
            </w:pPr>
            <w:r w:rsidRPr="0032270D">
              <w:t>Послуги з ремонту одягу та побутових текс</w:t>
            </w:r>
            <w:r>
              <w:t>-</w:t>
            </w:r>
            <w:r w:rsidRPr="0032270D">
              <w:t>тильних виробі</w:t>
            </w:r>
            <w:proofErr w:type="gramStart"/>
            <w:r w:rsidRPr="0032270D">
              <w:t>в</w:t>
            </w:r>
            <w:proofErr w:type="gramEnd"/>
          </w:p>
        </w:tc>
        <w:tc>
          <w:tcPr>
            <w:tcW w:w="1214" w:type="pct"/>
          </w:tcPr>
          <w:p w:rsidR="00883589" w:rsidRPr="00443C25" w:rsidRDefault="00883589" w:rsidP="0091345C">
            <w:pPr>
              <w:pStyle w:val="a6"/>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11</w:t>
            </w:r>
          </w:p>
        </w:tc>
        <w:tc>
          <w:tcPr>
            <w:tcW w:w="824" w:type="pct"/>
            <w:tcBorders>
              <w:left w:val="single" w:sz="4" w:space="0" w:color="auto"/>
            </w:tcBorders>
          </w:tcPr>
          <w:p w:rsidR="00883589" w:rsidRPr="00173EE0" w:rsidRDefault="00883589" w:rsidP="0091345C">
            <w:pPr>
              <w:pStyle w:val="a6"/>
              <w:jc w:val="center"/>
              <w:rPr>
                <w:lang w:val="uk-UA"/>
              </w:rPr>
            </w:pPr>
            <w:r>
              <w:rPr>
                <w:lang w:val="uk-UA"/>
              </w:rPr>
              <w:t>14.39</w:t>
            </w:r>
          </w:p>
        </w:tc>
        <w:tc>
          <w:tcPr>
            <w:tcW w:w="2623" w:type="pct"/>
          </w:tcPr>
          <w:p w:rsidR="00883589" w:rsidRPr="0032270D" w:rsidRDefault="00883589" w:rsidP="0091345C">
            <w:pPr>
              <w:pStyle w:val="a6"/>
              <w:jc w:val="both"/>
            </w:pPr>
            <w:r>
              <w:t>Виготовлення та в'язання трикотажних</w:t>
            </w:r>
            <w:r w:rsidRPr="0032270D">
              <w:t xml:space="preserve"> виро</w:t>
            </w:r>
            <w:r>
              <w:t>-</w:t>
            </w:r>
            <w:r w:rsidRPr="0032270D">
              <w:t>бі</w:t>
            </w:r>
            <w:proofErr w:type="gramStart"/>
            <w:r w:rsidRPr="0032270D">
              <w:t>в</w:t>
            </w:r>
            <w:proofErr w:type="gramEnd"/>
            <w:r w:rsidRPr="0032270D">
              <w:t xml:space="preserve">   за  індивідуальним замовленням</w:t>
            </w:r>
          </w:p>
        </w:tc>
        <w:tc>
          <w:tcPr>
            <w:tcW w:w="1214" w:type="pct"/>
          </w:tcPr>
          <w:p w:rsidR="00883589" w:rsidRPr="00443C25" w:rsidRDefault="00883589" w:rsidP="0091345C">
            <w:pPr>
              <w:pStyle w:val="a6"/>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12</w:t>
            </w:r>
          </w:p>
        </w:tc>
        <w:tc>
          <w:tcPr>
            <w:tcW w:w="824" w:type="pct"/>
            <w:tcBorders>
              <w:left w:val="single" w:sz="4" w:space="0" w:color="auto"/>
            </w:tcBorders>
          </w:tcPr>
          <w:p w:rsidR="00883589" w:rsidRPr="00173EE0" w:rsidRDefault="00883589" w:rsidP="0091345C">
            <w:pPr>
              <w:pStyle w:val="a6"/>
              <w:jc w:val="center"/>
              <w:rPr>
                <w:lang w:val="uk-UA"/>
              </w:rPr>
            </w:pPr>
            <w:r>
              <w:rPr>
                <w:lang w:val="uk-UA"/>
              </w:rPr>
              <w:t>14.39</w:t>
            </w:r>
          </w:p>
        </w:tc>
        <w:tc>
          <w:tcPr>
            <w:tcW w:w="2623" w:type="pct"/>
          </w:tcPr>
          <w:p w:rsidR="00883589" w:rsidRPr="0032270D" w:rsidRDefault="00883589" w:rsidP="0091345C">
            <w:pPr>
              <w:pStyle w:val="a6"/>
              <w:jc w:val="both"/>
            </w:pPr>
            <w:r w:rsidRPr="0032270D">
              <w:t>Послуги з ремонту трикотажних виробі</w:t>
            </w:r>
            <w:proofErr w:type="gramStart"/>
            <w:r w:rsidRPr="0032270D">
              <w:t>в</w:t>
            </w:r>
            <w:proofErr w:type="gramEnd"/>
          </w:p>
        </w:tc>
        <w:tc>
          <w:tcPr>
            <w:tcW w:w="1214" w:type="pct"/>
          </w:tcPr>
          <w:p w:rsidR="00883589" w:rsidRPr="00443C25" w:rsidRDefault="00883589" w:rsidP="0091345C">
            <w:pPr>
              <w:pStyle w:val="a6"/>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13</w:t>
            </w:r>
          </w:p>
        </w:tc>
        <w:tc>
          <w:tcPr>
            <w:tcW w:w="824" w:type="pct"/>
            <w:tcBorders>
              <w:left w:val="single" w:sz="4" w:space="0" w:color="auto"/>
            </w:tcBorders>
          </w:tcPr>
          <w:p w:rsidR="00883589" w:rsidRPr="00173EE0" w:rsidRDefault="00883589" w:rsidP="0091345C">
            <w:pPr>
              <w:pStyle w:val="a6"/>
              <w:jc w:val="center"/>
              <w:rPr>
                <w:lang w:val="uk-UA"/>
              </w:rPr>
            </w:pPr>
            <w:r>
              <w:rPr>
                <w:lang w:val="uk-UA"/>
              </w:rPr>
              <w:t>13.93</w:t>
            </w:r>
          </w:p>
        </w:tc>
        <w:tc>
          <w:tcPr>
            <w:tcW w:w="2623" w:type="pct"/>
          </w:tcPr>
          <w:p w:rsidR="00883589" w:rsidRPr="0032270D" w:rsidRDefault="00883589" w:rsidP="0091345C">
            <w:pPr>
              <w:pStyle w:val="a6"/>
              <w:jc w:val="both"/>
            </w:pPr>
            <w:r>
              <w:t>Виготовлення килимів і килимових</w:t>
            </w:r>
            <w:r w:rsidRPr="0032270D">
              <w:t xml:space="preserve"> виробі</w:t>
            </w:r>
            <w:proofErr w:type="gramStart"/>
            <w:r w:rsidRPr="0032270D">
              <w:t>в</w:t>
            </w:r>
            <w:proofErr w:type="gramEnd"/>
            <w:r w:rsidRPr="0032270D">
              <w:t xml:space="preserve">    за індивідуальним замовленням</w:t>
            </w:r>
          </w:p>
        </w:tc>
        <w:tc>
          <w:tcPr>
            <w:tcW w:w="1214" w:type="pct"/>
          </w:tcPr>
          <w:p w:rsidR="00883589" w:rsidRPr="00B8590F" w:rsidRDefault="00883589" w:rsidP="0091345C">
            <w:pPr>
              <w:pStyle w:val="a6"/>
              <w:jc w:val="center"/>
            </w:pPr>
            <w:r w:rsidRPr="00B8590F">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jc w:val="center"/>
            </w:pPr>
            <w:r w:rsidRPr="0032270D">
              <w:t>14</w:t>
            </w:r>
          </w:p>
        </w:tc>
        <w:tc>
          <w:tcPr>
            <w:tcW w:w="824" w:type="pct"/>
            <w:tcBorders>
              <w:left w:val="single" w:sz="4" w:space="0" w:color="auto"/>
            </w:tcBorders>
          </w:tcPr>
          <w:p w:rsidR="00883589" w:rsidRPr="00173EE0" w:rsidRDefault="00883589" w:rsidP="0091345C">
            <w:pPr>
              <w:pStyle w:val="a6"/>
              <w:jc w:val="center"/>
              <w:rPr>
                <w:lang w:val="uk-UA"/>
              </w:rPr>
            </w:pPr>
            <w:r>
              <w:rPr>
                <w:lang w:val="uk-UA"/>
              </w:rPr>
              <w:t>13.93</w:t>
            </w:r>
          </w:p>
        </w:tc>
        <w:tc>
          <w:tcPr>
            <w:tcW w:w="2623" w:type="pct"/>
          </w:tcPr>
          <w:p w:rsidR="00883589" w:rsidRPr="0032270D" w:rsidRDefault="00883589" w:rsidP="0091345C">
            <w:pPr>
              <w:pStyle w:val="a6"/>
              <w:jc w:val="both"/>
            </w:pPr>
            <w:r w:rsidRPr="0032270D">
              <w:t xml:space="preserve">Послуги з ремонту та реставрації килимів </w:t>
            </w:r>
            <w:r>
              <w:t>і</w:t>
            </w:r>
            <w:r w:rsidRPr="0032270D">
              <w:t xml:space="preserve"> килимових  виробі</w:t>
            </w:r>
            <w:proofErr w:type="gramStart"/>
            <w:r w:rsidRPr="0032270D">
              <w:t>в</w:t>
            </w:r>
            <w:proofErr w:type="gramEnd"/>
          </w:p>
        </w:tc>
        <w:tc>
          <w:tcPr>
            <w:tcW w:w="1214" w:type="pct"/>
          </w:tcPr>
          <w:p w:rsidR="00883589" w:rsidRPr="00B8590F" w:rsidRDefault="00883589" w:rsidP="0091345C">
            <w:pPr>
              <w:pStyle w:val="a6"/>
              <w:jc w:val="center"/>
            </w:pPr>
            <w:r w:rsidRPr="00B8590F">
              <w:t>17</w:t>
            </w:r>
          </w:p>
        </w:tc>
      </w:tr>
      <w:tr w:rsidR="00C10B3B" w:rsidRPr="003D57E4" w:rsidTr="0091345C">
        <w:trPr>
          <w:cantSplit/>
          <w:trHeight w:val="353"/>
        </w:trPr>
        <w:tc>
          <w:tcPr>
            <w:tcW w:w="339" w:type="pct"/>
            <w:tcBorders>
              <w:left w:val="single" w:sz="4" w:space="0" w:color="auto"/>
            </w:tcBorders>
          </w:tcPr>
          <w:p w:rsidR="00C10B3B" w:rsidRPr="0032270D" w:rsidRDefault="00C10B3B" w:rsidP="0091345C">
            <w:pPr>
              <w:pStyle w:val="a6"/>
              <w:jc w:val="center"/>
            </w:pPr>
          </w:p>
        </w:tc>
        <w:tc>
          <w:tcPr>
            <w:tcW w:w="824" w:type="pct"/>
            <w:tcBorders>
              <w:left w:val="single" w:sz="4" w:space="0" w:color="auto"/>
            </w:tcBorders>
          </w:tcPr>
          <w:p w:rsidR="00C10B3B" w:rsidRDefault="00C10B3B" w:rsidP="0091345C">
            <w:pPr>
              <w:pStyle w:val="a6"/>
              <w:jc w:val="center"/>
              <w:rPr>
                <w:lang w:val="uk-UA"/>
              </w:rPr>
            </w:pPr>
          </w:p>
        </w:tc>
        <w:tc>
          <w:tcPr>
            <w:tcW w:w="2623" w:type="pct"/>
          </w:tcPr>
          <w:p w:rsidR="00C10B3B" w:rsidRPr="0032270D" w:rsidRDefault="00C10B3B" w:rsidP="0091345C">
            <w:pPr>
              <w:pStyle w:val="a6"/>
              <w:jc w:val="both"/>
            </w:pPr>
          </w:p>
        </w:tc>
        <w:tc>
          <w:tcPr>
            <w:tcW w:w="1214" w:type="pct"/>
          </w:tcPr>
          <w:p w:rsidR="00C10B3B" w:rsidRPr="00B8590F" w:rsidRDefault="00C10B3B" w:rsidP="0091345C">
            <w:pPr>
              <w:pStyle w:val="a6"/>
              <w:jc w:val="center"/>
            </w:pPr>
          </w:p>
        </w:tc>
      </w:tr>
    </w:tbl>
    <w:p w:rsidR="00883589" w:rsidRPr="0094218B" w:rsidRDefault="00883589" w:rsidP="00883589">
      <w:pPr>
        <w:jc w:val="right"/>
        <w:rPr>
          <w:i/>
        </w:rPr>
      </w:pPr>
      <w:r>
        <w:rPr>
          <w:i/>
        </w:rPr>
        <w:lastRenderedPageBreak/>
        <w:t>Продовження додатка 2</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
        <w:gridCol w:w="1606"/>
        <w:gridCol w:w="5113"/>
        <w:gridCol w:w="2366"/>
      </w:tblGrid>
      <w:tr w:rsidR="00883589" w:rsidRPr="00CB0FFE" w:rsidTr="0091345C">
        <w:trPr>
          <w:cantSplit/>
          <w:trHeight w:val="90"/>
        </w:trPr>
        <w:tc>
          <w:tcPr>
            <w:tcW w:w="339" w:type="pct"/>
            <w:tcBorders>
              <w:left w:val="single" w:sz="4" w:space="0" w:color="auto"/>
            </w:tcBorders>
          </w:tcPr>
          <w:p w:rsidR="00883589" w:rsidRPr="00CB0FFE" w:rsidRDefault="00883589" w:rsidP="0091345C">
            <w:pPr>
              <w:pStyle w:val="a6"/>
              <w:spacing w:line="235" w:lineRule="auto"/>
              <w:jc w:val="center"/>
              <w:rPr>
                <w:b/>
                <w:i/>
              </w:rPr>
            </w:pPr>
            <w:r>
              <w:rPr>
                <w:b/>
                <w:i/>
              </w:rPr>
              <w:t>1</w:t>
            </w:r>
          </w:p>
        </w:tc>
        <w:tc>
          <w:tcPr>
            <w:tcW w:w="824" w:type="pct"/>
            <w:tcBorders>
              <w:left w:val="single" w:sz="4" w:space="0" w:color="auto"/>
            </w:tcBorders>
          </w:tcPr>
          <w:p w:rsidR="00883589" w:rsidRPr="00CB0FFE" w:rsidRDefault="00883589" w:rsidP="0091345C">
            <w:pPr>
              <w:pStyle w:val="a6"/>
              <w:spacing w:line="235" w:lineRule="auto"/>
              <w:jc w:val="center"/>
              <w:rPr>
                <w:b/>
                <w:i/>
                <w:lang w:val="uk-UA"/>
              </w:rPr>
            </w:pPr>
            <w:r>
              <w:rPr>
                <w:b/>
                <w:i/>
                <w:lang w:val="uk-UA"/>
              </w:rPr>
              <w:t>2</w:t>
            </w:r>
          </w:p>
        </w:tc>
        <w:tc>
          <w:tcPr>
            <w:tcW w:w="2623" w:type="pct"/>
          </w:tcPr>
          <w:p w:rsidR="00883589" w:rsidRPr="00CB0FFE" w:rsidRDefault="00883589" w:rsidP="0091345C">
            <w:pPr>
              <w:pStyle w:val="a6"/>
              <w:spacing w:line="235" w:lineRule="auto"/>
              <w:jc w:val="center"/>
              <w:rPr>
                <w:b/>
                <w:i/>
              </w:rPr>
            </w:pPr>
            <w:r>
              <w:rPr>
                <w:b/>
                <w:i/>
              </w:rPr>
              <w:t>3</w:t>
            </w:r>
          </w:p>
        </w:tc>
        <w:tc>
          <w:tcPr>
            <w:tcW w:w="1214" w:type="pct"/>
          </w:tcPr>
          <w:p w:rsidR="00883589" w:rsidRPr="00CB0FFE" w:rsidRDefault="00883589" w:rsidP="0091345C">
            <w:pPr>
              <w:pStyle w:val="a6"/>
              <w:spacing w:line="235" w:lineRule="auto"/>
              <w:jc w:val="center"/>
              <w:rPr>
                <w:b/>
                <w:i/>
              </w:rPr>
            </w:pPr>
            <w:r>
              <w:rPr>
                <w:b/>
                <w:i/>
              </w:rPr>
              <w:t>4</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15</w:t>
            </w:r>
          </w:p>
        </w:tc>
        <w:tc>
          <w:tcPr>
            <w:tcW w:w="824" w:type="pct"/>
            <w:tcBorders>
              <w:left w:val="single" w:sz="4" w:space="0" w:color="auto"/>
            </w:tcBorders>
          </w:tcPr>
          <w:p w:rsidR="00883589" w:rsidRPr="00173EE0" w:rsidRDefault="00883589" w:rsidP="0091345C">
            <w:pPr>
              <w:pStyle w:val="a6"/>
              <w:spacing w:line="235" w:lineRule="auto"/>
              <w:jc w:val="center"/>
              <w:rPr>
                <w:lang w:val="uk-UA"/>
              </w:rPr>
            </w:pPr>
            <w:r>
              <w:rPr>
                <w:lang w:val="uk-UA"/>
              </w:rPr>
              <w:t>15.12</w:t>
            </w:r>
          </w:p>
        </w:tc>
        <w:tc>
          <w:tcPr>
            <w:tcW w:w="2623" w:type="pct"/>
          </w:tcPr>
          <w:p w:rsidR="00883589" w:rsidRDefault="00883589" w:rsidP="0091345C">
            <w:pPr>
              <w:pStyle w:val="a6"/>
              <w:spacing w:line="235" w:lineRule="auto"/>
              <w:jc w:val="both"/>
            </w:pPr>
            <w:r w:rsidRPr="0032270D">
              <w:t xml:space="preserve">Виготовлення шкіряних галантерейних </w:t>
            </w:r>
            <w:r>
              <w:t xml:space="preserve">і до-рожніх </w:t>
            </w:r>
            <w:r w:rsidRPr="0032270D">
              <w:t>виробів за індивідуальним замов</w:t>
            </w:r>
            <w:r>
              <w:t>-</w:t>
            </w:r>
            <w:r w:rsidRPr="0032270D">
              <w:t>ленням</w:t>
            </w:r>
          </w:p>
          <w:p w:rsidR="00883589" w:rsidRPr="00154DCA" w:rsidRDefault="00883589" w:rsidP="0091345C">
            <w:pPr>
              <w:pStyle w:val="a6"/>
              <w:spacing w:line="235" w:lineRule="auto"/>
              <w:jc w:val="both"/>
              <w:rPr>
                <w:sz w:val="4"/>
                <w:szCs w:val="4"/>
              </w:rPr>
            </w:pPr>
          </w:p>
        </w:tc>
        <w:tc>
          <w:tcPr>
            <w:tcW w:w="1214" w:type="pct"/>
          </w:tcPr>
          <w:p w:rsidR="00883589" w:rsidRPr="00B8590F" w:rsidRDefault="00883589" w:rsidP="0091345C">
            <w:pPr>
              <w:pStyle w:val="a6"/>
              <w:spacing w:line="235" w:lineRule="auto"/>
              <w:jc w:val="center"/>
            </w:pPr>
            <w:r w:rsidRPr="00B8590F">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16</w:t>
            </w:r>
          </w:p>
        </w:tc>
        <w:tc>
          <w:tcPr>
            <w:tcW w:w="824" w:type="pct"/>
            <w:tcBorders>
              <w:left w:val="single" w:sz="4" w:space="0" w:color="auto"/>
            </w:tcBorders>
          </w:tcPr>
          <w:p w:rsidR="00883589" w:rsidRPr="00173EE0" w:rsidRDefault="00883589" w:rsidP="0091345C">
            <w:pPr>
              <w:pStyle w:val="a6"/>
              <w:spacing w:line="235" w:lineRule="auto"/>
              <w:jc w:val="center"/>
              <w:rPr>
                <w:lang w:val="uk-UA"/>
              </w:rPr>
            </w:pPr>
            <w:r>
              <w:rPr>
                <w:lang w:val="uk-UA"/>
              </w:rPr>
              <w:t>15.12</w:t>
            </w:r>
          </w:p>
        </w:tc>
        <w:tc>
          <w:tcPr>
            <w:tcW w:w="2623" w:type="pct"/>
          </w:tcPr>
          <w:p w:rsidR="00883589" w:rsidRDefault="00883589" w:rsidP="0091345C">
            <w:pPr>
              <w:pStyle w:val="a6"/>
              <w:spacing w:line="235" w:lineRule="auto"/>
              <w:jc w:val="both"/>
            </w:pPr>
            <w:r w:rsidRPr="0032270D">
              <w:t xml:space="preserve">Послуги з ремонту шкіряних галантерейних </w:t>
            </w:r>
            <w:r>
              <w:t>і</w:t>
            </w:r>
            <w:r w:rsidRPr="0032270D">
              <w:t xml:space="preserve"> дорожніх виробі</w:t>
            </w:r>
            <w:proofErr w:type="gramStart"/>
            <w:r w:rsidRPr="0032270D">
              <w:t>в</w:t>
            </w:r>
            <w:proofErr w:type="gramEnd"/>
          </w:p>
          <w:p w:rsidR="00883589" w:rsidRPr="00154DCA" w:rsidRDefault="00883589" w:rsidP="0091345C">
            <w:pPr>
              <w:pStyle w:val="a6"/>
              <w:spacing w:line="235" w:lineRule="auto"/>
              <w:jc w:val="both"/>
              <w:rPr>
                <w:sz w:val="4"/>
                <w:szCs w:val="4"/>
              </w:rPr>
            </w:pPr>
          </w:p>
        </w:tc>
        <w:tc>
          <w:tcPr>
            <w:tcW w:w="1214" w:type="pct"/>
          </w:tcPr>
          <w:p w:rsidR="00883589" w:rsidRPr="00B167ED" w:rsidRDefault="00883589" w:rsidP="0091345C">
            <w:pPr>
              <w:pStyle w:val="a6"/>
              <w:spacing w:line="235" w:lineRule="auto"/>
              <w:jc w:val="center"/>
            </w:pPr>
            <w:r w:rsidRPr="00B8590F">
              <w:t>1</w:t>
            </w:r>
            <w: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17</w:t>
            </w:r>
          </w:p>
        </w:tc>
        <w:tc>
          <w:tcPr>
            <w:tcW w:w="824" w:type="pct"/>
            <w:tcBorders>
              <w:left w:val="single" w:sz="4" w:space="0" w:color="auto"/>
            </w:tcBorders>
          </w:tcPr>
          <w:p w:rsidR="00883589" w:rsidRDefault="00883589" w:rsidP="0091345C">
            <w:pPr>
              <w:pStyle w:val="a6"/>
              <w:spacing w:line="235" w:lineRule="auto"/>
              <w:jc w:val="center"/>
              <w:rPr>
                <w:lang w:val="uk-UA"/>
              </w:rPr>
            </w:pPr>
            <w:r>
              <w:rPr>
                <w:lang w:val="uk-UA"/>
              </w:rPr>
              <w:t>31.01,</w:t>
            </w:r>
          </w:p>
          <w:p w:rsidR="00883589" w:rsidRDefault="00883589" w:rsidP="0091345C">
            <w:pPr>
              <w:pStyle w:val="a6"/>
              <w:spacing w:line="235" w:lineRule="auto"/>
              <w:jc w:val="center"/>
              <w:rPr>
                <w:lang w:val="uk-UA"/>
              </w:rPr>
            </w:pPr>
            <w:r>
              <w:rPr>
                <w:lang w:val="uk-UA"/>
              </w:rPr>
              <w:t>31.02,</w:t>
            </w:r>
          </w:p>
          <w:p w:rsidR="00883589" w:rsidRPr="00173EE0" w:rsidRDefault="00883589" w:rsidP="0091345C">
            <w:pPr>
              <w:pStyle w:val="a6"/>
              <w:spacing w:line="235" w:lineRule="auto"/>
              <w:jc w:val="center"/>
              <w:rPr>
                <w:lang w:val="uk-UA"/>
              </w:rPr>
            </w:pPr>
            <w:r>
              <w:rPr>
                <w:lang w:val="uk-UA"/>
              </w:rPr>
              <w:t>31.09</w:t>
            </w:r>
          </w:p>
        </w:tc>
        <w:tc>
          <w:tcPr>
            <w:tcW w:w="2623" w:type="pct"/>
          </w:tcPr>
          <w:p w:rsidR="00883589" w:rsidRDefault="00883589" w:rsidP="0091345C">
            <w:pPr>
              <w:pStyle w:val="a6"/>
              <w:spacing w:line="235" w:lineRule="auto"/>
              <w:jc w:val="both"/>
            </w:pPr>
            <w:r w:rsidRPr="0032270D">
              <w:t>Виготовлення меблів за індивідуальним замовленням</w:t>
            </w:r>
          </w:p>
          <w:p w:rsidR="00883589" w:rsidRPr="00154DCA" w:rsidRDefault="00883589" w:rsidP="0091345C">
            <w:pPr>
              <w:pStyle w:val="a6"/>
              <w:spacing w:line="235" w:lineRule="auto"/>
              <w:jc w:val="both"/>
              <w:rPr>
                <w:sz w:val="4"/>
                <w:szCs w:val="4"/>
              </w:rPr>
            </w:pPr>
          </w:p>
        </w:tc>
        <w:tc>
          <w:tcPr>
            <w:tcW w:w="1214" w:type="pct"/>
          </w:tcPr>
          <w:p w:rsidR="00883589" w:rsidRPr="00B8590F" w:rsidRDefault="00883589" w:rsidP="0091345C">
            <w:pPr>
              <w:pStyle w:val="a6"/>
              <w:spacing w:line="235" w:lineRule="auto"/>
              <w:jc w:val="center"/>
            </w:pPr>
            <w:r>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18</w:t>
            </w:r>
          </w:p>
        </w:tc>
        <w:tc>
          <w:tcPr>
            <w:tcW w:w="824" w:type="pct"/>
            <w:tcBorders>
              <w:left w:val="single" w:sz="4" w:space="0" w:color="auto"/>
            </w:tcBorders>
          </w:tcPr>
          <w:p w:rsidR="00883589" w:rsidRPr="00173EE0" w:rsidRDefault="00883589" w:rsidP="0091345C">
            <w:pPr>
              <w:pStyle w:val="a6"/>
              <w:spacing w:line="235" w:lineRule="auto"/>
              <w:jc w:val="center"/>
              <w:rPr>
                <w:lang w:val="uk-UA"/>
              </w:rPr>
            </w:pPr>
            <w:r>
              <w:rPr>
                <w:lang w:val="uk-UA"/>
              </w:rPr>
              <w:t>95.24</w:t>
            </w:r>
          </w:p>
        </w:tc>
        <w:tc>
          <w:tcPr>
            <w:tcW w:w="2623" w:type="pct"/>
          </w:tcPr>
          <w:p w:rsidR="00883589" w:rsidRDefault="00883589" w:rsidP="0091345C">
            <w:pPr>
              <w:pStyle w:val="a6"/>
              <w:spacing w:line="235" w:lineRule="auto"/>
              <w:jc w:val="both"/>
            </w:pPr>
            <w:r w:rsidRPr="0032270D">
              <w:t>Послуги з ремонту, реставрації та поновлення меблі</w:t>
            </w:r>
            <w:proofErr w:type="gramStart"/>
            <w:r w:rsidRPr="0032270D">
              <w:t>в</w:t>
            </w:r>
            <w:proofErr w:type="gramEnd"/>
          </w:p>
          <w:p w:rsidR="00883589" w:rsidRPr="00154DCA" w:rsidRDefault="00883589" w:rsidP="0091345C">
            <w:pPr>
              <w:pStyle w:val="a6"/>
              <w:spacing w:line="235" w:lineRule="auto"/>
              <w:jc w:val="both"/>
              <w:rPr>
                <w:sz w:val="4"/>
                <w:szCs w:val="4"/>
              </w:rPr>
            </w:pPr>
          </w:p>
        </w:tc>
        <w:tc>
          <w:tcPr>
            <w:tcW w:w="1214" w:type="pct"/>
          </w:tcPr>
          <w:p w:rsidR="00883589" w:rsidRPr="00B8590F" w:rsidRDefault="00883589" w:rsidP="0091345C">
            <w:pPr>
              <w:pStyle w:val="a6"/>
              <w:spacing w:line="235" w:lineRule="auto"/>
              <w:jc w:val="center"/>
            </w:pPr>
            <w:r w:rsidRPr="00B8590F">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19</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43.32</w:t>
            </w:r>
          </w:p>
        </w:tc>
        <w:tc>
          <w:tcPr>
            <w:tcW w:w="2623" w:type="pct"/>
          </w:tcPr>
          <w:p w:rsidR="00883589" w:rsidRDefault="00883589" w:rsidP="0091345C">
            <w:pPr>
              <w:pStyle w:val="a6"/>
              <w:spacing w:line="235" w:lineRule="auto"/>
              <w:jc w:val="both"/>
            </w:pPr>
            <w:r w:rsidRPr="0032270D">
              <w:t xml:space="preserve">Виготовлення теслярських </w:t>
            </w:r>
            <w:r>
              <w:t>і</w:t>
            </w:r>
            <w:r w:rsidRPr="0032270D">
              <w:t xml:space="preserve"> столярних виробів за індивідуальним замовленням</w:t>
            </w:r>
          </w:p>
          <w:p w:rsidR="00883589" w:rsidRPr="00154DCA" w:rsidRDefault="00883589" w:rsidP="0091345C">
            <w:pPr>
              <w:pStyle w:val="a6"/>
              <w:spacing w:line="235" w:lineRule="auto"/>
              <w:jc w:val="both"/>
              <w:rPr>
                <w:sz w:val="4"/>
                <w:szCs w:val="4"/>
              </w:rPr>
            </w:pPr>
          </w:p>
        </w:tc>
        <w:tc>
          <w:tcPr>
            <w:tcW w:w="1214" w:type="pct"/>
          </w:tcPr>
          <w:p w:rsidR="00883589" w:rsidRPr="00443C25" w:rsidRDefault="00883589" w:rsidP="0091345C">
            <w:pPr>
              <w:pStyle w:val="a6"/>
              <w:spacing w:line="235" w:lineRule="auto"/>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20</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45.20</w:t>
            </w:r>
          </w:p>
        </w:tc>
        <w:tc>
          <w:tcPr>
            <w:tcW w:w="2623" w:type="pct"/>
          </w:tcPr>
          <w:p w:rsidR="00883589" w:rsidRPr="00C2018D" w:rsidRDefault="00883589" w:rsidP="0091345C">
            <w:pPr>
              <w:pStyle w:val="a6"/>
              <w:spacing w:line="235" w:lineRule="auto"/>
              <w:jc w:val="both"/>
            </w:pPr>
            <w:proofErr w:type="gramStart"/>
            <w:r w:rsidRPr="0032270D">
              <w:t>Техн</w:t>
            </w:r>
            <w:proofErr w:type="gramEnd"/>
            <w:r w:rsidRPr="0032270D">
              <w:t>ічне обслуговування та ремонт авто</w:t>
            </w:r>
            <w:r>
              <w:t>-</w:t>
            </w:r>
            <w:r w:rsidRPr="0032270D">
              <w:t>мобілів, мотоциклів, моторолерів і мопедів за індивідуальним замовленням</w:t>
            </w:r>
          </w:p>
          <w:p w:rsidR="00883589" w:rsidRPr="00C2018D" w:rsidRDefault="00883589" w:rsidP="0091345C">
            <w:pPr>
              <w:pStyle w:val="a6"/>
              <w:spacing w:line="235" w:lineRule="auto"/>
              <w:jc w:val="both"/>
              <w:rPr>
                <w:sz w:val="4"/>
                <w:szCs w:val="4"/>
              </w:rPr>
            </w:pPr>
          </w:p>
        </w:tc>
        <w:tc>
          <w:tcPr>
            <w:tcW w:w="1214" w:type="pct"/>
          </w:tcPr>
          <w:p w:rsidR="00883589" w:rsidRPr="00B8590F" w:rsidRDefault="00883589" w:rsidP="0091345C">
            <w:pPr>
              <w:pStyle w:val="a6"/>
              <w:spacing w:line="235" w:lineRule="auto"/>
              <w:jc w:val="center"/>
            </w:pPr>
            <w:r>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21</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95.21</w:t>
            </w:r>
          </w:p>
        </w:tc>
        <w:tc>
          <w:tcPr>
            <w:tcW w:w="2623" w:type="pct"/>
          </w:tcPr>
          <w:p w:rsidR="00883589" w:rsidRPr="0032270D" w:rsidRDefault="00883589" w:rsidP="0091345C">
            <w:pPr>
              <w:pStyle w:val="a6"/>
              <w:spacing w:line="235" w:lineRule="auto"/>
              <w:jc w:val="both"/>
            </w:pPr>
            <w:r w:rsidRPr="0032270D">
              <w:t>Послуги з ремонту радіотелев</w:t>
            </w:r>
            <w:r>
              <w:t xml:space="preserve">ізійної та іншої </w:t>
            </w:r>
            <w:proofErr w:type="gramStart"/>
            <w:r>
              <w:t>ауд</w:t>
            </w:r>
            <w:proofErr w:type="gramEnd"/>
            <w:r>
              <w:t>іо- і відео</w:t>
            </w:r>
            <w:r w:rsidRPr="0032270D">
              <w:t>апаратури</w:t>
            </w:r>
          </w:p>
        </w:tc>
        <w:tc>
          <w:tcPr>
            <w:tcW w:w="1214" w:type="pct"/>
          </w:tcPr>
          <w:p w:rsidR="00883589" w:rsidRPr="00B8590F" w:rsidRDefault="00883589" w:rsidP="0091345C">
            <w:pPr>
              <w:pStyle w:val="a6"/>
              <w:spacing w:line="235" w:lineRule="auto"/>
              <w:jc w:val="center"/>
            </w:pPr>
            <w:r>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22</w:t>
            </w:r>
          </w:p>
        </w:tc>
        <w:tc>
          <w:tcPr>
            <w:tcW w:w="824" w:type="pct"/>
            <w:tcBorders>
              <w:left w:val="single" w:sz="4" w:space="0" w:color="auto"/>
            </w:tcBorders>
          </w:tcPr>
          <w:p w:rsidR="00883589" w:rsidRDefault="00883589" w:rsidP="0091345C">
            <w:pPr>
              <w:pStyle w:val="a6"/>
              <w:spacing w:line="235" w:lineRule="auto"/>
              <w:jc w:val="center"/>
              <w:rPr>
                <w:lang w:val="uk-UA"/>
              </w:rPr>
            </w:pPr>
            <w:r>
              <w:rPr>
                <w:lang w:val="uk-UA"/>
              </w:rPr>
              <w:t>95.21,</w:t>
            </w:r>
          </w:p>
          <w:p w:rsidR="00883589" w:rsidRPr="004312BC" w:rsidRDefault="00883589" w:rsidP="0091345C">
            <w:pPr>
              <w:pStyle w:val="a6"/>
              <w:spacing w:line="235" w:lineRule="auto"/>
              <w:jc w:val="center"/>
              <w:rPr>
                <w:lang w:val="uk-UA"/>
              </w:rPr>
            </w:pPr>
            <w:r>
              <w:rPr>
                <w:lang w:val="uk-UA"/>
              </w:rPr>
              <w:t>95.22</w:t>
            </w:r>
          </w:p>
        </w:tc>
        <w:tc>
          <w:tcPr>
            <w:tcW w:w="2623" w:type="pct"/>
          </w:tcPr>
          <w:p w:rsidR="00883589" w:rsidRPr="0032270D" w:rsidRDefault="00883589" w:rsidP="0091345C">
            <w:pPr>
              <w:pStyle w:val="a6"/>
              <w:spacing w:line="235" w:lineRule="auto"/>
              <w:jc w:val="both"/>
            </w:pPr>
            <w:r w:rsidRPr="0032270D">
              <w:t xml:space="preserve">Послуги з ремонту електропобутової </w:t>
            </w:r>
            <w:proofErr w:type="gramStart"/>
            <w:r w:rsidRPr="0032270D">
              <w:t>техн</w:t>
            </w:r>
            <w:proofErr w:type="gramEnd"/>
            <w:r w:rsidRPr="0032270D">
              <w:t>іки та інших побутових приладів</w:t>
            </w:r>
          </w:p>
        </w:tc>
        <w:tc>
          <w:tcPr>
            <w:tcW w:w="1214" w:type="pct"/>
          </w:tcPr>
          <w:p w:rsidR="00883589" w:rsidRPr="00B8590F" w:rsidRDefault="00883589" w:rsidP="0091345C">
            <w:pPr>
              <w:pStyle w:val="a6"/>
              <w:spacing w:line="235" w:lineRule="auto"/>
              <w:jc w:val="center"/>
            </w:pPr>
            <w:r w:rsidRPr="00B8590F">
              <w:t>17</w:t>
            </w:r>
          </w:p>
        </w:tc>
      </w:tr>
      <w:tr w:rsidR="00883589" w:rsidRPr="003D57E4" w:rsidTr="0091345C">
        <w:trPr>
          <w:cantSplit/>
          <w:trHeight w:val="100"/>
        </w:trPr>
        <w:tc>
          <w:tcPr>
            <w:tcW w:w="339" w:type="pct"/>
            <w:tcBorders>
              <w:left w:val="single" w:sz="4" w:space="0" w:color="auto"/>
            </w:tcBorders>
          </w:tcPr>
          <w:p w:rsidR="00883589" w:rsidRPr="0032270D" w:rsidRDefault="00883589" w:rsidP="0091345C">
            <w:pPr>
              <w:pStyle w:val="a6"/>
              <w:spacing w:line="235" w:lineRule="auto"/>
              <w:jc w:val="center"/>
            </w:pPr>
            <w:r w:rsidRPr="0032270D">
              <w:t>23</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95.25</w:t>
            </w:r>
          </w:p>
        </w:tc>
        <w:tc>
          <w:tcPr>
            <w:tcW w:w="2623" w:type="pct"/>
          </w:tcPr>
          <w:p w:rsidR="00883589" w:rsidRPr="0032270D" w:rsidRDefault="00883589" w:rsidP="0091345C">
            <w:pPr>
              <w:pStyle w:val="a6"/>
              <w:spacing w:line="235" w:lineRule="auto"/>
              <w:jc w:val="both"/>
            </w:pPr>
            <w:r w:rsidRPr="0032270D">
              <w:t>Послуги з ремонту годинникі</w:t>
            </w:r>
            <w:proofErr w:type="gramStart"/>
            <w:r w:rsidRPr="0032270D">
              <w:t>в</w:t>
            </w:r>
            <w:proofErr w:type="gramEnd"/>
          </w:p>
        </w:tc>
        <w:tc>
          <w:tcPr>
            <w:tcW w:w="1214" w:type="pct"/>
          </w:tcPr>
          <w:p w:rsidR="00883589" w:rsidRPr="00443C25" w:rsidRDefault="00883589" w:rsidP="0091345C">
            <w:pPr>
              <w:pStyle w:val="a6"/>
              <w:spacing w:line="235" w:lineRule="auto"/>
              <w:jc w:val="center"/>
              <w:rPr>
                <w:lang w:val="uk-UA"/>
              </w:rPr>
            </w:pPr>
            <w:r w:rsidRPr="00B8590F">
              <w:t>1</w:t>
            </w:r>
            <w:r>
              <w:rPr>
                <w:lang w:val="uk-UA"/>
              </w:rPr>
              <w:t>7</w:t>
            </w:r>
          </w:p>
        </w:tc>
      </w:tr>
      <w:tr w:rsidR="00883589" w:rsidRPr="003D57E4" w:rsidTr="0091345C">
        <w:trPr>
          <w:cantSplit/>
          <w:trHeight w:val="103"/>
        </w:trPr>
        <w:tc>
          <w:tcPr>
            <w:tcW w:w="339" w:type="pct"/>
            <w:tcBorders>
              <w:left w:val="single" w:sz="4" w:space="0" w:color="auto"/>
            </w:tcBorders>
          </w:tcPr>
          <w:p w:rsidR="00883589" w:rsidRPr="0032270D" w:rsidRDefault="00883589" w:rsidP="0091345C">
            <w:pPr>
              <w:pStyle w:val="a6"/>
              <w:spacing w:line="235" w:lineRule="auto"/>
              <w:jc w:val="center"/>
            </w:pPr>
            <w:r w:rsidRPr="0032270D">
              <w:t>24</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45.40</w:t>
            </w:r>
          </w:p>
        </w:tc>
        <w:tc>
          <w:tcPr>
            <w:tcW w:w="2623" w:type="pct"/>
          </w:tcPr>
          <w:p w:rsidR="00883589" w:rsidRPr="0032270D" w:rsidRDefault="00883589" w:rsidP="0091345C">
            <w:pPr>
              <w:pStyle w:val="a6"/>
              <w:spacing w:line="235" w:lineRule="auto"/>
              <w:jc w:val="both"/>
            </w:pPr>
            <w:r w:rsidRPr="0032270D">
              <w:t>Послуги з ремонту велосипеді</w:t>
            </w:r>
            <w:proofErr w:type="gramStart"/>
            <w:r w:rsidRPr="0032270D">
              <w:t>в</w:t>
            </w:r>
            <w:proofErr w:type="gramEnd"/>
          </w:p>
        </w:tc>
        <w:tc>
          <w:tcPr>
            <w:tcW w:w="1214" w:type="pct"/>
          </w:tcPr>
          <w:p w:rsidR="00883589" w:rsidRPr="00443C25" w:rsidRDefault="00883589" w:rsidP="0091345C">
            <w:pPr>
              <w:pStyle w:val="a6"/>
              <w:spacing w:line="235" w:lineRule="auto"/>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25</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32.20</w:t>
            </w:r>
          </w:p>
        </w:tc>
        <w:tc>
          <w:tcPr>
            <w:tcW w:w="2623" w:type="pct"/>
          </w:tcPr>
          <w:p w:rsidR="00883589" w:rsidRPr="0032270D" w:rsidRDefault="00883589" w:rsidP="0091345C">
            <w:pPr>
              <w:pStyle w:val="a6"/>
              <w:spacing w:line="235" w:lineRule="auto"/>
              <w:jc w:val="both"/>
            </w:pPr>
            <w:r w:rsidRPr="0032270D">
              <w:t xml:space="preserve">Послуги з </w:t>
            </w:r>
            <w:proofErr w:type="gramStart"/>
            <w:r w:rsidRPr="0032270D">
              <w:t>техн</w:t>
            </w:r>
            <w:proofErr w:type="gramEnd"/>
            <w:r w:rsidRPr="0032270D">
              <w:t>ічного обслуговування та ремонту музичних  інструментів</w:t>
            </w:r>
          </w:p>
        </w:tc>
        <w:tc>
          <w:tcPr>
            <w:tcW w:w="1214" w:type="pct"/>
          </w:tcPr>
          <w:p w:rsidR="00883589" w:rsidRPr="00B8590F" w:rsidRDefault="00883589" w:rsidP="0091345C">
            <w:pPr>
              <w:pStyle w:val="a6"/>
              <w:spacing w:line="235" w:lineRule="auto"/>
              <w:jc w:val="center"/>
            </w:pPr>
            <w:r w:rsidRPr="00B8590F">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26</w:t>
            </w:r>
          </w:p>
        </w:tc>
        <w:tc>
          <w:tcPr>
            <w:tcW w:w="824" w:type="pct"/>
            <w:tcBorders>
              <w:left w:val="single" w:sz="4" w:space="0" w:color="auto"/>
            </w:tcBorders>
          </w:tcPr>
          <w:p w:rsidR="00883589" w:rsidRDefault="00883589" w:rsidP="0091345C">
            <w:pPr>
              <w:pStyle w:val="a6"/>
              <w:spacing w:line="235" w:lineRule="auto"/>
              <w:jc w:val="center"/>
              <w:rPr>
                <w:lang w:val="uk-UA"/>
              </w:rPr>
            </w:pPr>
            <w:r>
              <w:rPr>
                <w:lang w:val="uk-UA"/>
              </w:rPr>
              <w:t>25.93,</w:t>
            </w:r>
          </w:p>
          <w:p w:rsidR="00883589" w:rsidRPr="004312BC" w:rsidRDefault="00883589" w:rsidP="0091345C">
            <w:pPr>
              <w:pStyle w:val="a6"/>
              <w:spacing w:line="235" w:lineRule="auto"/>
              <w:jc w:val="center"/>
              <w:rPr>
                <w:lang w:val="uk-UA"/>
              </w:rPr>
            </w:pPr>
            <w:r>
              <w:rPr>
                <w:lang w:val="uk-UA"/>
              </w:rPr>
              <w:t>25.99</w:t>
            </w:r>
          </w:p>
        </w:tc>
        <w:tc>
          <w:tcPr>
            <w:tcW w:w="2623" w:type="pct"/>
          </w:tcPr>
          <w:p w:rsidR="00883589" w:rsidRPr="0032270D" w:rsidRDefault="00883589" w:rsidP="0091345C">
            <w:pPr>
              <w:pStyle w:val="a6"/>
              <w:spacing w:line="235" w:lineRule="auto"/>
              <w:jc w:val="both"/>
            </w:pPr>
            <w:r w:rsidRPr="0032270D">
              <w:t>Виготовлення металовиробів за індивідуаль</w:t>
            </w:r>
            <w:r>
              <w:t>-</w:t>
            </w:r>
            <w:r w:rsidRPr="0032270D">
              <w:t>ним замовленням</w:t>
            </w:r>
          </w:p>
        </w:tc>
        <w:tc>
          <w:tcPr>
            <w:tcW w:w="1214" w:type="pct"/>
          </w:tcPr>
          <w:p w:rsidR="00883589" w:rsidRPr="00B8590F" w:rsidRDefault="00883589" w:rsidP="0091345C">
            <w:pPr>
              <w:pStyle w:val="a6"/>
              <w:spacing w:line="235" w:lineRule="auto"/>
              <w:jc w:val="center"/>
            </w:pPr>
            <w:r w:rsidRPr="00B8590F">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27</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95.29</w:t>
            </w:r>
          </w:p>
        </w:tc>
        <w:tc>
          <w:tcPr>
            <w:tcW w:w="2623" w:type="pct"/>
          </w:tcPr>
          <w:p w:rsidR="00883589" w:rsidRPr="0032270D" w:rsidRDefault="00883589" w:rsidP="0091345C">
            <w:pPr>
              <w:pStyle w:val="a6"/>
              <w:spacing w:line="235" w:lineRule="auto"/>
              <w:jc w:val="both"/>
            </w:pPr>
            <w:r w:rsidRPr="0032270D">
              <w:t>Послуги з ремонту інших предметів осо</w:t>
            </w:r>
            <w:r>
              <w:t>-</w:t>
            </w:r>
            <w:r w:rsidRPr="0032270D">
              <w:t>бистого користування, домашнього вжитку та металовиробі</w:t>
            </w:r>
            <w:proofErr w:type="gramStart"/>
            <w:r w:rsidRPr="0032270D">
              <w:t>в</w:t>
            </w:r>
            <w:proofErr w:type="gramEnd"/>
          </w:p>
        </w:tc>
        <w:tc>
          <w:tcPr>
            <w:tcW w:w="1214" w:type="pct"/>
          </w:tcPr>
          <w:p w:rsidR="00883589" w:rsidRPr="00443C25" w:rsidRDefault="00883589" w:rsidP="0091345C">
            <w:pPr>
              <w:pStyle w:val="a6"/>
              <w:spacing w:line="235" w:lineRule="auto"/>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28</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32.12</w:t>
            </w:r>
          </w:p>
        </w:tc>
        <w:tc>
          <w:tcPr>
            <w:tcW w:w="2623" w:type="pct"/>
          </w:tcPr>
          <w:p w:rsidR="00883589" w:rsidRPr="0032270D" w:rsidRDefault="00883589" w:rsidP="0091345C">
            <w:pPr>
              <w:pStyle w:val="a6"/>
              <w:spacing w:line="235" w:lineRule="auto"/>
              <w:jc w:val="both"/>
            </w:pPr>
            <w:r w:rsidRPr="0032270D">
              <w:t>Виготовлення ювелірних виробів за індив</w:t>
            </w:r>
            <w:proofErr w:type="gramStart"/>
            <w:r w:rsidRPr="0032270D">
              <w:t>і</w:t>
            </w:r>
            <w:r>
              <w:t>-</w:t>
            </w:r>
            <w:proofErr w:type="gramEnd"/>
            <w:r w:rsidRPr="0032270D">
              <w:t xml:space="preserve">дуальним замовленням </w:t>
            </w:r>
          </w:p>
        </w:tc>
        <w:tc>
          <w:tcPr>
            <w:tcW w:w="1214" w:type="pct"/>
          </w:tcPr>
          <w:p w:rsidR="00883589" w:rsidRPr="00B8590F" w:rsidRDefault="00883589" w:rsidP="0091345C">
            <w:pPr>
              <w:pStyle w:val="a6"/>
              <w:spacing w:line="235" w:lineRule="auto"/>
              <w:jc w:val="center"/>
            </w:pPr>
            <w:r>
              <w:t>17</w:t>
            </w:r>
          </w:p>
        </w:tc>
      </w:tr>
      <w:tr w:rsidR="00883589" w:rsidRPr="003D57E4" w:rsidTr="0091345C">
        <w:trPr>
          <w:cantSplit/>
          <w:trHeight w:val="271"/>
        </w:trPr>
        <w:tc>
          <w:tcPr>
            <w:tcW w:w="339" w:type="pct"/>
            <w:tcBorders>
              <w:left w:val="single" w:sz="4" w:space="0" w:color="auto"/>
            </w:tcBorders>
          </w:tcPr>
          <w:p w:rsidR="00883589" w:rsidRPr="0032270D" w:rsidRDefault="00883589" w:rsidP="0091345C">
            <w:pPr>
              <w:pStyle w:val="a6"/>
              <w:spacing w:line="235" w:lineRule="auto"/>
              <w:jc w:val="center"/>
            </w:pPr>
            <w:r w:rsidRPr="0032270D">
              <w:t>29</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95.25</w:t>
            </w:r>
          </w:p>
        </w:tc>
        <w:tc>
          <w:tcPr>
            <w:tcW w:w="2623" w:type="pct"/>
          </w:tcPr>
          <w:p w:rsidR="00883589" w:rsidRPr="0032270D" w:rsidRDefault="00883589" w:rsidP="0091345C">
            <w:pPr>
              <w:pStyle w:val="a6"/>
              <w:spacing w:line="235" w:lineRule="auto"/>
              <w:jc w:val="both"/>
            </w:pPr>
            <w:r w:rsidRPr="0032270D">
              <w:t>Послуги з ремонту ювелірних виробі</w:t>
            </w:r>
            <w:proofErr w:type="gramStart"/>
            <w:r w:rsidRPr="0032270D">
              <w:t>в</w:t>
            </w:r>
            <w:proofErr w:type="gramEnd"/>
          </w:p>
        </w:tc>
        <w:tc>
          <w:tcPr>
            <w:tcW w:w="1214" w:type="pct"/>
          </w:tcPr>
          <w:p w:rsidR="00883589" w:rsidRPr="00B8590F" w:rsidRDefault="00883589" w:rsidP="0091345C">
            <w:pPr>
              <w:pStyle w:val="a6"/>
              <w:spacing w:line="235" w:lineRule="auto"/>
              <w:jc w:val="center"/>
            </w:pPr>
            <w:r>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30</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77.29</w:t>
            </w:r>
          </w:p>
        </w:tc>
        <w:tc>
          <w:tcPr>
            <w:tcW w:w="2623" w:type="pct"/>
          </w:tcPr>
          <w:p w:rsidR="00883589" w:rsidRPr="0032270D" w:rsidRDefault="00883589" w:rsidP="0091345C">
            <w:pPr>
              <w:pStyle w:val="a6"/>
              <w:spacing w:line="235" w:lineRule="auto"/>
              <w:jc w:val="both"/>
            </w:pPr>
            <w:r w:rsidRPr="0032270D">
              <w:t>Прокат речей особистого користування та побутових товарі</w:t>
            </w:r>
            <w:proofErr w:type="gramStart"/>
            <w:r w:rsidRPr="0032270D">
              <w:t>в</w:t>
            </w:r>
            <w:proofErr w:type="gramEnd"/>
          </w:p>
        </w:tc>
        <w:tc>
          <w:tcPr>
            <w:tcW w:w="1214" w:type="pct"/>
          </w:tcPr>
          <w:p w:rsidR="00883589" w:rsidRPr="00B8590F" w:rsidRDefault="00883589" w:rsidP="0091345C">
            <w:pPr>
              <w:pStyle w:val="a6"/>
              <w:spacing w:line="235" w:lineRule="auto"/>
              <w:jc w:val="center"/>
            </w:pPr>
            <w:r w:rsidRPr="00B8590F">
              <w:t>17</w:t>
            </w:r>
          </w:p>
        </w:tc>
      </w:tr>
      <w:tr w:rsidR="00883589" w:rsidRPr="003D57E4" w:rsidTr="0091345C">
        <w:trPr>
          <w:cantSplit/>
          <w:trHeight w:val="270"/>
        </w:trPr>
        <w:tc>
          <w:tcPr>
            <w:tcW w:w="339" w:type="pct"/>
            <w:tcBorders>
              <w:left w:val="single" w:sz="4" w:space="0" w:color="auto"/>
            </w:tcBorders>
          </w:tcPr>
          <w:p w:rsidR="00883589" w:rsidRPr="0032270D" w:rsidRDefault="00883589" w:rsidP="0091345C">
            <w:pPr>
              <w:pStyle w:val="a6"/>
              <w:spacing w:line="235" w:lineRule="auto"/>
              <w:jc w:val="center"/>
            </w:pPr>
            <w:r w:rsidRPr="0032270D">
              <w:t>31</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74.20</w:t>
            </w:r>
          </w:p>
        </w:tc>
        <w:tc>
          <w:tcPr>
            <w:tcW w:w="2623" w:type="pct"/>
          </w:tcPr>
          <w:p w:rsidR="00883589" w:rsidRPr="0032270D" w:rsidRDefault="00883589" w:rsidP="0091345C">
            <w:pPr>
              <w:pStyle w:val="a6"/>
              <w:spacing w:line="235" w:lineRule="auto"/>
              <w:jc w:val="both"/>
            </w:pPr>
            <w:r w:rsidRPr="0032270D">
              <w:t>Послуги з виконання фоторобіт</w:t>
            </w:r>
          </w:p>
        </w:tc>
        <w:tc>
          <w:tcPr>
            <w:tcW w:w="1214" w:type="pct"/>
          </w:tcPr>
          <w:p w:rsidR="00883589" w:rsidRPr="00443C25" w:rsidRDefault="00883589" w:rsidP="0091345C">
            <w:pPr>
              <w:pStyle w:val="a6"/>
              <w:spacing w:line="235" w:lineRule="auto"/>
              <w:jc w:val="center"/>
              <w:rPr>
                <w:lang w:val="uk-UA"/>
              </w:rPr>
            </w:pPr>
            <w:r w:rsidRPr="00B8590F">
              <w:t>1</w:t>
            </w:r>
            <w:r>
              <w:rPr>
                <w:lang w:val="uk-UA"/>
              </w:rPr>
              <w:t>7</w:t>
            </w:r>
          </w:p>
        </w:tc>
      </w:tr>
      <w:tr w:rsidR="00883589" w:rsidRPr="003D57E4" w:rsidTr="0091345C">
        <w:trPr>
          <w:cantSplit/>
          <w:trHeight w:val="273"/>
        </w:trPr>
        <w:tc>
          <w:tcPr>
            <w:tcW w:w="339" w:type="pct"/>
            <w:tcBorders>
              <w:left w:val="single" w:sz="4" w:space="0" w:color="auto"/>
            </w:tcBorders>
          </w:tcPr>
          <w:p w:rsidR="00883589" w:rsidRPr="0032270D" w:rsidRDefault="00883589" w:rsidP="0091345C">
            <w:pPr>
              <w:pStyle w:val="a6"/>
              <w:spacing w:line="235" w:lineRule="auto"/>
              <w:jc w:val="center"/>
            </w:pPr>
            <w:r w:rsidRPr="0032270D">
              <w:t>32</w:t>
            </w:r>
          </w:p>
        </w:tc>
        <w:tc>
          <w:tcPr>
            <w:tcW w:w="824" w:type="pct"/>
            <w:tcBorders>
              <w:left w:val="single" w:sz="4" w:space="0" w:color="auto"/>
            </w:tcBorders>
          </w:tcPr>
          <w:p w:rsidR="00883589" w:rsidRPr="004312BC" w:rsidRDefault="00883589" w:rsidP="0091345C">
            <w:pPr>
              <w:pStyle w:val="a6"/>
              <w:spacing w:line="235" w:lineRule="auto"/>
              <w:jc w:val="center"/>
              <w:rPr>
                <w:lang w:val="uk-UA"/>
              </w:rPr>
            </w:pPr>
            <w:r>
              <w:rPr>
                <w:lang w:val="uk-UA"/>
              </w:rPr>
              <w:t>74.20</w:t>
            </w:r>
          </w:p>
        </w:tc>
        <w:tc>
          <w:tcPr>
            <w:tcW w:w="2623" w:type="pct"/>
          </w:tcPr>
          <w:p w:rsidR="00883589" w:rsidRPr="0032270D" w:rsidRDefault="00883589" w:rsidP="0091345C">
            <w:pPr>
              <w:pStyle w:val="a6"/>
              <w:spacing w:line="235" w:lineRule="auto"/>
              <w:jc w:val="both"/>
            </w:pPr>
            <w:r w:rsidRPr="0032270D">
              <w:t xml:space="preserve">Послуги з оброблення </w:t>
            </w:r>
            <w:proofErr w:type="gramStart"/>
            <w:r w:rsidRPr="0032270D">
              <w:t>пл</w:t>
            </w:r>
            <w:proofErr w:type="gramEnd"/>
            <w:r w:rsidRPr="0032270D">
              <w:t>івок</w:t>
            </w:r>
          </w:p>
        </w:tc>
        <w:tc>
          <w:tcPr>
            <w:tcW w:w="1214" w:type="pct"/>
          </w:tcPr>
          <w:p w:rsidR="00883589" w:rsidRPr="00443C25" w:rsidRDefault="00883589" w:rsidP="0091345C">
            <w:pPr>
              <w:pStyle w:val="a6"/>
              <w:spacing w:line="235" w:lineRule="auto"/>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33</w:t>
            </w:r>
          </w:p>
        </w:tc>
        <w:tc>
          <w:tcPr>
            <w:tcW w:w="824" w:type="pct"/>
            <w:tcBorders>
              <w:left w:val="single" w:sz="4" w:space="0" w:color="auto"/>
            </w:tcBorders>
          </w:tcPr>
          <w:p w:rsidR="00883589" w:rsidRPr="000A290B" w:rsidRDefault="00883589" w:rsidP="0091345C">
            <w:pPr>
              <w:pStyle w:val="a6"/>
              <w:spacing w:line="235" w:lineRule="auto"/>
              <w:jc w:val="center"/>
              <w:rPr>
                <w:lang w:val="uk-UA"/>
              </w:rPr>
            </w:pPr>
            <w:r>
              <w:rPr>
                <w:lang w:val="uk-UA"/>
              </w:rPr>
              <w:t>96.01</w:t>
            </w:r>
          </w:p>
        </w:tc>
        <w:tc>
          <w:tcPr>
            <w:tcW w:w="2623" w:type="pct"/>
          </w:tcPr>
          <w:p w:rsidR="00883589" w:rsidRPr="0032270D" w:rsidRDefault="00883589" w:rsidP="0091345C">
            <w:pPr>
              <w:pStyle w:val="a6"/>
              <w:spacing w:line="235" w:lineRule="auto"/>
              <w:jc w:val="both"/>
            </w:pPr>
            <w:r w:rsidRPr="0032270D">
              <w:t>Послуги з прання, оброблення білизни та інших текстильних виробі</w:t>
            </w:r>
            <w:proofErr w:type="gramStart"/>
            <w:r w:rsidRPr="0032270D">
              <w:t>в</w:t>
            </w:r>
            <w:proofErr w:type="gramEnd"/>
          </w:p>
        </w:tc>
        <w:tc>
          <w:tcPr>
            <w:tcW w:w="1214" w:type="pct"/>
          </w:tcPr>
          <w:p w:rsidR="00883589" w:rsidRPr="00443C25" w:rsidRDefault="00883589" w:rsidP="0091345C">
            <w:pPr>
              <w:pStyle w:val="a6"/>
              <w:spacing w:line="235" w:lineRule="auto"/>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34</w:t>
            </w:r>
          </w:p>
        </w:tc>
        <w:tc>
          <w:tcPr>
            <w:tcW w:w="824" w:type="pct"/>
            <w:tcBorders>
              <w:left w:val="single" w:sz="4" w:space="0" w:color="auto"/>
            </w:tcBorders>
          </w:tcPr>
          <w:p w:rsidR="00883589" w:rsidRPr="000A290B" w:rsidRDefault="00883589" w:rsidP="0091345C">
            <w:pPr>
              <w:pStyle w:val="a6"/>
              <w:spacing w:line="235" w:lineRule="auto"/>
              <w:jc w:val="center"/>
              <w:rPr>
                <w:lang w:val="uk-UA"/>
              </w:rPr>
            </w:pPr>
            <w:r>
              <w:rPr>
                <w:lang w:val="uk-UA"/>
              </w:rPr>
              <w:t>96.01</w:t>
            </w:r>
          </w:p>
        </w:tc>
        <w:tc>
          <w:tcPr>
            <w:tcW w:w="2623" w:type="pct"/>
          </w:tcPr>
          <w:p w:rsidR="00883589" w:rsidRDefault="00883589" w:rsidP="0091345C">
            <w:pPr>
              <w:pStyle w:val="a6"/>
              <w:spacing w:line="235" w:lineRule="auto"/>
              <w:jc w:val="both"/>
            </w:pPr>
            <w:r w:rsidRPr="0032270D">
              <w:t>Послуги з чищення та фарбування текстиль</w:t>
            </w:r>
            <w:r>
              <w:t>-</w:t>
            </w:r>
            <w:r w:rsidRPr="0032270D">
              <w:t>них,  трикотажних і хутрових виробі</w:t>
            </w:r>
            <w:proofErr w:type="gramStart"/>
            <w:r w:rsidRPr="0032270D">
              <w:t>в</w:t>
            </w:r>
            <w:proofErr w:type="gramEnd"/>
          </w:p>
          <w:p w:rsidR="00883589" w:rsidRPr="00154DCA" w:rsidRDefault="00883589" w:rsidP="0091345C">
            <w:pPr>
              <w:pStyle w:val="a6"/>
              <w:spacing w:line="235" w:lineRule="auto"/>
              <w:jc w:val="both"/>
              <w:rPr>
                <w:sz w:val="4"/>
                <w:szCs w:val="4"/>
              </w:rPr>
            </w:pPr>
          </w:p>
        </w:tc>
        <w:tc>
          <w:tcPr>
            <w:tcW w:w="1214" w:type="pct"/>
          </w:tcPr>
          <w:p w:rsidR="00883589" w:rsidRPr="00443C25" w:rsidRDefault="00883589" w:rsidP="0091345C">
            <w:pPr>
              <w:pStyle w:val="a6"/>
              <w:spacing w:line="235" w:lineRule="auto"/>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35</w:t>
            </w:r>
          </w:p>
        </w:tc>
        <w:tc>
          <w:tcPr>
            <w:tcW w:w="824" w:type="pct"/>
            <w:tcBorders>
              <w:left w:val="single" w:sz="4" w:space="0" w:color="auto"/>
            </w:tcBorders>
          </w:tcPr>
          <w:p w:rsidR="00883589" w:rsidRPr="000A290B" w:rsidRDefault="00883589" w:rsidP="0091345C">
            <w:pPr>
              <w:pStyle w:val="a6"/>
              <w:spacing w:line="235" w:lineRule="auto"/>
              <w:jc w:val="center"/>
              <w:rPr>
                <w:lang w:val="uk-UA"/>
              </w:rPr>
            </w:pPr>
            <w:r>
              <w:rPr>
                <w:lang w:val="uk-UA"/>
              </w:rPr>
              <w:t>15.11</w:t>
            </w:r>
          </w:p>
        </w:tc>
        <w:tc>
          <w:tcPr>
            <w:tcW w:w="2623" w:type="pct"/>
          </w:tcPr>
          <w:p w:rsidR="00883589" w:rsidRPr="0032270D" w:rsidRDefault="00883589" w:rsidP="0091345C">
            <w:pPr>
              <w:pStyle w:val="a6"/>
              <w:spacing w:line="235" w:lineRule="auto"/>
              <w:jc w:val="both"/>
            </w:pPr>
            <w:r w:rsidRPr="0032270D">
              <w:t>Вичинка хутрових шкур за індивідуальним замовленням</w:t>
            </w:r>
          </w:p>
        </w:tc>
        <w:tc>
          <w:tcPr>
            <w:tcW w:w="1214" w:type="pct"/>
          </w:tcPr>
          <w:p w:rsidR="00883589" w:rsidRPr="00B8590F" w:rsidRDefault="00883589" w:rsidP="0091345C">
            <w:pPr>
              <w:pStyle w:val="a6"/>
              <w:spacing w:line="235" w:lineRule="auto"/>
              <w:jc w:val="center"/>
            </w:pPr>
            <w:r>
              <w:t>17</w:t>
            </w:r>
          </w:p>
        </w:tc>
      </w:tr>
      <w:tr w:rsidR="00883589" w:rsidRPr="003D57E4" w:rsidTr="0091345C">
        <w:trPr>
          <w:cantSplit/>
          <w:trHeight w:val="90"/>
        </w:trPr>
        <w:tc>
          <w:tcPr>
            <w:tcW w:w="339" w:type="pct"/>
            <w:tcBorders>
              <w:left w:val="single" w:sz="4" w:space="0" w:color="auto"/>
            </w:tcBorders>
          </w:tcPr>
          <w:p w:rsidR="00883589" w:rsidRPr="0032270D" w:rsidRDefault="00883589" w:rsidP="0091345C">
            <w:pPr>
              <w:pStyle w:val="a6"/>
              <w:spacing w:line="235" w:lineRule="auto"/>
              <w:jc w:val="center"/>
            </w:pPr>
            <w:r w:rsidRPr="0032270D">
              <w:t>36</w:t>
            </w:r>
          </w:p>
        </w:tc>
        <w:tc>
          <w:tcPr>
            <w:tcW w:w="824" w:type="pct"/>
            <w:tcBorders>
              <w:left w:val="single" w:sz="4" w:space="0" w:color="auto"/>
            </w:tcBorders>
          </w:tcPr>
          <w:p w:rsidR="00883589" w:rsidRPr="000A290B" w:rsidRDefault="00883589" w:rsidP="0091345C">
            <w:pPr>
              <w:pStyle w:val="a6"/>
              <w:spacing w:line="235" w:lineRule="auto"/>
              <w:jc w:val="center"/>
              <w:rPr>
                <w:lang w:val="uk-UA"/>
              </w:rPr>
            </w:pPr>
            <w:r>
              <w:rPr>
                <w:lang w:val="uk-UA"/>
              </w:rPr>
              <w:t>96.02</w:t>
            </w:r>
          </w:p>
        </w:tc>
        <w:tc>
          <w:tcPr>
            <w:tcW w:w="2623" w:type="pct"/>
          </w:tcPr>
          <w:p w:rsidR="00883589" w:rsidRPr="0032270D" w:rsidRDefault="00883589" w:rsidP="0091345C">
            <w:pPr>
              <w:pStyle w:val="a6"/>
              <w:spacing w:line="235" w:lineRule="auto"/>
              <w:jc w:val="both"/>
            </w:pPr>
            <w:r w:rsidRPr="0032270D">
              <w:t>Послуги перукарень</w:t>
            </w:r>
          </w:p>
        </w:tc>
        <w:tc>
          <w:tcPr>
            <w:tcW w:w="1214" w:type="pct"/>
          </w:tcPr>
          <w:p w:rsidR="00883589" w:rsidRPr="00443C25" w:rsidRDefault="00883589" w:rsidP="0091345C">
            <w:pPr>
              <w:pStyle w:val="a6"/>
              <w:spacing w:line="235" w:lineRule="auto"/>
              <w:jc w:val="center"/>
              <w:rPr>
                <w:lang w:val="uk-UA"/>
              </w:rPr>
            </w:pPr>
            <w:r w:rsidRPr="00B8590F">
              <w:t>1</w:t>
            </w:r>
            <w:r>
              <w:rPr>
                <w:lang w:val="uk-UA"/>
              </w:rPr>
              <w:t>7</w:t>
            </w:r>
          </w:p>
        </w:tc>
      </w:tr>
      <w:tr w:rsidR="00883589" w:rsidRPr="003D57E4" w:rsidTr="0091345C">
        <w:trPr>
          <w:cantSplit/>
          <w:trHeight w:val="235"/>
        </w:trPr>
        <w:tc>
          <w:tcPr>
            <w:tcW w:w="339" w:type="pct"/>
            <w:tcBorders>
              <w:left w:val="single" w:sz="4" w:space="0" w:color="auto"/>
            </w:tcBorders>
          </w:tcPr>
          <w:p w:rsidR="00883589" w:rsidRPr="0032270D" w:rsidRDefault="00883589" w:rsidP="0091345C">
            <w:pPr>
              <w:pStyle w:val="a6"/>
              <w:spacing w:line="235" w:lineRule="auto"/>
              <w:jc w:val="center"/>
            </w:pPr>
            <w:r w:rsidRPr="0032270D">
              <w:t>37</w:t>
            </w:r>
          </w:p>
        </w:tc>
        <w:tc>
          <w:tcPr>
            <w:tcW w:w="824" w:type="pct"/>
            <w:tcBorders>
              <w:left w:val="single" w:sz="4" w:space="0" w:color="auto"/>
            </w:tcBorders>
          </w:tcPr>
          <w:p w:rsidR="00883589" w:rsidRPr="000A290B" w:rsidRDefault="00883589" w:rsidP="0091345C">
            <w:pPr>
              <w:pStyle w:val="a6"/>
              <w:spacing w:line="235" w:lineRule="auto"/>
              <w:jc w:val="center"/>
              <w:rPr>
                <w:lang w:val="uk-UA"/>
              </w:rPr>
            </w:pPr>
            <w:r>
              <w:rPr>
                <w:lang w:val="uk-UA"/>
              </w:rPr>
              <w:t>96.03</w:t>
            </w:r>
          </w:p>
        </w:tc>
        <w:tc>
          <w:tcPr>
            <w:tcW w:w="2623" w:type="pct"/>
          </w:tcPr>
          <w:p w:rsidR="00883589" w:rsidRPr="0032270D" w:rsidRDefault="00883589" w:rsidP="0091345C">
            <w:pPr>
              <w:pStyle w:val="a6"/>
              <w:spacing w:line="235" w:lineRule="auto"/>
              <w:jc w:val="both"/>
            </w:pPr>
            <w:r>
              <w:t>Ритуальні послуги</w:t>
            </w:r>
          </w:p>
        </w:tc>
        <w:tc>
          <w:tcPr>
            <w:tcW w:w="1214" w:type="pct"/>
          </w:tcPr>
          <w:p w:rsidR="00883589" w:rsidRPr="00B8590F" w:rsidRDefault="00883589" w:rsidP="0091345C">
            <w:pPr>
              <w:pStyle w:val="a6"/>
              <w:spacing w:line="235" w:lineRule="auto"/>
              <w:jc w:val="center"/>
            </w:pPr>
            <w:r w:rsidRPr="00B8590F">
              <w:t>17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a6"/>
              <w:spacing w:line="235" w:lineRule="auto"/>
              <w:jc w:val="center"/>
            </w:pPr>
            <w:r w:rsidRPr="0032270D">
              <w:t>38</w:t>
            </w:r>
          </w:p>
        </w:tc>
        <w:tc>
          <w:tcPr>
            <w:tcW w:w="824" w:type="pct"/>
            <w:tcBorders>
              <w:left w:val="single" w:sz="4" w:space="0" w:color="auto"/>
            </w:tcBorders>
          </w:tcPr>
          <w:p w:rsidR="00883589" w:rsidRDefault="00883589" w:rsidP="0091345C">
            <w:pPr>
              <w:pStyle w:val="a6"/>
              <w:spacing w:line="235" w:lineRule="auto"/>
              <w:jc w:val="center"/>
              <w:rPr>
                <w:lang w:val="uk-UA"/>
              </w:rPr>
            </w:pPr>
            <w:r>
              <w:rPr>
                <w:lang w:val="uk-UA"/>
              </w:rPr>
              <w:t>01.50,</w:t>
            </w:r>
          </w:p>
          <w:p w:rsidR="00883589" w:rsidRPr="000A290B" w:rsidRDefault="00883589" w:rsidP="0091345C">
            <w:pPr>
              <w:pStyle w:val="a6"/>
              <w:spacing w:line="235" w:lineRule="auto"/>
              <w:jc w:val="center"/>
              <w:rPr>
                <w:lang w:val="uk-UA"/>
              </w:rPr>
            </w:pPr>
            <w:r>
              <w:rPr>
                <w:lang w:val="uk-UA"/>
              </w:rPr>
              <w:t>02.10</w:t>
            </w:r>
          </w:p>
        </w:tc>
        <w:tc>
          <w:tcPr>
            <w:tcW w:w="2623" w:type="pct"/>
          </w:tcPr>
          <w:p w:rsidR="00883589" w:rsidRPr="0032270D" w:rsidRDefault="00883589" w:rsidP="0091345C">
            <w:pPr>
              <w:pStyle w:val="a6"/>
              <w:spacing w:line="235" w:lineRule="auto"/>
              <w:jc w:val="both"/>
            </w:pPr>
            <w:r w:rsidRPr="0032270D">
              <w:t xml:space="preserve">Послуги, </w:t>
            </w:r>
            <w:proofErr w:type="gramStart"/>
            <w:r w:rsidRPr="0032270D">
              <w:t>пов'язан</w:t>
            </w:r>
            <w:proofErr w:type="gramEnd"/>
            <w:r w:rsidRPr="0032270D">
              <w:t xml:space="preserve">і </w:t>
            </w:r>
            <w:r>
              <w:t>із</w:t>
            </w:r>
            <w:r w:rsidRPr="0032270D">
              <w:t xml:space="preserve"> сільським та лісовим господарством</w:t>
            </w:r>
          </w:p>
        </w:tc>
        <w:tc>
          <w:tcPr>
            <w:tcW w:w="1214" w:type="pct"/>
          </w:tcPr>
          <w:p w:rsidR="00883589" w:rsidRPr="00B8590F" w:rsidRDefault="00883589" w:rsidP="0091345C">
            <w:pPr>
              <w:pStyle w:val="a6"/>
              <w:spacing w:line="235" w:lineRule="auto"/>
              <w:jc w:val="center"/>
            </w:pPr>
            <w:r>
              <w:rPr>
                <w:lang w:val="uk-UA"/>
              </w:rPr>
              <w:t>1</w:t>
            </w:r>
            <w:r w:rsidRPr="00B8590F">
              <w:t>7</w:t>
            </w:r>
          </w:p>
        </w:tc>
      </w:tr>
      <w:tr w:rsidR="00883589" w:rsidRPr="003D57E4" w:rsidTr="0091345C">
        <w:trPr>
          <w:cantSplit/>
          <w:trHeight w:val="234"/>
        </w:trPr>
        <w:tc>
          <w:tcPr>
            <w:tcW w:w="339" w:type="pct"/>
            <w:tcBorders>
              <w:left w:val="single" w:sz="4" w:space="0" w:color="auto"/>
            </w:tcBorders>
          </w:tcPr>
          <w:p w:rsidR="00883589" w:rsidRPr="0032270D" w:rsidRDefault="00883589" w:rsidP="0091345C">
            <w:pPr>
              <w:pStyle w:val="a6"/>
              <w:spacing w:line="235" w:lineRule="auto"/>
              <w:jc w:val="center"/>
            </w:pPr>
            <w:r w:rsidRPr="0032270D">
              <w:t>39</w:t>
            </w:r>
          </w:p>
        </w:tc>
        <w:tc>
          <w:tcPr>
            <w:tcW w:w="824" w:type="pct"/>
            <w:tcBorders>
              <w:left w:val="single" w:sz="4" w:space="0" w:color="auto"/>
            </w:tcBorders>
          </w:tcPr>
          <w:p w:rsidR="00883589" w:rsidRPr="000A290B" w:rsidRDefault="00883589" w:rsidP="0091345C">
            <w:pPr>
              <w:pStyle w:val="a6"/>
              <w:spacing w:line="235" w:lineRule="auto"/>
              <w:jc w:val="center"/>
              <w:rPr>
                <w:lang w:val="uk-UA"/>
              </w:rPr>
            </w:pPr>
            <w:r>
              <w:rPr>
                <w:lang w:val="uk-UA"/>
              </w:rPr>
              <w:t>97.00</w:t>
            </w:r>
          </w:p>
        </w:tc>
        <w:tc>
          <w:tcPr>
            <w:tcW w:w="2623" w:type="pct"/>
          </w:tcPr>
          <w:p w:rsidR="00883589" w:rsidRPr="0032270D" w:rsidRDefault="00883589" w:rsidP="0091345C">
            <w:pPr>
              <w:pStyle w:val="a6"/>
              <w:spacing w:line="235" w:lineRule="auto"/>
              <w:jc w:val="both"/>
            </w:pPr>
            <w:r w:rsidRPr="0032270D">
              <w:t xml:space="preserve">Послуги домашньої прислуги </w:t>
            </w:r>
          </w:p>
        </w:tc>
        <w:tc>
          <w:tcPr>
            <w:tcW w:w="1214" w:type="pct"/>
          </w:tcPr>
          <w:p w:rsidR="00883589" w:rsidRPr="00443C25" w:rsidRDefault="00883589" w:rsidP="0091345C">
            <w:pPr>
              <w:pStyle w:val="a6"/>
              <w:spacing w:line="235" w:lineRule="auto"/>
              <w:jc w:val="center"/>
              <w:rPr>
                <w:lang w:val="uk-UA"/>
              </w:rPr>
            </w:pPr>
            <w:r w:rsidRPr="00B8590F">
              <w:t>1</w:t>
            </w:r>
            <w:r>
              <w:rPr>
                <w:lang w:val="uk-UA"/>
              </w:rPr>
              <w:t>7</w:t>
            </w:r>
          </w:p>
        </w:tc>
      </w:tr>
      <w:tr w:rsidR="00883589" w:rsidRPr="003D57E4" w:rsidTr="0091345C">
        <w:trPr>
          <w:cantSplit/>
          <w:trHeight w:val="353"/>
        </w:trPr>
        <w:tc>
          <w:tcPr>
            <w:tcW w:w="339" w:type="pct"/>
            <w:tcBorders>
              <w:left w:val="single" w:sz="4" w:space="0" w:color="auto"/>
            </w:tcBorders>
          </w:tcPr>
          <w:p w:rsidR="00883589" w:rsidRPr="0032270D" w:rsidRDefault="00883589" w:rsidP="0091345C">
            <w:pPr>
              <w:pStyle w:val="Default"/>
              <w:spacing w:line="235" w:lineRule="auto"/>
              <w:jc w:val="center"/>
              <w:rPr>
                <w:rFonts w:ascii="Times New Roman" w:hAnsi="Times New Roman" w:cs="Times New Roman"/>
                <w:bCs/>
                <w:color w:val="auto"/>
                <w:lang w:val="uk-UA"/>
              </w:rPr>
            </w:pPr>
            <w:r w:rsidRPr="0032270D">
              <w:rPr>
                <w:rFonts w:ascii="Times New Roman" w:hAnsi="Times New Roman" w:cs="Times New Roman"/>
                <w:bCs/>
                <w:color w:val="auto"/>
                <w:lang w:val="uk-UA"/>
              </w:rPr>
              <w:t>40</w:t>
            </w:r>
          </w:p>
        </w:tc>
        <w:tc>
          <w:tcPr>
            <w:tcW w:w="824" w:type="pct"/>
            <w:tcBorders>
              <w:left w:val="single" w:sz="4" w:space="0" w:color="auto"/>
            </w:tcBorders>
          </w:tcPr>
          <w:p w:rsidR="00883589" w:rsidRPr="000A290B" w:rsidRDefault="00883589" w:rsidP="0091345C">
            <w:pPr>
              <w:spacing w:line="235" w:lineRule="auto"/>
              <w:jc w:val="center"/>
              <w:rPr>
                <w:lang w:val="uk-UA"/>
              </w:rPr>
            </w:pPr>
            <w:r>
              <w:rPr>
                <w:lang w:val="uk-UA"/>
              </w:rPr>
              <w:t>81.21</w:t>
            </w:r>
          </w:p>
        </w:tc>
        <w:tc>
          <w:tcPr>
            <w:tcW w:w="2623" w:type="pct"/>
          </w:tcPr>
          <w:p w:rsidR="00883589" w:rsidRPr="0032270D" w:rsidRDefault="00883589" w:rsidP="0091345C">
            <w:pPr>
              <w:pStyle w:val="Default"/>
              <w:spacing w:line="235" w:lineRule="auto"/>
              <w:jc w:val="both"/>
              <w:rPr>
                <w:rFonts w:ascii="Times New Roman" w:hAnsi="Times New Roman" w:cs="Times New Roman"/>
                <w:bCs/>
                <w:color w:val="auto"/>
                <w:lang w:val="uk-UA"/>
              </w:rPr>
            </w:pPr>
            <w:r w:rsidRPr="0032270D">
              <w:rPr>
                <w:rFonts w:ascii="Times New Roman" w:hAnsi="Times New Roman" w:cs="Times New Roman"/>
                <w:bCs/>
                <w:color w:val="auto"/>
                <w:lang w:val="uk-UA"/>
              </w:rPr>
              <w:t>Послуги, пов'язані з очищенням та приби</w:t>
            </w:r>
            <w:r>
              <w:rPr>
                <w:rFonts w:ascii="Times New Roman" w:hAnsi="Times New Roman" w:cs="Times New Roman"/>
                <w:bCs/>
                <w:color w:val="auto"/>
                <w:lang w:val="uk-UA"/>
              </w:rPr>
              <w:t>-ранням</w:t>
            </w:r>
            <w:r w:rsidRPr="0032270D">
              <w:rPr>
                <w:rFonts w:ascii="Times New Roman" w:hAnsi="Times New Roman" w:cs="Times New Roman"/>
                <w:bCs/>
                <w:color w:val="auto"/>
                <w:lang w:val="uk-UA"/>
              </w:rPr>
              <w:t xml:space="preserve"> приміщень за індивідуальним замов</w:t>
            </w:r>
            <w:r>
              <w:rPr>
                <w:rFonts w:ascii="Times New Roman" w:hAnsi="Times New Roman" w:cs="Times New Roman"/>
                <w:bCs/>
                <w:color w:val="auto"/>
                <w:lang w:val="uk-UA"/>
              </w:rPr>
              <w:t>-</w:t>
            </w:r>
            <w:r w:rsidRPr="0032270D">
              <w:rPr>
                <w:rFonts w:ascii="Times New Roman" w:hAnsi="Times New Roman" w:cs="Times New Roman"/>
                <w:bCs/>
                <w:color w:val="auto"/>
                <w:lang w:val="uk-UA"/>
              </w:rPr>
              <w:t>ленням</w:t>
            </w:r>
          </w:p>
        </w:tc>
        <w:tc>
          <w:tcPr>
            <w:tcW w:w="1214" w:type="pct"/>
          </w:tcPr>
          <w:p w:rsidR="00883589" w:rsidRPr="00443C25" w:rsidRDefault="00883589" w:rsidP="0091345C">
            <w:pPr>
              <w:spacing w:line="235" w:lineRule="auto"/>
              <w:jc w:val="center"/>
              <w:rPr>
                <w:lang w:val="uk-UA"/>
              </w:rPr>
            </w:pPr>
            <w:r w:rsidRPr="00B8590F">
              <w:t>1</w:t>
            </w:r>
            <w:r>
              <w:rPr>
                <w:lang w:val="uk-UA"/>
              </w:rPr>
              <w:t>7</w:t>
            </w:r>
          </w:p>
        </w:tc>
      </w:tr>
    </w:tbl>
    <w:p w:rsidR="00883589" w:rsidRPr="0094218B" w:rsidRDefault="00883589" w:rsidP="00883589">
      <w:pPr>
        <w:jc w:val="right"/>
        <w:rPr>
          <w:i/>
          <w:lang w:val="uk-UA"/>
        </w:rPr>
      </w:pPr>
      <w:r>
        <w:rPr>
          <w:i/>
          <w:lang w:val="uk-UA"/>
        </w:rPr>
        <w:lastRenderedPageBreak/>
        <w:t>Продовження додатка 2</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
        <w:gridCol w:w="1606"/>
        <w:gridCol w:w="5113"/>
        <w:gridCol w:w="2366"/>
      </w:tblGrid>
      <w:tr w:rsidR="00883589" w:rsidRPr="00CB0FFE" w:rsidTr="0091345C">
        <w:trPr>
          <w:cantSplit/>
          <w:trHeight w:val="90"/>
        </w:trPr>
        <w:tc>
          <w:tcPr>
            <w:tcW w:w="339" w:type="pct"/>
            <w:tcBorders>
              <w:left w:val="single" w:sz="4" w:space="0" w:color="auto"/>
            </w:tcBorders>
          </w:tcPr>
          <w:p w:rsidR="00883589" w:rsidRPr="00CB0FFE" w:rsidRDefault="00883589" w:rsidP="0091345C">
            <w:pPr>
              <w:spacing w:line="242" w:lineRule="auto"/>
              <w:jc w:val="center"/>
              <w:rPr>
                <w:b/>
                <w:i/>
                <w:lang w:val="uk-UA"/>
              </w:rPr>
            </w:pPr>
            <w:r>
              <w:rPr>
                <w:b/>
                <w:i/>
                <w:lang w:val="uk-UA"/>
              </w:rPr>
              <w:t>1</w:t>
            </w:r>
          </w:p>
        </w:tc>
        <w:tc>
          <w:tcPr>
            <w:tcW w:w="824" w:type="pct"/>
            <w:tcBorders>
              <w:left w:val="single" w:sz="4" w:space="0" w:color="auto"/>
            </w:tcBorders>
          </w:tcPr>
          <w:p w:rsidR="00883589" w:rsidRPr="00CB0FFE" w:rsidRDefault="00883589" w:rsidP="0091345C">
            <w:pPr>
              <w:spacing w:line="242" w:lineRule="auto"/>
              <w:jc w:val="center"/>
              <w:rPr>
                <w:b/>
                <w:i/>
                <w:lang w:val="uk-UA"/>
              </w:rPr>
            </w:pPr>
            <w:r>
              <w:rPr>
                <w:b/>
                <w:i/>
                <w:lang w:val="uk-UA"/>
              </w:rPr>
              <w:t>2</w:t>
            </w:r>
          </w:p>
        </w:tc>
        <w:tc>
          <w:tcPr>
            <w:tcW w:w="2623" w:type="pct"/>
          </w:tcPr>
          <w:p w:rsidR="00883589" w:rsidRPr="00CB0FFE" w:rsidRDefault="00883589" w:rsidP="0091345C">
            <w:pPr>
              <w:spacing w:line="242" w:lineRule="auto"/>
              <w:jc w:val="center"/>
              <w:rPr>
                <w:b/>
                <w:i/>
                <w:lang w:val="uk-UA"/>
              </w:rPr>
            </w:pPr>
            <w:r>
              <w:rPr>
                <w:b/>
                <w:i/>
                <w:lang w:val="uk-UA"/>
              </w:rPr>
              <w:t>3</w:t>
            </w:r>
          </w:p>
        </w:tc>
        <w:tc>
          <w:tcPr>
            <w:tcW w:w="1214" w:type="pct"/>
          </w:tcPr>
          <w:p w:rsidR="00883589" w:rsidRPr="00CB0FFE" w:rsidRDefault="00883589" w:rsidP="0091345C">
            <w:pPr>
              <w:spacing w:line="242" w:lineRule="auto"/>
              <w:jc w:val="center"/>
              <w:rPr>
                <w:b/>
                <w:i/>
                <w:lang w:val="uk-UA"/>
              </w:rPr>
            </w:pPr>
            <w:r>
              <w:rPr>
                <w:b/>
                <w:i/>
                <w:lang w:val="uk-UA"/>
              </w:rPr>
              <w:t>4</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sidRPr="00EE46CA">
              <w:rPr>
                <w:lang w:val="uk-UA"/>
              </w:rPr>
              <w:t>41</w:t>
            </w:r>
          </w:p>
        </w:tc>
        <w:tc>
          <w:tcPr>
            <w:tcW w:w="824" w:type="pct"/>
            <w:tcBorders>
              <w:left w:val="single" w:sz="4" w:space="0" w:color="auto"/>
            </w:tcBorders>
          </w:tcPr>
          <w:p w:rsidR="00883589" w:rsidRDefault="00883589" w:rsidP="0091345C">
            <w:pPr>
              <w:spacing w:line="242" w:lineRule="auto"/>
              <w:jc w:val="center"/>
              <w:rPr>
                <w:lang w:val="uk-UA"/>
              </w:rPr>
            </w:pPr>
            <w:r>
              <w:rPr>
                <w:lang w:val="uk-UA"/>
              </w:rPr>
              <w:t>47.81,</w:t>
            </w:r>
          </w:p>
          <w:p w:rsidR="00883589" w:rsidRDefault="00883589" w:rsidP="0091345C">
            <w:pPr>
              <w:spacing w:line="242" w:lineRule="auto"/>
              <w:jc w:val="center"/>
              <w:rPr>
                <w:lang w:val="uk-UA"/>
              </w:rPr>
            </w:pPr>
            <w:r>
              <w:rPr>
                <w:lang w:val="uk-UA"/>
              </w:rPr>
              <w:t>47.82,</w:t>
            </w:r>
          </w:p>
          <w:p w:rsidR="00883589" w:rsidRPr="00EE46CA" w:rsidRDefault="00883589" w:rsidP="0091345C">
            <w:pPr>
              <w:spacing w:line="242" w:lineRule="auto"/>
              <w:jc w:val="center"/>
              <w:rPr>
                <w:lang w:val="uk-UA"/>
              </w:rPr>
            </w:pPr>
            <w:r>
              <w:rPr>
                <w:lang w:val="uk-UA"/>
              </w:rPr>
              <w:t>47.89</w:t>
            </w:r>
          </w:p>
        </w:tc>
        <w:tc>
          <w:tcPr>
            <w:tcW w:w="2623" w:type="pct"/>
          </w:tcPr>
          <w:p w:rsidR="00883589" w:rsidRPr="00EE46CA" w:rsidRDefault="00883589" w:rsidP="0091345C">
            <w:pPr>
              <w:spacing w:line="242" w:lineRule="auto"/>
              <w:rPr>
                <w:lang w:val="uk-UA"/>
              </w:rPr>
            </w:pPr>
            <w:r w:rsidRPr="00EE46CA">
              <w:rPr>
                <w:lang w:val="uk-UA"/>
              </w:rPr>
              <w:t>Роздрібна торгівля з лотків і на ринках</w:t>
            </w:r>
          </w:p>
        </w:tc>
        <w:tc>
          <w:tcPr>
            <w:tcW w:w="1214" w:type="pct"/>
          </w:tcPr>
          <w:p w:rsidR="00883589" w:rsidRPr="00EE46CA" w:rsidRDefault="00883589" w:rsidP="0091345C">
            <w:pPr>
              <w:spacing w:line="242" w:lineRule="auto"/>
              <w:jc w:val="center"/>
              <w:rPr>
                <w:lang w:val="uk-UA"/>
              </w:rPr>
            </w:pPr>
            <w:r w:rsidRPr="00EE46CA">
              <w:rPr>
                <w:lang w:val="uk-UA"/>
              </w:rPr>
              <w:t>17</w:t>
            </w:r>
          </w:p>
        </w:tc>
      </w:tr>
      <w:tr w:rsidR="00883589" w:rsidRPr="003D57E4" w:rsidTr="0091345C">
        <w:trPr>
          <w:cantSplit/>
          <w:trHeight w:val="353"/>
        </w:trPr>
        <w:tc>
          <w:tcPr>
            <w:tcW w:w="339" w:type="pct"/>
            <w:vMerge w:val="restart"/>
            <w:tcBorders>
              <w:left w:val="single" w:sz="4" w:space="0" w:color="auto"/>
            </w:tcBorders>
          </w:tcPr>
          <w:p w:rsidR="00883589" w:rsidRPr="00EE46CA" w:rsidRDefault="00883589" w:rsidP="0091345C">
            <w:pPr>
              <w:spacing w:line="242" w:lineRule="auto"/>
              <w:jc w:val="center"/>
              <w:rPr>
                <w:lang w:val="uk-UA"/>
              </w:rPr>
            </w:pPr>
            <w:r w:rsidRPr="00EE46CA">
              <w:rPr>
                <w:lang w:val="uk-UA"/>
              </w:rPr>
              <w:t>42</w:t>
            </w:r>
          </w:p>
        </w:tc>
        <w:tc>
          <w:tcPr>
            <w:tcW w:w="824" w:type="pct"/>
            <w:vMerge w:val="restart"/>
            <w:tcBorders>
              <w:left w:val="single" w:sz="4" w:space="0" w:color="auto"/>
            </w:tcBorders>
          </w:tcPr>
          <w:p w:rsidR="00883589" w:rsidRPr="00EE46CA" w:rsidRDefault="00883589" w:rsidP="0091345C">
            <w:pPr>
              <w:spacing w:line="242" w:lineRule="auto"/>
              <w:jc w:val="center"/>
              <w:rPr>
                <w:lang w:val="uk-UA"/>
              </w:rPr>
            </w:pPr>
            <w:r>
              <w:rPr>
                <w:lang w:val="uk-UA"/>
              </w:rPr>
              <w:t>47.11,</w:t>
            </w:r>
          </w:p>
          <w:p w:rsidR="00883589" w:rsidRDefault="00883589" w:rsidP="0091345C">
            <w:pPr>
              <w:spacing w:line="242" w:lineRule="auto"/>
              <w:jc w:val="center"/>
              <w:rPr>
                <w:lang w:val="uk-UA"/>
              </w:rPr>
            </w:pPr>
          </w:p>
          <w:p w:rsidR="00883589" w:rsidRDefault="00883589" w:rsidP="0091345C">
            <w:pPr>
              <w:spacing w:line="242" w:lineRule="auto"/>
              <w:jc w:val="center"/>
              <w:rPr>
                <w:lang w:val="uk-UA"/>
              </w:rPr>
            </w:pPr>
          </w:p>
          <w:p w:rsidR="00883589" w:rsidRPr="00EE46CA" w:rsidRDefault="00883589" w:rsidP="0091345C">
            <w:pPr>
              <w:spacing w:line="242" w:lineRule="auto"/>
              <w:jc w:val="center"/>
              <w:rPr>
                <w:lang w:val="uk-UA"/>
              </w:rPr>
            </w:pPr>
            <w:r>
              <w:rPr>
                <w:lang w:val="uk-UA"/>
              </w:rPr>
              <w:t>47.19</w:t>
            </w:r>
          </w:p>
        </w:tc>
        <w:tc>
          <w:tcPr>
            <w:tcW w:w="2623" w:type="pct"/>
            <w:vMerge w:val="restart"/>
          </w:tcPr>
          <w:p w:rsidR="00883589" w:rsidRPr="00EE46CA" w:rsidRDefault="00883589" w:rsidP="0091345C">
            <w:pPr>
              <w:spacing w:line="242" w:lineRule="auto"/>
              <w:jc w:val="both"/>
              <w:rPr>
                <w:lang w:val="uk-UA"/>
              </w:rPr>
            </w:pPr>
            <w:r w:rsidRPr="00EE46CA">
              <w:rPr>
                <w:shd w:val="clear" w:color="auto" w:fill="FFFFFF"/>
                <w:lang w:val="uk-UA"/>
              </w:rPr>
              <w:t>Роздрібна торгівля в неспеціалізованих мага</w:t>
            </w:r>
            <w:r>
              <w:rPr>
                <w:shd w:val="clear" w:color="auto" w:fill="FFFFFF"/>
                <w:lang w:val="uk-UA"/>
              </w:rPr>
              <w:t>-</w:t>
            </w:r>
            <w:r w:rsidRPr="00EE46CA">
              <w:rPr>
                <w:shd w:val="clear" w:color="auto" w:fill="FFFFFF"/>
                <w:lang w:val="uk-UA"/>
              </w:rPr>
              <w:t>зинах переважно продуктами харчування, напоями та тютюновими виробами</w:t>
            </w:r>
            <w:r>
              <w:rPr>
                <w:shd w:val="clear" w:color="auto" w:fill="FFFFFF"/>
                <w:lang w:val="uk-UA"/>
              </w:rPr>
              <w:t>;</w:t>
            </w:r>
            <w:r w:rsidRPr="00EE46CA">
              <w:rPr>
                <w:shd w:val="clear" w:color="auto" w:fill="FFFFFF"/>
                <w:lang w:val="uk-UA"/>
              </w:rPr>
              <w:t> </w:t>
            </w:r>
          </w:p>
          <w:p w:rsidR="00883589" w:rsidRPr="00EE46CA" w:rsidRDefault="00883589" w:rsidP="0091345C">
            <w:pPr>
              <w:spacing w:line="242" w:lineRule="auto"/>
              <w:jc w:val="both"/>
              <w:rPr>
                <w:lang w:val="uk-UA"/>
              </w:rPr>
            </w:pPr>
            <w:r>
              <w:rPr>
                <w:shd w:val="clear" w:color="auto" w:fill="FFFFFF"/>
                <w:lang w:val="uk-UA"/>
              </w:rPr>
              <w:t>і</w:t>
            </w:r>
            <w:r w:rsidRPr="00EE46CA">
              <w:rPr>
                <w:shd w:val="clear" w:color="auto" w:fill="FFFFFF"/>
                <w:lang w:val="uk-UA"/>
              </w:rPr>
              <w:t>нші види роздрібної торгівлі в неспеціалі</w:t>
            </w:r>
            <w:r>
              <w:rPr>
                <w:shd w:val="clear" w:color="auto" w:fill="FFFFFF"/>
                <w:lang w:val="uk-UA"/>
              </w:rPr>
              <w:t>-</w:t>
            </w:r>
            <w:r w:rsidRPr="00EE46CA">
              <w:rPr>
                <w:shd w:val="clear" w:color="auto" w:fill="FFFFFF"/>
                <w:lang w:val="uk-UA"/>
              </w:rPr>
              <w:t>зованих магазинах</w:t>
            </w:r>
          </w:p>
        </w:tc>
        <w:tc>
          <w:tcPr>
            <w:tcW w:w="1214" w:type="pct"/>
          </w:tcPr>
          <w:p w:rsidR="00883589" w:rsidRDefault="00883589" w:rsidP="0091345C">
            <w:pPr>
              <w:spacing w:line="242" w:lineRule="auto"/>
              <w:jc w:val="center"/>
              <w:rPr>
                <w:lang w:val="uk-UA"/>
              </w:rPr>
            </w:pPr>
            <w:r w:rsidRPr="00EE46CA">
              <w:rPr>
                <w:lang w:val="uk-UA"/>
              </w:rPr>
              <w:t>1</w:t>
            </w:r>
            <w:r>
              <w:rPr>
                <w:lang w:val="uk-UA"/>
              </w:rPr>
              <w:t>7</w:t>
            </w:r>
          </w:p>
          <w:p w:rsidR="00883589" w:rsidRDefault="00883589" w:rsidP="0091345C">
            <w:pPr>
              <w:spacing w:line="242" w:lineRule="auto"/>
              <w:jc w:val="center"/>
              <w:rPr>
                <w:lang w:val="uk-UA"/>
              </w:rPr>
            </w:pPr>
          </w:p>
          <w:p w:rsidR="00883589" w:rsidRPr="00EE46CA" w:rsidRDefault="00883589" w:rsidP="0091345C">
            <w:pPr>
              <w:spacing w:line="242" w:lineRule="auto"/>
              <w:jc w:val="center"/>
              <w:rPr>
                <w:lang w:val="uk-UA"/>
              </w:rPr>
            </w:pPr>
          </w:p>
        </w:tc>
      </w:tr>
      <w:tr w:rsidR="00883589" w:rsidRPr="003D57E4" w:rsidTr="0091345C">
        <w:trPr>
          <w:cantSplit/>
          <w:trHeight w:val="353"/>
        </w:trPr>
        <w:tc>
          <w:tcPr>
            <w:tcW w:w="339" w:type="pct"/>
            <w:vMerge/>
            <w:tcBorders>
              <w:left w:val="single" w:sz="4" w:space="0" w:color="auto"/>
            </w:tcBorders>
          </w:tcPr>
          <w:p w:rsidR="00883589" w:rsidRPr="00EE46CA" w:rsidRDefault="00883589" w:rsidP="0091345C">
            <w:pPr>
              <w:spacing w:line="242" w:lineRule="auto"/>
              <w:jc w:val="center"/>
              <w:rPr>
                <w:lang w:val="uk-UA"/>
              </w:rPr>
            </w:pPr>
          </w:p>
        </w:tc>
        <w:tc>
          <w:tcPr>
            <w:tcW w:w="824" w:type="pct"/>
            <w:vMerge/>
            <w:tcBorders>
              <w:left w:val="single" w:sz="4" w:space="0" w:color="auto"/>
            </w:tcBorders>
          </w:tcPr>
          <w:p w:rsidR="00883589" w:rsidRPr="00EE46CA" w:rsidRDefault="00883589" w:rsidP="0091345C">
            <w:pPr>
              <w:spacing w:line="242" w:lineRule="auto"/>
              <w:jc w:val="center"/>
              <w:rPr>
                <w:lang w:val="uk-UA"/>
              </w:rPr>
            </w:pPr>
          </w:p>
        </w:tc>
        <w:tc>
          <w:tcPr>
            <w:tcW w:w="2623" w:type="pct"/>
            <w:vMerge/>
          </w:tcPr>
          <w:p w:rsidR="00883589" w:rsidRPr="00EE46CA" w:rsidRDefault="00883589" w:rsidP="0091345C">
            <w:pPr>
              <w:spacing w:line="242" w:lineRule="auto"/>
              <w:jc w:val="both"/>
              <w:rPr>
                <w:lang w:val="uk-UA"/>
              </w:rPr>
            </w:pP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43</w:t>
            </w:r>
          </w:p>
        </w:tc>
        <w:tc>
          <w:tcPr>
            <w:tcW w:w="824" w:type="pct"/>
            <w:tcBorders>
              <w:left w:val="single" w:sz="4" w:space="0" w:color="auto"/>
            </w:tcBorders>
          </w:tcPr>
          <w:p w:rsidR="00883589" w:rsidRPr="00EE46CA" w:rsidRDefault="00883589" w:rsidP="0091345C">
            <w:pPr>
              <w:spacing w:line="242" w:lineRule="auto"/>
              <w:jc w:val="center"/>
              <w:rPr>
                <w:lang w:val="uk-UA"/>
              </w:rPr>
            </w:pPr>
          </w:p>
        </w:tc>
        <w:tc>
          <w:tcPr>
            <w:tcW w:w="2623" w:type="pct"/>
          </w:tcPr>
          <w:p w:rsidR="00883589" w:rsidRPr="0049054F" w:rsidRDefault="00883589" w:rsidP="0091345C">
            <w:pPr>
              <w:spacing w:line="242" w:lineRule="auto"/>
              <w:jc w:val="both"/>
              <w:rPr>
                <w:shd w:val="clear" w:color="auto" w:fill="FFFFFF"/>
                <w:lang w:val="uk-UA"/>
              </w:rPr>
            </w:pPr>
            <w:r w:rsidRPr="0049054F">
              <w:rPr>
                <w:shd w:val="clear" w:color="auto" w:fill="FFFFFF"/>
                <w:lang w:val="uk-UA"/>
              </w:rPr>
              <w:t>Торговельне обслуговування через фірмову торговельну мережу виробників продуктів харчування</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327"/>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44</w:t>
            </w:r>
          </w:p>
        </w:tc>
        <w:tc>
          <w:tcPr>
            <w:tcW w:w="824" w:type="pct"/>
            <w:tcBorders>
              <w:left w:val="single" w:sz="4" w:space="0" w:color="auto"/>
            </w:tcBorders>
          </w:tcPr>
          <w:p w:rsidR="00883589" w:rsidRPr="00EE46CA" w:rsidRDefault="00883589" w:rsidP="0091345C">
            <w:pPr>
              <w:spacing w:line="242" w:lineRule="auto"/>
              <w:jc w:val="center"/>
              <w:rPr>
                <w:lang w:val="uk-UA"/>
              </w:rPr>
            </w:pPr>
          </w:p>
        </w:tc>
        <w:tc>
          <w:tcPr>
            <w:tcW w:w="2623" w:type="pct"/>
          </w:tcPr>
          <w:p w:rsidR="00883589" w:rsidRPr="0049054F" w:rsidRDefault="00883589" w:rsidP="0091345C">
            <w:pPr>
              <w:spacing w:line="242" w:lineRule="auto"/>
              <w:jc w:val="both"/>
              <w:rPr>
                <w:shd w:val="clear" w:color="auto" w:fill="FFFFFF"/>
                <w:lang w:val="uk-UA"/>
              </w:rPr>
            </w:pPr>
            <w:r w:rsidRPr="0049054F">
              <w:rPr>
                <w:shd w:val="clear" w:color="auto" w:fill="FFFFFF"/>
                <w:lang w:val="uk-UA"/>
              </w:rPr>
              <w:t>Торговельне обслуговування через магазини (відділи) з обслуговування осіб з інвалідніст</w:t>
            </w:r>
            <w:r>
              <w:rPr>
                <w:shd w:val="clear" w:color="auto" w:fill="FFFFFF"/>
                <w:lang w:val="uk-UA"/>
              </w:rPr>
              <w:t>ю</w:t>
            </w:r>
            <w:r w:rsidRPr="0049054F">
              <w:rPr>
                <w:shd w:val="clear" w:color="auto" w:fill="FFFFFF"/>
                <w:lang w:val="uk-UA"/>
              </w:rPr>
              <w:t xml:space="preserve"> внаслідок війни</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353"/>
        </w:trPr>
        <w:tc>
          <w:tcPr>
            <w:tcW w:w="339" w:type="pct"/>
            <w:vMerge w:val="restart"/>
            <w:tcBorders>
              <w:left w:val="single" w:sz="4" w:space="0" w:color="auto"/>
            </w:tcBorders>
          </w:tcPr>
          <w:p w:rsidR="00883589" w:rsidRPr="00EE46CA" w:rsidRDefault="00883589" w:rsidP="0091345C">
            <w:pPr>
              <w:spacing w:line="242" w:lineRule="auto"/>
              <w:jc w:val="center"/>
              <w:rPr>
                <w:lang w:val="uk-UA"/>
              </w:rPr>
            </w:pPr>
            <w:r>
              <w:rPr>
                <w:lang w:val="uk-UA"/>
              </w:rPr>
              <w:t>45</w:t>
            </w:r>
          </w:p>
        </w:tc>
        <w:tc>
          <w:tcPr>
            <w:tcW w:w="824" w:type="pct"/>
            <w:vMerge w:val="restart"/>
            <w:tcBorders>
              <w:left w:val="single" w:sz="4" w:space="0" w:color="auto"/>
            </w:tcBorders>
          </w:tcPr>
          <w:p w:rsidR="00883589" w:rsidRPr="00EE46CA" w:rsidRDefault="00883589" w:rsidP="0091345C">
            <w:pPr>
              <w:spacing w:line="242" w:lineRule="auto"/>
              <w:jc w:val="center"/>
              <w:rPr>
                <w:lang w:val="uk-UA"/>
              </w:rPr>
            </w:pPr>
            <w:r>
              <w:rPr>
                <w:lang w:val="uk-UA"/>
              </w:rPr>
              <w:t>47.2,</w:t>
            </w:r>
          </w:p>
          <w:p w:rsidR="00883589" w:rsidRDefault="00883589" w:rsidP="0091345C">
            <w:pPr>
              <w:spacing w:line="242" w:lineRule="auto"/>
              <w:jc w:val="center"/>
              <w:rPr>
                <w:lang w:val="uk-UA"/>
              </w:rPr>
            </w:pPr>
          </w:p>
          <w:p w:rsidR="00883589" w:rsidRDefault="00883589" w:rsidP="0091345C">
            <w:pPr>
              <w:spacing w:line="242" w:lineRule="auto"/>
              <w:jc w:val="center"/>
              <w:rPr>
                <w:lang w:val="uk-UA"/>
              </w:rPr>
            </w:pPr>
          </w:p>
          <w:p w:rsidR="00883589" w:rsidRPr="00EE46CA" w:rsidRDefault="00883589" w:rsidP="0091345C">
            <w:pPr>
              <w:spacing w:line="242" w:lineRule="auto"/>
              <w:jc w:val="center"/>
              <w:rPr>
                <w:lang w:val="uk-UA"/>
              </w:rPr>
            </w:pPr>
            <w:r>
              <w:rPr>
                <w:lang w:val="uk-UA"/>
              </w:rPr>
              <w:t>47.29</w:t>
            </w:r>
          </w:p>
        </w:tc>
        <w:tc>
          <w:tcPr>
            <w:tcW w:w="2623" w:type="pct"/>
            <w:vMerge w:val="restart"/>
          </w:tcPr>
          <w:p w:rsidR="00883589" w:rsidRPr="00EE46CA" w:rsidRDefault="00883589" w:rsidP="0091345C">
            <w:pPr>
              <w:spacing w:line="242" w:lineRule="auto"/>
              <w:jc w:val="both"/>
              <w:rPr>
                <w:b/>
                <w:lang w:val="uk-UA"/>
              </w:rPr>
            </w:pPr>
            <w:r w:rsidRPr="00EE46CA">
              <w:rPr>
                <w:rStyle w:val="ab"/>
                <w:b w:val="0"/>
                <w:shd w:val="clear" w:color="auto" w:fill="FFFFFF"/>
                <w:lang w:val="uk-UA"/>
              </w:rPr>
              <w:t>Роздрібна торгівля продуктами харчування, напоями та тютюновими виробами в спеціалізованих магазинах</w:t>
            </w:r>
            <w:r>
              <w:rPr>
                <w:rStyle w:val="ab"/>
                <w:b w:val="0"/>
                <w:shd w:val="clear" w:color="auto" w:fill="FFFFFF"/>
                <w:lang w:val="uk-UA"/>
              </w:rPr>
              <w:t>;</w:t>
            </w:r>
          </w:p>
          <w:p w:rsidR="00883589" w:rsidRPr="00EE46CA" w:rsidRDefault="00883589" w:rsidP="0091345C">
            <w:pPr>
              <w:spacing w:line="242" w:lineRule="auto"/>
              <w:jc w:val="both"/>
              <w:rPr>
                <w:b/>
                <w:lang w:val="uk-UA"/>
              </w:rPr>
            </w:pPr>
            <w:r>
              <w:rPr>
                <w:shd w:val="clear" w:color="auto" w:fill="FFFFFF"/>
                <w:lang w:val="uk-UA"/>
              </w:rPr>
              <w:t>р</w:t>
            </w:r>
            <w:r w:rsidRPr="00EE46CA">
              <w:rPr>
                <w:shd w:val="clear" w:color="auto" w:fill="FFFFFF"/>
                <w:lang w:val="uk-UA"/>
              </w:rPr>
              <w:t>оздрібна торгівля іншими продуктами харчування в спеціалізованих магазинах </w:t>
            </w:r>
          </w:p>
        </w:tc>
        <w:tc>
          <w:tcPr>
            <w:tcW w:w="1214" w:type="pct"/>
          </w:tcPr>
          <w:p w:rsidR="00883589" w:rsidRDefault="00883589" w:rsidP="0091345C">
            <w:pPr>
              <w:spacing w:line="242" w:lineRule="auto"/>
              <w:jc w:val="center"/>
              <w:rPr>
                <w:lang w:val="uk-UA"/>
              </w:rPr>
            </w:pPr>
            <w:r w:rsidRPr="00EE46CA">
              <w:rPr>
                <w:lang w:val="uk-UA"/>
              </w:rPr>
              <w:t>1</w:t>
            </w:r>
            <w:r>
              <w:rPr>
                <w:lang w:val="uk-UA"/>
              </w:rPr>
              <w:t>7</w:t>
            </w:r>
          </w:p>
          <w:p w:rsidR="00883589" w:rsidRDefault="00883589" w:rsidP="0091345C">
            <w:pPr>
              <w:spacing w:line="242" w:lineRule="auto"/>
              <w:jc w:val="center"/>
              <w:rPr>
                <w:lang w:val="uk-UA"/>
              </w:rPr>
            </w:pPr>
          </w:p>
          <w:p w:rsidR="00883589" w:rsidRPr="00EE46CA" w:rsidRDefault="00883589" w:rsidP="0091345C">
            <w:pPr>
              <w:spacing w:line="242" w:lineRule="auto"/>
              <w:jc w:val="center"/>
              <w:rPr>
                <w:lang w:val="uk-UA"/>
              </w:rPr>
            </w:pPr>
          </w:p>
        </w:tc>
      </w:tr>
      <w:tr w:rsidR="00883589" w:rsidRPr="003D57E4" w:rsidTr="0091345C">
        <w:trPr>
          <w:cantSplit/>
          <w:trHeight w:val="353"/>
        </w:trPr>
        <w:tc>
          <w:tcPr>
            <w:tcW w:w="339" w:type="pct"/>
            <w:vMerge/>
            <w:tcBorders>
              <w:left w:val="single" w:sz="4" w:space="0" w:color="auto"/>
            </w:tcBorders>
          </w:tcPr>
          <w:p w:rsidR="00883589" w:rsidRPr="00EE46CA" w:rsidRDefault="00883589" w:rsidP="0091345C">
            <w:pPr>
              <w:spacing w:line="242" w:lineRule="auto"/>
              <w:jc w:val="center"/>
              <w:rPr>
                <w:lang w:val="uk-UA"/>
              </w:rPr>
            </w:pPr>
          </w:p>
        </w:tc>
        <w:tc>
          <w:tcPr>
            <w:tcW w:w="824" w:type="pct"/>
            <w:vMerge/>
            <w:tcBorders>
              <w:left w:val="single" w:sz="4" w:space="0" w:color="auto"/>
            </w:tcBorders>
          </w:tcPr>
          <w:p w:rsidR="00883589" w:rsidRPr="00EE46CA" w:rsidRDefault="00883589" w:rsidP="0091345C">
            <w:pPr>
              <w:spacing w:line="242" w:lineRule="auto"/>
              <w:jc w:val="center"/>
              <w:rPr>
                <w:lang w:val="uk-UA"/>
              </w:rPr>
            </w:pPr>
          </w:p>
        </w:tc>
        <w:tc>
          <w:tcPr>
            <w:tcW w:w="2623" w:type="pct"/>
            <w:vMerge/>
          </w:tcPr>
          <w:p w:rsidR="00883589" w:rsidRPr="00EE46CA" w:rsidRDefault="00883589" w:rsidP="0091345C">
            <w:pPr>
              <w:spacing w:line="242" w:lineRule="auto"/>
              <w:jc w:val="both"/>
              <w:rPr>
                <w:lang w:val="uk-UA"/>
              </w:rPr>
            </w:pP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46</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47.61</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Роздрібна торгівля книгами в спеціалізованих магазинах </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47</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47.62</w:t>
            </w:r>
          </w:p>
        </w:tc>
        <w:tc>
          <w:tcPr>
            <w:tcW w:w="2623" w:type="pct"/>
          </w:tcPr>
          <w:p w:rsidR="00883589" w:rsidRPr="00EE46CA" w:rsidRDefault="00883589" w:rsidP="0091345C">
            <w:pPr>
              <w:spacing w:line="242" w:lineRule="auto"/>
              <w:jc w:val="both"/>
              <w:rPr>
                <w:shd w:val="clear" w:color="auto" w:fill="FFFFFF"/>
                <w:lang w:val="uk-UA"/>
              </w:rPr>
            </w:pPr>
            <w:r w:rsidRPr="00EE46CA">
              <w:rPr>
                <w:shd w:val="clear" w:color="auto" w:fill="FFFFFF"/>
                <w:lang w:val="uk-UA"/>
              </w:rPr>
              <w:t>Роздрібна торгівля газетами та канцелярськими товарами в спеціалізованих магазинах </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48</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47.64</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Роздрібна торгівля спортивним інвентарем у спеціалізованих магазинах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3"/>
        </w:trPr>
        <w:tc>
          <w:tcPr>
            <w:tcW w:w="339" w:type="pct"/>
            <w:vMerge w:val="restart"/>
            <w:tcBorders>
              <w:left w:val="single" w:sz="4" w:space="0" w:color="auto"/>
            </w:tcBorders>
          </w:tcPr>
          <w:p w:rsidR="00883589" w:rsidRPr="00EE46CA" w:rsidRDefault="00883589" w:rsidP="0091345C">
            <w:pPr>
              <w:spacing w:line="242" w:lineRule="auto"/>
              <w:jc w:val="center"/>
              <w:rPr>
                <w:lang w:val="uk-UA"/>
              </w:rPr>
            </w:pPr>
            <w:r>
              <w:rPr>
                <w:lang w:val="uk-UA"/>
              </w:rPr>
              <w:t>49</w:t>
            </w:r>
          </w:p>
        </w:tc>
        <w:tc>
          <w:tcPr>
            <w:tcW w:w="824" w:type="pct"/>
            <w:vMerge w:val="restart"/>
            <w:tcBorders>
              <w:left w:val="single" w:sz="4" w:space="0" w:color="auto"/>
            </w:tcBorders>
          </w:tcPr>
          <w:p w:rsidR="00883589" w:rsidRPr="00EE46CA" w:rsidRDefault="00883589" w:rsidP="0091345C">
            <w:pPr>
              <w:spacing w:line="242" w:lineRule="auto"/>
              <w:jc w:val="center"/>
              <w:rPr>
                <w:lang w:val="uk-UA"/>
              </w:rPr>
            </w:pPr>
            <w:r>
              <w:rPr>
                <w:lang w:val="uk-UA"/>
              </w:rPr>
              <w:t>01,</w:t>
            </w:r>
          </w:p>
          <w:p w:rsidR="00883589" w:rsidRDefault="00883589" w:rsidP="0091345C">
            <w:pPr>
              <w:spacing w:line="242" w:lineRule="auto"/>
              <w:jc w:val="center"/>
              <w:rPr>
                <w:lang w:val="uk-UA"/>
              </w:rPr>
            </w:pPr>
          </w:p>
          <w:p w:rsidR="00883589" w:rsidRPr="00EE46CA" w:rsidRDefault="00883589" w:rsidP="0091345C">
            <w:pPr>
              <w:spacing w:line="242" w:lineRule="auto"/>
              <w:jc w:val="center"/>
              <w:rPr>
                <w:lang w:val="uk-UA"/>
              </w:rPr>
            </w:pPr>
            <w:r>
              <w:rPr>
                <w:lang w:val="uk-UA"/>
              </w:rPr>
              <w:t>01.11,</w:t>
            </w:r>
          </w:p>
          <w:p w:rsidR="00883589" w:rsidRDefault="00883589" w:rsidP="0091345C">
            <w:pPr>
              <w:spacing w:line="242" w:lineRule="auto"/>
              <w:jc w:val="center"/>
              <w:rPr>
                <w:lang w:val="uk-UA"/>
              </w:rPr>
            </w:pPr>
          </w:p>
          <w:p w:rsidR="00883589" w:rsidRPr="00EE46CA" w:rsidRDefault="00883589" w:rsidP="0091345C">
            <w:pPr>
              <w:spacing w:line="242" w:lineRule="auto"/>
              <w:jc w:val="center"/>
              <w:rPr>
                <w:lang w:val="uk-UA"/>
              </w:rPr>
            </w:pPr>
            <w:r>
              <w:rPr>
                <w:lang w:val="uk-UA"/>
              </w:rPr>
              <w:t>01.19</w:t>
            </w:r>
          </w:p>
        </w:tc>
        <w:tc>
          <w:tcPr>
            <w:tcW w:w="2623" w:type="pct"/>
            <w:vMerge w:val="restart"/>
          </w:tcPr>
          <w:p w:rsidR="00883589" w:rsidRPr="00EE46CA" w:rsidRDefault="00883589" w:rsidP="0091345C">
            <w:pPr>
              <w:spacing w:line="242" w:lineRule="auto"/>
              <w:jc w:val="both"/>
              <w:rPr>
                <w:b/>
                <w:lang w:val="uk-UA"/>
              </w:rPr>
            </w:pPr>
            <w:r w:rsidRPr="00EE46CA">
              <w:rPr>
                <w:rStyle w:val="ab"/>
                <w:b w:val="0"/>
                <w:shd w:val="clear" w:color="auto" w:fill="FFFFFF"/>
                <w:lang w:val="uk-UA"/>
              </w:rPr>
              <w:t>Сільське господарство, ми</w:t>
            </w:r>
            <w:r>
              <w:rPr>
                <w:rStyle w:val="ab"/>
                <w:b w:val="0"/>
                <w:shd w:val="clear" w:color="auto" w:fill="FFFFFF"/>
                <w:lang w:val="uk-UA"/>
              </w:rPr>
              <w:t xml:space="preserve">сливство та надання пов'язаних </w:t>
            </w:r>
            <w:r w:rsidRPr="00EE46CA">
              <w:rPr>
                <w:rStyle w:val="ab"/>
                <w:b w:val="0"/>
                <w:shd w:val="clear" w:color="auto" w:fill="FFFFFF"/>
                <w:lang w:val="uk-UA"/>
              </w:rPr>
              <w:t>з ними послуг</w:t>
            </w:r>
            <w:r>
              <w:rPr>
                <w:rStyle w:val="ab"/>
                <w:b w:val="0"/>
                <w:shd w:val="clear" w:color="auto" w:fill="FFFFFF"/>
                <w:lang w:val="uk-UA"/>
              </w:rPr>
              <w:t>;</w:t>
            </w:r>
          </w:p>
          <w:p w:rsidR="00883589" w:rsidRPr="00EE46CA" w:rsidRDefault="00883589" w:rsidP="0091345C">
            <w:pPr>
              <w:spacing w:line="242" w:lineRule="auto"/>
              <w:jc w:val="both"/>
              <w:rPr>
                <w:lang w:val="uk-UA"/>
              </w:rPr>
            </w:pPr>
            <w:r w:rsidRPr="00EE46CA">
              <w:rPr>
                <w:shd w:val="clear" w:color="auto" w:fill="FFFFFF"/>
                <w:lang w:val="uk-UA"/>
              </w:rPr>
              <w:t>вирощування зернових культур (крім рису), бобових культур і насіння олійних культур</w:t>
            </w:r>
            <w:r>
              <w:rPr>
                <w:shd w:val="clear" w:color="auto" w:fill="FFFFFF"/>
                <w:lang w:val="uk-UA"/>
              </w:rPr>
              <w:t>;</w:t>
            </w:r>
            <w:r w:rsidRPr="00EE46CA">
              <w:rPr>
                <w:shd w:val="clear" w:color="auto" w:fill="FFFFFF"/>
                <w:lang w:val="uk-UA"/>
              </w:rPr>
              <w:t> </w:t>
            </w:r>
          </w:p>
          <w:p w:rsidR="00883589" w:rsidRPr="00EE46CA" w:rsidRDefault="00883589" w:rsidP="0091345C">
            <w:pPr>
              <w:spacing w:line="242" w:lineRule="auto"/>
              <w:jc w:val="both"/>
              <w:rPr>
                <w:b/>
                <w:lang w:val="uk-UA"/>
              </w:rPr>
            </w:pPr>
            <w:r>
              <w:rPr>
                <w:shd w:val="clear" w:color="auto" w:fill="FFFFFF"/>
                <w:lang w:val="uk-UA"/>
              </w:rPr>
              <w:t>в</w:t>
            </w:r>
            <w:r w:rsidRPr="00EE46CA">
              <w:rPr>
                <w:shd w:val="clear" w:color="auto" w:fill="FFFFFF"/>
              </w:rPr>
              <w:t>ирощування інших однорічних і дворічних культур</w:t>
            </w:r>
          </w:p>
        </w:tc>
        <w:tc>
          <w:tcPr>
            <w:tcW w:w="1214" w:type="pct"/>
          </w:tcPr>
          <w:p w:rsidR="00883589" w:rsidRDefault="00883589" w:rsidP="0091345C">
            <w:pPr>
              <w:spacing w:line="242" w:lineRule="auto"/>
              <w:jc w:val="center"/>
              <w:rPr>
                <w:lang w:val="uk-UA"/>
              </w:rPr>
            </w:pPr>
            <w:r>
              <w:rPr>
                <w:lang w:val="uk-UA"/>
              </w:rPr>
              <w:t>1</w:t>
            </w:r>
            <w:r w:rsidRPr="00EE46CA">
              <w:rPr>
                <w:lang w:val="uk-UA"/>
              </w:rPr>
              <w:t>7</w:t>
            </w:r>
          </w:p>
          <w:p w:rsidR="00883589" w:rsidRPr="00EE46CA" w:rsidRDefault="00883589" w:rsidP="0091345C">
            <w:pPr>
              <w:spacing w:line="242" w:lineRule="auto"/>
              <w:jc w:val="center"/>
              <w:rPr>
                <w:lang w:val="uk-UA"/>
              </w:rPr>
            </w:pPr>
          </w:p>
        </w:tc>
      </w:tr>
      <w:tr w:rsidR="00883589" w:rsidRPr="003D57E4" w:rsidTr="0091345C">
        <w:trPr>
          <w:cantSplit/>
          <w:trHeight w:val="353"/>
        </w:trPr>
        <w:tc>
          <w:tcPr>
            <w:tcW w:w="339" w:type="pct"/>
            <w:vMerge/>
            <w:tcBorders>
              <w:left w:val="single" w:sz="4" w:space="0" w:color="auto"/>
            </w:tcBorders>
          </w:tcPr>
          <w:p w:rsidR="00883589" w:rsidRPr="00EE46CA" w:rsidRDefault="00883589" w:rsidP="0091345C">
            <w:pPr>
              <w:spacing w:line="242" w:lineRule="auto"/>
              <w:jc w:val="center"/>
              <w:rPr>
                <w:lang w:val="uk-UA"/>
              </w:rPr>
            </w:pPr>
          </w:p>
        </w:tc>
        <w:tc>
          <w:tcPr>
            <w:tcW w:w="824" w:type="pct"/>
            <w:vMerge/>
            <w:tcBorders>
              <w:left w:val="single" w:sz="4" w:space="0" w:color="auto"/>
            </w:tcBorders>
          </w:tcPr>
          <w:p w:rsidR="00883589" w:rsidRPr="00EE46CA" w:rsidRDefault="00883589" w:rsidP="0091345C">
            <w:pPr>
              <w:spacing w:line="242" w:lineRule="auto"/>
              <w:jc w:val="center"/>
              <w:rPr>
                <w:lang w:val="uk-UA"/>
              </w:rPr>
            </w:pPr>
          </w:p>
        </w:tc>
        <w:tc>
          <w:tcPr>
            <w:tcW w:w="2623" w:type="pct"/>
            <w:vMerge/>
          </w:tcPr>
          <w:p w:rsidR="00883589" w:rsidRPr="00EE46CA" w:rsidRDefault="00883589" w:rsidP="0091345C">
            <w:pPr>
              <w:spacing w:line="242" w:lineRule="auto"/>
              <w:jc w:val="both"/>
              <w:rPr>
                <w:lang w:val="uk-UA"/>
              </w:rPr>
            </w:pPr>
          </w:p>
        </w:tc>
        <w:tc>
          <w:tcPr>
            <w:tcW w:w="1214" w:type="pct"/>
          </w:tcPr>
          <w:p w:rsidR="00883589" w:rsidRDefault="00883589" w:rsidP="0091345C">
            <w:pPr>
              <w:spacing w:line="242" w:lineRule="auto"/>
              <w:jc w:val="center"/>
              <w:rPr>
                <w:lang w:val="uk-UA"/>
              </w:rPr>
            </w:pPr>
            <w:r>
              <w:rPr>
                <w:lang w:val="uk-UA"/>
              </w:rPr>
              <w:t>1</w:t>
            </w:r>
            <w:r w:rsidRPr="00EE46CA">
              <w:rPr>
                <w:lang w:val="uk-UA"/>
              </w:rPr>
              <w:t>7</w:t>
            </w:r>
          </w:p>
          <w:p w:rsidR="00883589" w:rsidRPr="00EE46CA" w:rsidRDefault="00883589" w:rsidP="0091345C">
            <w:pPr>
              <w:spacing w:line="242" w:lineRule="auto"/>
              <w:jc w:val="center"/>
              <w:rPr>
                <w:lang w:val="uk-UA"/>
              </w:rPr>
            </w:pPr>
          </w:p>
        </w:tc>
      </w:tr>
      <w:tr w:rsidR="00883589" w:rsidRPr="003D57E4" w:rsidTr="0091345C">
        <w:trPr>
          <w:cantSplit/>
          <w:trHeight w:val="353"/>
        </w:trPr>
        <w:tc>
          <w:tcPr>
            <w:tcW w:w="339" w:type="pct"/>
            <w:vMerge/>
            <w:tcBorders>
              <w:left w:val="single" w:sz="4" w:space="0" w:color="auto"/>
            </w:tcBorders>
          </w:tcPr>
          <w:p w:rsidR="00883589" w:rsidRPr="00EE46CA" w:rsidRDefault="00883589" w:rsidP="0091345C">
            <w:pPr>
              <w:spacing w:line="242" w:lineRule="auto"/>
              <w:jc w:val="center"/>
              <w:rPr>
                <w:lang w:val="uk-UA"/>
              </w:rPr>
            </w:pPr>
          </w:p>
        </w:tc>
        <w:tc>
          <w:tcPr>
            <w:tcW w:w="824" w:type="pct"/>
            <w:vMerge/>
            <w:tcBorders>
              <w:left w:val="single" w:sz="4" w:space="0" w:color="auto"/>
            </w:tcBorders>
          </w:tcPr>
          <w:p w:rsidR="00883589" w:rsidRPr="00EE46CA" w:rsidRDefault="00883589" w:rsidP="0091345C">
            <w:pPr>
              <w:spacing w:line="242" w:lineRule="auto"/>
              <w:jc w:val="center"/>
              <w:rPr>
                <w:lang w:val="uk-UA"/>
              </w:rPr>
            </w:pPr>
          </w:p>
        </w:tc>
        <w:tc>
          <w:tcPr>
            <w:tcW w:w="2623" w:type="pct"/>
            <w:vMerge/>
          </w:tcPr>
          <w:p w:rsidR="00883589" w:rsidRPr="00EE46CA" w:rsidRDefault="00883589" w:rsidP="0091345C">
            <w:pPr>
              <w:spacing w:line="242" w:lineRule="auto"/>
              <w:jc w:val="both"/>
              <w:rPr>
                <w:shd w:val="clear" w:color="auto" w:fill="FFFFFF"/>
                <w:lang w:val="uk-UA"/>
              </w:rPr>
            </w:pPr>
          </w:p>
        </w:tc>
        <w:tc>
          <w:tcPr>
            <w:tcW w:w="1214" w:type="pct"/>
          </w:tcPr>
          <w:p w:rsidR="00883589" w:rsidRPr="00EE46CA" w:rsidRDefault="00883589" w:rsidP="0091345C">
            <w:pPr>
              <w:spacing w:line="242" w:lineRule="auto"/>
              <w:jc w:val="center"/>
              <w:rPr>
                <w:lang w:val="uk-UA"/>
              </w:rPr>
            </w:pPr>
            <w:r>
              <w:rPr>
                <w:lang w:val="uk-UA"/>
              </w:rPr>
              <w:t>1</w:t>
            </w:r>
            <w:r w:rsidRPr="00EE46CA">
              <w:rPr>
                <w:lang w:val="uk-UA"/>
              </w:rPr>
              <w:t>7</w:t>
            </w:r>
          </w:p>
        </w:tc>
      </w:tr>
      <w:tr w:rsidR="00883589" w:rsidRPr="003D57E4" w:rsidTr="0091345C">
        <w:trPr>
          <w:cantSplit/>
          <w:trHeight w:val="101"/>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50</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01.4</w:t>
            </w:r>
          </w:p>
        </w:tc>
        <w:tc>
          <w:tcPr>
            <w:tcW w:w="2623" w:type="pct"/>
          </w:tcPr>
          <w:p w:rsidR="00883589" w:rsidRPr="00EE46CA" w:rsidRDefault="00883589" w:rsidP="0091345C">
            <w:pPr>
              <w:spacing w:line="242" w:lineRule="auto"/>
              <w:jc w:val="both"/>
              <w:rPr>
                <w:b/>
                <w:lang w:val="uk-UA"/>
              </w:rPr>
            </w:pPr>
            <w:r w:rsidRPr="00EE46CA">
              <w:rPr>
                <w:rStyle w:val="ab"/>
                <w:b w:val="0"/>
                <w:shd w:val="clear" w:color="auto" w:fill="FFFFFF"/>
                <w:lang w:val="uk-UA"/>
              </w:rPr>
              <w:t>Тваринництво</w:t>
            </w:r>
          </w:p>
        </w:tc>
        <w:tc>
          <w:tcPr>
            <w:tcW w:w="1214" w:type="pct"/>
          </w:tcPr>
          <w:p w:rsidR="00883589" w:rsidRPr="00EE46CA" w:rsidRDefault="00883589" w:rsidP="0091345C">
            <w:pPr>
              <w:spacing w:line="242" w:lineRule="auto"/>
              <w:jc w:val="center"/>
              <w:rPr>
                <w:lang w:val="uk-UA"/>
              </w:rPr>
            </w:pPr>
            <w:r>
              <w:rPr>
                <w:lang w:val="uk-UA"/>
              </w:rPr>
              <w:t>1</w:t>
            </w:r>
            <w:r w:rsidRPr="00EE46CA">
              <w:rPr>
                <w:lang w:val="uk-UA"/>
              </w:rPr>
              <w:t>7</w:t>
            </w:r>
          </w:p>
        </w:tc>
      </w:tr>
      <w:tr w:rsidR="00883589" w:rsidRPr="003D57E4" w:rsidTr="0091345C">
        <w:trPr>
          <w:cantSplit/>
          <w:trHeight w:val="90"/>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51</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02</w:t>
            </w:r>
          </w:p>
        </w:tc>
        <w:tc>
          <w:tcPr>
            <w:tcW w:w="2623" w:type="pct"/>
          </w:tcPr>
          <w:p w:rsidR="00883589" w:rsidRPr="00EE46CA" w:rsidRDefault="00883589" w:rsidP="0091345C">
            <w:pPr>
              <w:spacing w:line="242" w:lineRule="auto"/>
              <w:jc w:val="both"/>
              <w:rPr>
                <w:b/>
                <w:lang w:val="uk-UA"/>
              </w:rPr>
            </w:pPr>
            <w:r w:rsidRPr="00EE46CA">
              <w:rPr>
                <w:rStyle w:val="ab"/>
                <w:b w:val="0"/>
                <w:shd w:val="clear" w:color="auto" w:fill="FFFFFF"/>
                <w:lang w:val="uk-UA"/>
              </w:rPr>
              <w:t>Лісове господарство та лісозаготівлі</w:t>
            </w:r>
          </w:p>
        </w:tc>
        <w:tc>
          <w:tcPr>
            <w:tcW w:w="1214" w:type="pct"/>
          </w:tcPr>
          <w:p w:rsidR="00883589" w:rsidRPr="00EE46CA" w:rsidRDefault="00883589" w:rsidP="0091345C">
            <w:pPr>
              <w:spacing w:line="242" w:lineRule="auto"/>
              <w:jc w:val="center"/>
              <w:rPr>
                <w:lang w:val="uk-UA"/>
              </w:rPr>
            </w:pPr>
            <w:r>
              <w:rPr>
                <w:lang w:val="uk-UA"/>
              </w:rPr>
              <w:t>1</w:t>
            </w:r>
            <w:r w:rsidRPr="00EE46CA">
              <w:rPr>
                <w:lang w:val="uk-UA"/>
              </w:rPr>
              <w:t>7</w:t>
            </w:r>
          </w:p>
        </w:tc>
      </w:tr>
      <w:tr w:rsidR="00883589" w:rsidRPr="003D57E4" w:rsidTr="0091345C">
        <w:trPr>
          <w:cantSplit/>
          <w:trHeight w:val="22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52</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03</w:t>
            </w:r>
          </w:p>
        </w:tc>
        <w:tc>
          <w:tcPr>
            <w:tcW w:w="2623" w:type="pct"/>
          </w:tcPr>
          <w:p w:rsidR="00883589" w:rsidRPr="00EE46CA" w:rsidRDefault="00883589" w:rsidP="0091345C">
            <w:pPr>
              <w:spacing w:line="242" w:lineRule="auto"/>
              <w:jc w:val="both"/>
              <w:rPr>
                <w:b/>
                <w:lang w:val="uk-UA"/>
              </w:rPr>
            </w:pPr>
            <w:r w:rsidRPr="00EE46CA">
              <w:rPr>
                <w:rStyle w:val="ab"/>
                <w:b w:val="0"/>
                <w:shd w:val="clear" w:color="auto" w:fill="FFFFFF"/>
                <w:lang w:val="uk-UA"/>
              </w:rPr>
              <w:t>Рибне господарство</w:t>
            </w:r>
          </w:p>
        </w:tc>
        <w:tc>
          <w:tcPr>
            <w:tcW w:w="1214" w:type="pct"/>
          </w:tcPr>
          <w:p w:rsidR="00883589" w:rsidRPr="00EE46CA" w:rsidRDefault="00883589" w:rsidP="0091345C">
            <w:pPr>
              <w:spacing w:line="242" w:lineRule="auto"/>
              <w:jc w:val="center"/>
              <w:rPr>
                <w:lang w:val="uk-UA"/>
              </w:rPr>
            </w:pPr>
            <w:r>
              <w:rPr>
                <w:lang w:val="uk-UA"/>
              </w:rPr>
              <w:t>1</w:t>
            </w:r>
            <w:r w:rsidRPr="00EE46CA">
              <w:rPr>
                <w:lang w:val="uk-UA"/>
              </w:rPr>
              <w:t>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53</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10.3</w:t>
            </w:r>
          </w:p>
        </w:tc>
        <w:tc>
          <w:tcPr>
            <w:tcW w:w="2623" w:type="pct"/>
          </w:tcPr>
          <w:p w:rsidR="00883589" w:rsidRPr="00EE46CA" w:rsidRDefault="00883589" w:rsidP="0091345C">
            <w:pPr>
              <w:spacing w:line="242" w:lineRule="auto"/>
              <w:jc w:val="both"/>
              <w:rPr>
                <w:b/>
                <w:lang w:val="uk-UA"/>
              </w:rPr>
            </w:pPr>
            <w:r w:rsidRPr="00EE46CA">
              <w:rPr>
                <w:rStyle w:val="ab"/>
                <w:b w:val="0"/>
                <w:shd w:val="clear" w:color="auto" w:fill="FFFFFF"/>
                <w:lang w:val="uk-UA"/>
              </w:rPr>
              <w:t>Перероблення та консервування фруктів і овочів</w:t>
            </w:r>
          </w:p>
        </w:tc>
        <w:tc>
          <w:tcPr>
            <w:tcW w:w="1214" w:type="pct"/>
          </w:tcPr>
          <w:p w:rsidR="00883589" w:rsidRPr="00EE46CA" w:rsidRDefault="00883589" w:rsidP="0091345C">
            <w:pPr>
              <w:spacing w:line="242" w:lineRule="auto"/>
              <w:jc w:val="center"/>
              <w:rPr>
                <w:lang w:val="uk-UA"/>
              </w:rPr>
            </w:pPr>
            <w:r>
              <w:rPr>
                <w:lang w:val="uk-UA"/>
              </w:rPr>
              <w:t>1</w:t>
            </w:r>
            <w:r w:rsidRPr="00EE46CA">
              <w:rPr>
                <w:lang w:val="uk-UA"/>
              </w:rPr>
              <w:t>7</w:t>
            </w:r>
          </w:p>
        </w:tc>
      </w:tr>
      <w:tr w:rsidR="00883589" w:rsidRPr="003D57E4" w:rsidTr="0091345C">
        <w:trPr>
          <w:cantSplit/>
          <w:trHeight w:val="236"/>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54</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01.25</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Вирощування ягід, горіхів, інших фруктів</w:t>
            </w:r>
          </w:p>
        </w:tc>
        <w:tc>
          <w:tcPr>
            <w:tcW w:w="1214" w:type="pct"/>
          </w:tcPr>
          <w:p w:rsidR="00883589" w:rsidRPr="00EE46CA" w:rsidRDefault="00883589" w:rsidP="0091345C">
            <w:pPr>
              <w:spacing w:line="242" w:lineRule="auto"/>
              <w:jc w:val="center"/>
              <w:rPr>
                <w:lang w:val="uk-UA"/>
              </w:rPr>
            </w:pPr>
            <w:r>
              <w:rPr>
                <w:lang w:val="uk-UA"/>
              </w:rPr>
              <w:t>1</w:t>
            </w:r>
            <w:r w:rsidRPr="00EE46CA">
              <w:rPr>
                <w:lang w:val="uk-UA"/>
              </w:rPr>
              <w:t>7</w:t>
            </w:r>
          </w:p>
        </w:tc>
      </w:tr>
      <w:tr w:rsidR="00883589" w:rsidRPr="003D57E4" w:rsidTr="0091345C">
        <w:trPr>
          <w:cantSplit/>
          <w:trHeight w:val="225"/>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55</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10.81</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цукру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7"/>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56</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10.82</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какао, шоколаду та цукрових кондитерських виробів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90"/>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57</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10.83</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чаю та кави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90"/>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58</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10.84</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прянощів і приправ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59</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10.20</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Перероблення та консервування риби, ракоподібних і молюсків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60</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10.61</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продуктів борошномельно-кру</w:t>
            </w:r>
            <w:r>
              <w:rPr>
                <w:shd w:val="clear" w:color="auto" w:fill="FFFFFF"/>
                <w:lang w:val="uk-UA"/>
              </w:rPr>
              <w:t>-</w:t>
            </w:r>
            <w:r w:rsidRPr="00EE46CA">
              <w:rPr>
                <w:shd w:val="clear" w:color="auto" w:fill="FFFFFF"/>
                <w:lang w:val="uk-UA"/>
              </w:rPr>
              <w:t>п'яної промисловості</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61</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10.62</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крохмалів і крохмальних про</w:t>
            </w:r>
            <w:r>
              <w:rPr>
                <w:shd w:val="clear" w:color="auto" w:fill="FFFFFF"/>
                <w:lang w:val="uk-UA"/>
              </w:rPr>
              <w:t>-</w:t>
            </w:r>
            <w:r w:rsidRPr="00EE46CA">
              <w:rPr>
                <w:shd w:val="clear" w:color="auto" w:fill="FFFFFF"/>
                <w:lang w:val="uk-UA"/>
              </w:rPr>
              <w:t>дуктів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100"/>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62</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10.9</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готових кормів для тварин</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bl>
    <w:p w:rsidR="00883589" w:rsidRPr="0094218B" w:rsidRDefault="00883589" w:rsidP="00883589">
      <w:pPr>
        <w:jc w:val="right"/>
        <w:rPr>
          <w:i/>
        </w:rPr>
      </w:pPr>
      <w:r>
        <w:rPr>
          <w:i/>
        </w:rPr>
        <w:lastRenderedPageBreak/>
        <w:t>Продовження додатка 2</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
        <w:gridCol w:w="1606"/>
        <w:gridCol w:w="5113"/>
        <w:gridCol w:w="2366"/>
      </w:tblGrid>
      <w:tr w:rsidR="00883589" w:rsidRPr="00CB0FFE" w:rsidTr="0091345C">
        <w:trPr>
          <w:cantSplit/>
          <w:trHeight w:val="90"/>
        </w:trPr>
        <w:tc>
          <w:tcPr>
            <w:tcW w:w="339" w:type="pct"/>
            <w:tcBorders>
              <w:left w:val="single" w:sz="4" w:space="0" w:color="auto"/>
            </w:tcBorders>
          </w:tcPr>
          <w:p w:rsidR="00883589" w:rsidRPr="00CB0FFE" w:rsidRDefault="00883589" w:rsidP="0091345C">
            <w:pPr>
              <w:spacing w:line="242" w:lineRule="auto"/>
              <w:jc w:val="center"/>
              <w:rPr>
                <w:b/>
                <w:i/>
                <w:lang w:val="uk-UA"/>
              </w:rPr>
            </w:pPr>
            <w:r>
              <w:rPr>
                <w:b/>
                <w:i/>
                <w:lang w:val="uk-UA"/>
              </w:rPr>
              <w:t>1</w:t>
            </w:r>
          </w:p>
        </w:tc>
        <w:tc>
          <w:tcPr>
            <w:tcW w:w="824" w:type="pct"/>
            <w:tcBorders>
              <w:left w:val="single" w:sz="4" w:space="0" w:color="auto"/>
            </w:tcBorders>
          </w:tcPr>
          <w:p w:rsidR="00883589" w:rsidRPr="00CB0FFE" w:rsidRDefault="00883589" w:rsidP="0091345C">
            <w:pPr>
              <w:spacing w:line="242" w:lineRule="auto"/>
              <w:jc w:val="center"/>
              <w:rPr>
                <w:b/>
                <w:i/>
                <w:lang w:val="uk-UA"/>
              </w:rPr>
            </w:pPr>
            <w:r>
              <w:rPr>
                <w:b/>
                <w:i/>
                <w:lang w:val="uk-UA"/>
              </w:rPr>
              <w:t>2</w:t>
            </w:r>
          </w:p>
        </w:tc>
        <w:tc>
          <w:tcPr>
            <w:tcW w:w="2623" w:type="pct"/>
          </w:tcPr>
          <w:p w:rsidR="00883589" w:rsidRPr="00CB0FFE" w:rsidRDefault="00883589" w:rsidP="0091345C">
            <w:pPr>
              <w:spacing w:line="242" w:lineRule="auto"/>
              <w:jc w:val="center"/>
              <w:rPr>
                <w:b/>
                <w:i/>
                <w:shd w:val="clear" w:color="auto" w:fill="FFFFFF"/>
                <w:lang w:val="uk-UA"/>
              </w:rPr>
            </w:pPr>
            <w:r>
              <w:rPr>
                <w:b/>
                <w:i/>
                <w:shd w:val="clear" w:color="auto" w:fill="FFFFFF"/>
                <w:lang w:val="uk-UA"/>
              </w:rPr>
              <w:t>3</w:t>
            </w:r>
          </w:p>
        </w:tc>
        <w:tc>
          <w:tcPr>
            <w:tcW w:w="1214" w:type="pct"/>
          </w:tcPr>
          <w:p w:rsidR="00883589" w:rsidRPr="00CB0FFE" w:rsidRDefault="00883589" w:rsidP="0091345C">
            <w:pPr>
              <w:spacing w:line="242" w:lineRule="auto"/>
              <w:jc w:val="center"/>
              <w:rPr>
                <w:b/>
                <w:i/>
                <w:lang w:val="uk-UA"/>
              </w:rPr>
            </w:pPr>
            <w:r>
              <w:rPr>
                <w:b/>
                <w:i/>
                <w:lang w:val="uk-UA"/>
              </w:rPr>
              <w:t>4</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63</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11.07</w:t>
            </w:r>
          </w:p>
        </w:tc>
        <w:tc>
          <w:tcPr>
            <w:tcW w:w="2623" w:type="pct"/>
          </w:tcPr>
          <w:p w:rsidR="00883589" w:rsidRDefault="00883589" w:rsidP="0091345C">
            <w:pPr>
              <w:spacing w:line="242" w:lineRule="auto"/>
              <w:jc w:val="both"/>
              <w:rPr>
                <w:shd w:val="clear" w:color="auto" w:fill="FFFFFF"/>
                <w:lang w:val="uk-UA"/>
              </w:rPr>
            </w:pPr>
            <w:r w:rsidRPr="00EE46CA">
              <w:rPr>
                <w:shd w:val="clear" w:color="auto" w:fill="FFFFFF"/>
                <w:lang w:val="uk-UA"/>
              </w:rPr>
              <w:t>Виробництво безалкогольних напоїв;</w:t>
            </w:r>
          </w:p>
          <w:p w:rsidR="00883589" w:rsidRPr="00EE46CA" w:rsidRDefault="00883589" w:rsidP="0091345C">
            <w:pPr>
              <w:spacing w:line="242" w:lineRule="auto"/>
              <w:jc w:val="both"/>
              <w:rPr>
                <w:lang w:val="uk-UA"/>
              </w:rPr>
            </w:pPr>
            <w:r w:rsidRPr="00EE46CA">
              <w:rPr>
                <w:shd w:val="clear" w:color="auto" w:fill="FFFFFF"/>
                <w:lang w:val="uk-UA"/>
              </w:rPr>
              <w:t>виробництво мінеральних вод та інших вод, розлитих у пляшки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64</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10.71</w:t>
            </w:r>
          </w:p>
        </w:tc>
        <w:tc>
          <w:tcPr>
            <w:tcW w:w="2623" w:type="pct"/>
          </w:tcPr>
          <w:p w:rsidR="00883589" w:rsidRDefault="00883589" w:rsidP="0091345C">
            <w:pPr>
              <w:spacing w:line="242" w:lineRule="auto"/>
              <w:jc w:val="both"/>
              <w:rPr>
                <w:shd w:val="clear" w:color="auto" w:fill="FFFFFF"/>
                <w:lang w:val="uk-UA"/>
              </w:rPr>
            </w:pPr>
            <w:r w:rsidRPr="00EE46CA">
              <w:rPr>
                <w:shd w:val="clear" w:color="auto" w:fill="FFFFFF"/>
                <w:lang w:val="uk-UA"/>
              </w:rPr>
              <w:t xml:space="preserve">Виробництво хліба та хлібобулочних виробів; </w:t>
            </w:r>
          </w:p>
          <w:p w:rsidR="00883589" w:rsidRPr="00EE46CA" w:rsidRDefault="00883589" w:rsidP="0091345C">
            <w:pPr>
              <w:spacing w:line="242" w:lineRule="auto"/>
              <w:jc w:val="both"/>
              <w:rPr>
                <w:lang w:val="uk-UA"/>
              </w:rPr>
            </w:pPr>
            <w:r w:rsidRPr="00EE46CA">
              <w:rPr>
                <w:shd w:val="clear" w:color="auto" w:fill="FFFFFF"/>
                <w:lang w:val="uk-UA"/>
              </w:rPr>
              <w:t>виробництво борошняних кондитерських виро</w:t>
            </w:r>
            <w:r>
              <w:rPr>
                <w:shd w:val="clear" w:color="auto" w:fill="FFFFFF"/>
                <w:lang w:val="uk-UA"/>
              </w:rPr>
              <w:t>-</w:t>
            </w:r>
            <w:r w:rsidRPr="00EE46CA">
              <w:rPr>
                <w:shd w:val="clear" w:color="auto" w:fill="FFFFFF"/>
                <w:lang w:val="uk-UA"/>
              </w:rPr>
              <w:t>бів, тортів і тістечок нетривалого зберігання </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65</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10.72</w:t>
            </w:r>
          </w:p>
        </w:tc>
        <w:tc>
          <w:tcPr>
            <w:tcW w:w="2623" w:type="pct"/>
          </w:tcPr>
          <w:p w:rsidR="00883589" w:rsidRDefault="00883589" w:rsidP="0091345C">
            <w:pPr>
              <w:spacing w:line="242" w:lineRule="auto"/>
              <w:rPr>
                <w:shd w:val="clear" w:color="auto" w:fill="FFFFFF"/>
                <w:lang w:val="uk-UA"/>
              </w:rPr>
            </w:pPr>
            <w:r w:rsidRPr="00EE46CA">
              <w:rPr>
                <w:shd w:val="clear" w:color="auto" w:fill="FFFFFF"/>
                <w:lang w:val="uk-UA"/>
              </w:rPr>
              <w:t xml:space="preserve">Виробництво сухарів і сухого печива; </w:t>
            </w:r>
          </w:p>
          <w:p w:rsidR="00883589" w:rsidRPr="00EE46CA" w:rsidRDefault="00883589" w:rsidP="0091345C">
            <w:pPr>
              <w:spacing w:line="242" w:lineRule="auto"/>
              <w:jc w:val="both"/>
              <w:rPr>
                <w:lang w:val="uk-UA"/>
              </w:rPr>
            </w:pPr>
            <w:r w:rsidRPr="00EE46CA">
              <w:rPr>
                <w:shd w:val="clear" w:color="auto" w:fill="FFFFFF"/>
                <w:lang w:val="uk-UA"/>
              </w:rPr>
              <w:t>виробництво борошняних кондитерських виро</w:t>
            </w:r>
            <w:r>
              <w:rPr>
                <w:shd w:val="clear" w:color="auto" w:fill="FFFFFF"/>
                <w:lang w:val="uk-UA"/>
              </w:rPr>
              <w:t>-</w:t>
            </w:r>
            <w:r w:rsidRPr="00EE46CA">
              <w:rPr>
                <w:shd w:val="clear" w:color="auto" w:fill="FFFFFF"/>
                <w:lang w:val="uk-UA"/>
              </w:rPr>
              <w:t>бів, тортів і тістечок тривалого зберігання </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66</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10.73</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макаронних виробів і подібних борошняних виробів </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188"/>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67</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10.41</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олії та тваринних жирів</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16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68</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10.5</w:t>
            </w:r>
          </w:p>
        </w:tc>
        <w:tc>
          <w:tcPr>
            <w:tcW w:w="2623" w:type="pct"/>
          </w:tcPr>
          <w:p w:rsidR="00883589" w:rsidRPr="00EE46CA" w:rsidRDefault="00883589" w:rsidP="0091345C">
            <w:pPr>
              <w:spacing w:line="242" w:lineRule="auto"/>
              <w:jc w:val="both"/>
              <w:rPr>
                <w:b/>
                <w:lang w:val="uk-UA"/>
              </w:rPr>
            </w:pPr>
            <w:r w:rsidRPr="00EE46CA">
              <w:rPr>
                <w:rStyle w:val="ab"/>
                <w:b w:val="0"/>
                <w:shd w:val="clear" w:color="auto" w:fill="FFFFFF"/>
                <w:lang w:val="uk-UA"/>
              </w:rPr>
              <w:t>Виробництво молочних продуктів</w:t>
            </w:r>
          </w:p>
        </w:tc>
        <w:tc>
          <w:tcPr>
            <w:tcW w:w="1214" w:type="pct"/>
          </w:tcPr>
          <w:p w:rsidR="00883589" w:rsidRPr="00EE46CA" w:rsidRDefault="00883589" w:rsidP="0091345C">
            <w:pPr>
              <w:spacing w:line="242" w:lineRule="auto"/>
              <w:jc w:val="center"/>
              <w:rPr>
                <w:lang w:val="uk-UA"/>
              </w:rPr>
            </w:pPr>
            <w:r>
              <w:rPr>
                <w:lang w:val="uk-UA"/>
              </w:rPr>
              <w:t>1</w:t>
            </w:r>
            <w:r w:rsidRPr="00EE46CA">
              <w:rPr>
                <w:lang w:val="uk-UA"/>
              </w:rPr>
              <w:t>7</w:t>
            </w:r>
          </w:p>
        </w:tc>
      </w:tr>
      <w:tr w:rsidR="00883589" w:rsidRPr="003D57E4" w:rsidTr="0091345C">
        <w:trPr>
          <w:cantSplit/>
          <w:trHeight w:val="168"/>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69</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10.52</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морозива </w:t>
            </w:r>
          </w:p>
        </w:tc>
        <w:tc>
          <w:tcPr>
            <w:tcW w:w="1214" w:type="pct"/>
          </w:tcPr>
          <w:p w:rsidR="00883589" w:rsidRPr="00EE46CA" w:rsidRDefault="00883589" w:rsidP="0091345C">
            <w:pPr>
              <w:spacing w:line="242" w:lineRule="auto"/>
              <w:jc w:val="center"/>
              <w:rPr>
                <w:lang w:val="uk-UA"/>
              </w:rPr>
            </w:pPr>
            <w:r>
              <w:rPr>
                <w:lang w:val="uk-UA"/>
              </w:rPr>
              <w:t>1</w:t>
            </w:r>
            <w:r w:rsidRPr="00EE46CA">
              <w:rPr>
                <w:lang w:val="uk-UA"/>
              </w:rPr>
              <w:t>7</w:t>
            </w:r>
          </w:p>
        </w:tc>
      </w:tr>
      <w:tr w:rsidR="00883589" w:rsidRPr="003D57E4" w:rsidTr="0091345C">
        <w:trPr>
          <w:cantSplit/>
          <w:trHeight w:val="171"/>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70</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23.1</w:t>
            </w:r>
          </w:p>
        </w:tc>
        <w:tc>
          <w:tcPr>
            <w:tcW w:w="2623" w:type="pct"/>
          </w:tcPr>
          <w:p w:rsidR="00883589" w:rsidRPr="00EE46CA" w:rsidRDefault="00883589" w:rsidP="0091345C">
            <w:pPr>
              <w:spacing w:line="242" w:lineRule="auto"/>
              <w:jc w:val="both"/>
              <w:rPr>
                <w:b/>
                <w:lang w:val="uk-UA"/>
              </w:rPr>
            </w:pPr>
            <w:r w:rsidRPr="00EE46CA">
              <w:rPr>
                <w:rStyle w:val="ab"/>
                <w:b w:val="0"/>
                <w:shd w:val="clear" w:color="auto" w:fill="FFFFFF"/>
                <w:lang w:val="uk-UA"/>
              </w:rPr>
              <w:t>Виробництво скла та виробів зі скла</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3"/>
        </w:trPr>
        <w:tc>
          <w:tcPr>
            <w:tcW w:w="339" w:type="pct"/>
            <w:vMerge w:val="restart"/>
            <w:tcBorders>
              <w:left w:val="single" w:sz="4" w:space="0" w:color="auto"/>
            </w:tcBorders>
          </w:tcPr>
          <w:p w:rsidR="00883589" w:rsidRDefault="00883589" w:rsidP="0091345C">
            <w:pPr>
              <w:spacing w:line="242" w:lineRule="auto"/>
              <w:jc w:val="center"/>
              <w:rPr>
                <w:lang w:val="uk-UA"/>
              </w:rPr>
            </w:pPr>
            <w:r>
              <w:rPr>
                <w:lang w:val="uk-UA"/>
              </w:rPr>
              <w:t>71</w:t>
            </w:r>
          </w:p>
          <w:p w:rsidR="00883589" w:rsidRDefault="00883589" w:rsidP="0091345C">
            <w:pPr>
              <w:spacing w:line="242" w:lineRule="auto"/>
              <w:jc w:val="center"/>
              <w:rPr>
                <w:lang w:val="uk-UA"/>
              </w:rPr>
            </w:pPr>
          </w:p>
          <w:p w:rsidR="00883589" w:rsidRPr="00EE46CA" w:rsidRDefault="00883589" w:rsidP="0091345C">
            <w:pPr>
              <w:spacing w:line="242" w:lineRule="auto"/>
              <w:jc w:val="center"/>
              <w:rPr>
                <w:lang w:val="uk-UA"/>
              </w:rPr>
            </w:pPr>
          </w:p>
        </w:tc>
        <w:tc>
          <w:tcPr>
            <w:tcW w:w="824" w:type="pct"/>
            <w:vMerge w:val="restart"/>
            <w:tcBorders>
              <w:left w:val="single" w:sz="4" w:space="0" w:color="auto"/>
            </w:tcBorders>
          </w:tcPr>
          <w:p w:rsidR="00883589" w:rsidRDefault="00883589" w:rsidP="0091345C">
            <w:pPr>
              <w:spacing w:line="242" w:lineRule="auto"/>
              <w:ind w:left="477"/>
              <w:rPr>
                <w:lang w:val="uk-UA"/>
              </w:rPr>
            </w:pPr>
            <w:r>
              <w:rPr>
                <w:lang w:val="uk-UA"/>
              </w:rPr>
              <w:t>23.4,</w:t>
            </w:r>
          </w:p>
          <w:p w:rsidR="00883589" w:rsidRPr="00EE46CA" w:rsidRDefault="00883589" w:rsidP="0091345C">
            <w:pPr>
              <w:spacing w:line="242" w:lineRule="auto"/>
              <w:ind w:left="477"/>
              <w:rPr>
                <w:lang w:val="uk-UA"/>
              </w:rPr>
            </w:pPr>
          </w:p>
          <w:p w:rsidR="00883589" w:rsidRPr="00EE46CA" w:rsidRDefault="00883589" w:rsidP="0091345C">
            <w:pPr>
              <w:spacing w:line="242" w:lineRule="auto"/>
              <w:ind w:left="447"/>
              <w:rPr>
                <w:lang w:val="uk-UA"/>
              </w:rPr>
            </w:pPr>
            <w:r>
              <w:rPr>
                <w:lang w:val="uk-UA"/>
              </w:rPr>
              <w:t>23.49</w:t>
            </w:r>
          </w:p>
        </w:tc>
        <w:tc>
          <w:tcPr>
            <w:tcW w:w="2623" w:type="pct"/>
            <w:vMerge w:val="restart"/>
          </w:tcPr>
          <w:p w:rsidR="00883589" w:rsidRPr="00EE46CA" w:rsidRDefault="00883589" w:rsidP="0091345C">
            <w:pPr>
              <w:spacing w:line="242" w:lineRule="auto"/>
              <w:jc w:val="both"/>
              <w:rPr>
                <w:b/>
                <w:lang w:val="uk-UA"/>
              </w:rPr>
            </w:pPr>
            <w:r w:rsidRPr="00EE46CA">
              <w:rPr>
                <w:rStyle w:val="ab"/>
                <w:b w:val="0"/>
                <w:shd w:val="clear" w:color="auto" w:fill="FFFFFF"/>
                <w:lang w:val="uk-UA"/>
              </w:rPr>
              <w:t>Виробництво іншої продукції з фарфору та кераміки</w:t>
            </w:r>
            <w:r>
              <w:rPr>
                <w:rStyle w:val="ab"/>
                <w:b w:val="0"/>
                <w:shd w:val="clear" w:color="auto" w:fill="FFFFFF"/>
                <w:lang w:val="uk-UA"/>
              </w:rPr>
              <w:t>.</w:t>
            </w:r>
          </w:p>
          <w:p w:rsidR="00883589" w:rsidRPr="00EE46CA" w:rsidRDefault="00883589" w:rsidP="0091345C">
            <w:pPr>
              <w:spacing w:line="242" w:lineRule="auto"/>
              <w:jc w:val="both"/>
              <w:rPr>
                <w:b/>
                <w:lang w:val="uk-UA"/>
              </w:rPr>
            </w:pPr>
            <w:r w:rsidRPr="00EE46CA">
              <w:rPr>
                <w:shd w:val="clear" w:color="auto" w:fill="FFFFFF"/>
                <w:lang w:val="uk-UA"/>
              </w:rPr>
              <w:t>Виробництво інших керамічних виробів </w:t>
            </w:r>
          </w:p>
        </w:tc>
        <w:tc>
          <w:tcPr>
            <w:tcW w:w="1214" w:type="pct"/>
          </w:tcPr>
          <w:p w:rsidR="00883589" w:rsidRDefault="00883589" w:rsidP="0091345C">
            <w:pPr>
              <w:spacing w:line="242" w:lineRule="auto"/>
              <w:jc w:val="center"/>
              <w:rPr>
                <w:lang w:val="uk-UA"/>
              </w:rPr>
            </w:pPr>
            <w:r w:rsidRPr="00EE46CA">
              <w:rPr>
                <w:lang w:val="uk-UA"/>
              </w:rPr>
              <w:t>1</w:t>
            </w:r>
            <w:r>
              <w:rPr>
                <w:lang w:val="uk-UA"/>
              </w:rPr>
              <w:t>7</w:t>
            </w:r>
          </w:p>
          <w:p w:rsidR="00883589" w:rsidRPr="00EE46CA" w:rsidRDefault="00883589" w:rsidP="0091345C">
            <w:pPr>
              <w:spacing w:line="242" w:lineRule="auto"/>
              <w:jc w:val="center"/>
              <w:rPr>
                <w:lang w:val="uk-UA"/>
              </w:rPr>
            </w:pPr>
          </w:p>
        </w:tc>
      </w:tr>
      <w:tr w:rsidR="00883589" w:rsidRPr="003D57E4" w:rsidTr="0091345C">
        <w:trPr>
          <w:cantSplit/>
          <w:trHeight w:val="90"/>
        </w:trPr>
        <w:tc>
          <w:tcPr>
            <w:tcW w:w="339" w:type="pct"/>
            <w:vMerge/>
            <w:tcBorders>
              <w:left w:val="single" w:sz="4" w:space="0" w:color="auto"/>
            </w:tcBorders>
          </w:tcPr>
          <w:p w:rsidR="00883589" w:rsidRPr="00EE46CA" w:rsidRDefault="00883589" w:rsidP="0091345C">
            <w:pPr>
              <w:spacing w:line="242" w:lineRule="auto"/>
              <w:jc w:val="center"/>
              <w:rPr>
                <w:lang w:val="uk-UA"/>
              </w:rPr>
            </w:pPr>
          </w:p>
        </w:tc>
        <w:tc>
          <w:tcPr>
            <w:tcW w:w="824" w:type="pct"/>
            <w:vMerge/>
            <w:tcBorders>
              <w:left w:val="single" w:sz="4" w:space="0" w:color="auto"/>
            </w:tcBorders>
          </w:tcPr>
          <w:p w:rsidR="00883589" w:rsidRPr="00EE46CA" w:rsidRDefault="00883589" w:rsidP="0091345C">
            <w:pPr>
              <w:spacing w:line="242" w:lineRule="auto"/>
              <w:ind w:left="447"/>
              <w:rPr>
                <w:lang w:val="uk-UA"/>
              </w:rPr>
            </w:pPr>
          </w:p>
        </w:tc>
        <w:tc>
          <w:tcPr>
            <w:tcW w:w="2623" w:type="pct"/>
            <w:vMerge/>
          </w:tcPr>
          <w:p w:rsidR="00883589" w:rsidRPr="00EE46CA" w:rsidRDefault="00883589" w:rsidP="0091345C">
            <w:pPr>
              <w:spacing w:line="242" w:lineRule="auto"/>
              <w:jc w:val="both"/>
              <w:rPr>
                <w:rStyle w:val="ab"/>
                <w:b w:val="0"/>
                <w:bCs w:val="0"/>
                <w:shd w:val="clear" w:color="auto" w:fill="FFFFFF"/>
                <w:lang w:val="uk-UA"/>
              </w:rPr>
            </w:pP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17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72</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32.40</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Виробництво ігор та іграшок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178"/>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73</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17.2</w:t>
            </w:r>
          </w:p>
        </w:tc>
        <w:tc>
          <w:tcPr>
            <w:tcW w:w="2623" w:type="pct"/>
          </w:tcPr>
          <w:p w:rsidR="00883589" w:rsidRPr="00EE46CA" w:rsidRDefault="00883589" w:rsidP="0091345C">
            <w:pPr>
              <w:spacing w:line="242" w:lineRule="auto"/>
              <w:jc w:val="both"/>
              <w:rPr>
                <w:lang w:val="uk-UA"/>
              </w:rPr>
            </w:pPr>
            <w:r w:rsidRPr="00EE46CA">
              <w:rPr>
                <w:shd w:val="clear" w:color="auto" w:fill="FFFFFF"/>
                <w:lang w:val="uk-UA"/>
              </w:rPr>
              <w:t>Виготовлення виробів з паперу та картону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1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74</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32.91</w:t>
            </w:r>
          </w:p>
        </w:tc>
        <w:tc>
          <w:tcPr>
            <w:tcW w:w="2623" w:type="pct"/>
          </w:tcPr>
          <w:p w:rsidR="00883589" w:rsidRPr="00EE46CA" w:rsidRDefault="00883589" w:rsidP="0091345C">
            <w:pPr>
              <w:spacing w:line="242" w:lineRule="auto"/>
              <w:rPr>
                <w:lang w:val="uk-UA"/>
              </w:rPr>
            </w:pPr>
            <w:r w:rsidRPr="00EE46CA">
              <w:rPr>
                <w:shd w:val="clear" w:color="auto" w:fill="FFFFFF"/>
                <w:lang w:val="uk-UA"/>
              </w:rPr>
              <w:t>Виробництво мітел і щіток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75</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58.1</w:t>
            </w:r>
          </w:p>
        </w:tc>
        <w:tc>
          <w:tcPr>
            <w:tcW w:w="2623" w:type="pct"/>
          </w:tcPr>
          <w:p w:rsidR="00883589" w:rsidRPr="00EE46CA" w:rsidRDefault="00883589" w:rsidP="0091345C">
            <w:pPr>
              <w:spacing w:line="242" w:lineRule="auto"/>
              <w:jc w:val="both"/>
              <w:rPr>
                <w:b/>
                <w:lang w:val="uk-UA"/>
              </w:rPr>
            </w:pPr>
            <w:r w:rsidRPr="00EE46CA">
              <w:rPr>
                <w:rStyle w:val="ab"/>
                <w:b w:val="0"/>
                <w:shd w:val="clear" w:color="auto" w:fill="FFFFFF"/>
                <w:lang w:val="uk-UA"/>
              </w:rPr>
              <w:t>Видання книг, періодичних видань та інша видавнича діяльність</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76</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18.1</w:t>
            </w:r>
          </w:p>
        </w:tc>
        <w:tc>
          <w:tcPr>
            <w:tcW w:w="2623" w:type="pct"/>
          </w:tcPr>
          <w:p w:rsidR="00883589" w:rsidRPr="00EE46CA" w:rsidRDefault="00883589" w:rsidP="0091345C">
            <w:pPr>
              <w:spacing w:line="242" w:lineRule="auto"/>
              <w:rPr>
                <w:b/>
                <w:lang w:val="uk-UA"/>
              </w:rPr>
            </w:pPr>
            <w:r w:rsidRPr="00EE46CA">
              <w:rPr>
                <w:rStyle w:val="ab"/>
                <w:b w:val="0"/>
                <w:shd w:val="clear" w:color="auto" w:fill="FFFFFF"/>
                <w:lang w:val="uk-UA"/>
              </w:rPr>
              <w:t>Поліграфічна д</w:t>
            </w:r>
            <w:r>
              <w:rPr>
                <w:rStyle w:val="ab"/>
                <w:b w:val="0"/>
                <w:shd w:val="clear" w:color="auto" w:fill="FFFFFF"/>
                <w:lang w:val="uk-UA"/>
              </w:rPr>
              <w:t xml:space="preserve">іяльність і надання пов'язаних </w:t>
            </w:r>
            <w:r w:rsidRPr="00EE46CA">
              <w:rPr>
                <w:rStyle w:val="ab"/>
                <w:b w:val="0"/>
                <w:shd w:val="clear" w:color="auto" w:fill="FFFFFF"/>
                <w:lang w:val="uk-UA"/>
              </w:rPr>
              <w:t>з нею послуг</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177"/>
        </w:trPr>
        <w:tc>
          <w:tcPr>
            <w:tcW w:w="339" w:type="pct"/>
            <w:vMerge w:val="restart"/>
            <w:tcBorders>
              <w:left w:val="single" w:sz="4" w:space="0" w:color="auto"/>
            </w:tcBorders>
          </w:tcPr>
          <w:p w:rsidR="00883589" w:rsidRPr="00EE46CA" w:rsidRDefault="00883589" w:rsidP="0091345C">
            <w:pPr>
              <w:spacing w:line="242" w:lineRule="auto"/>
              <w:jc w:val="center"/>
              <w:rPr>
                <w:lang w:val="uk-UA"/>
              </w:rPr>
            </w:pPr>
            <w:r>
              <w:rPr>
                <w:lang w:val="uk-UA"/>
              </w:rPr>
              <w:t>77</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38.11</w:t>
            </w:r>
          </w:p>
        </w:tc>
        <w:tc>
          <w:tcPr>
            <w:tcW w:w="2623" w:type="pct"/>
          </w:tcPr>
          <w:p w:rsidR="00883589" w:rsidRPr="00EE46CA" w:rsidRDefault="00883589" w:rsidP="0091345C">
            <w:pPr>
              <w:spacing w:line="242" w:lineRule="auto"/>
              <w:rPr>
                <w:lang w:val="uk-UA"/>
              </w:rPr>
            </w:pPr>
            <w:r w:rsidRPr="00EE46CA">
              <w:rPr>
                <w:shd w:val="clear" w:color="auto" w:fill="FFFFFF"/>
                <w:lang w:val="uk-UA"/>
              </w:rPr>
              <w:t>Збирання безпечних відходів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154"/>
        </w:trPr>
        <w:tc>
          <w:tcPr>
            <w:tcW w:w="339" w:type="pct"/>
            <w:vMerge/>
            <w:tcBorders>
              <w:left w:val="single" w:sz="4" w:space="0" w:color="auto"/>
            </w:tcBorders>
          </w:tcPr>
          <w:p w:rsidR="00883589" w:rsidRPr="00EE46CA" w:rsidRDefault="00883589" w:rsidP="0091345C">
            <w:pPr>
              <w:spacing w:line="242" w:lineRule="auto"/>
              <w:jc w:val="center"/>
              <w:rPr>
                <w:lang w:val="uk-UA"/>
              </w:rPr>
            </w:pP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38.21</w:t>
            </w:r>
          </w:p>
        </w:tc>
        <w:tc>
          <w:tcPr>
            <w:tcW w:w="2623" w:type="pct"/>
          </w:tcPr>
          <w:p w:rsidR="00883589" w:rsidRPr="00EE46CA" w:rsidRDefault="00883589" w:rsidP="0091345C">
            <w:pPr>
              <w:spacing w:line="242" w:lineRule="auto"/>
              <w:rPr>
                <w:lang w:val="uk-UA"/>
              </w:rPr>
            </w:pPr>
            <w:r w:rsidRPr="00EE46CA">
              <w:rPr>
                <w:shd w:val="clear" w:color="auto" w:fill="FFFFFF"/>
                <w:lang w:val="uk-UA"/>
              </w:rPr>
              <w:t>Оброблення та видалення безпечних відходів</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90"/>
        </w:trPr>
        <w:tc>
          <w:tcPr>
            <w:tcW w:w="339" w:type="pct"/>
            <w:vMerge w:val="restart"/>
            <w:tcBorders>
              <w:left w:val="single" w:sz="4" w:space="0" w:color="auto"/>
            </w:tcBorders>
          </w:tcPr>
          <w:p w:rsidR="00883589" w:rsidRPr="00EE46CA" w:rsidRDefault="00883589" w:rsidP="0091345C">
            <w:pPr>
              <w:spacing w:line="242" w:lineRule="auto"/>
              <w:jc w:val="center"/>
              <w:rPr>
                <w:lang w:val="uk-UA"/>
              </w:rPr>
            </w:pPr>
            <w:r>
              <w:rPr>
                <w:lang w:val="uk-UA"/>
              </w:rPr>
              <w:t>78</w:t>
            </w:r>
          </w:p>
        </w:tc>
        <w:tc>
          <w:tcPr>
            <w:tcW w:w="824" w:type="pct"/>
            <w:vMerge w:val="restart"/>
            <w:tcBorders>
              <w:left w:val="single" w:sz="4" w:space="0" w:color="auto"/>
            </w:tcBorders>
          </w:tcPr>
          <w:p w:rsidR="00883589" w:rsidRPr="00EE46CA" w:rsidRDefault="00883589" w:rsidP="0091345C">
            <w:pPr>
              <w:spacing w:line="242" w:lineRule="auto"/>
              <w:jc w:val="center"/>
              <w:rPr>
                <w:lang w:val="uk-UA"/>
              </w:rPr>
            </w:pPr>
            <w:r>
              <w:rPr>
                <w:lang w:val="uk-UA"/>
              </w:rPr>
              <w:t>38.12,</w:t>
            </w:r>
          </w:p>
          <w:p w:rsidR="00883589" w:rsidRPr="00EE46CA" w:rsidRDefault="00883589" w:rsidP="0091345C">
            <w:pPr>
              <w:spacing w:line="242" w:lineRule="auto"/>
              <w:jc w:val="center"/>
              <w:rPr>
                <w:lang w:val="uk-UA"/>
              </w:rPr>
            </w:pPr>
            <w:r>
              <w:rPr>
                <w:lang w:val="uk-UA"/>
              </w:rPr>
              <w:t>38.22</w:t>
            </w:r>
          </w:p>
        </w:tc>
        <w:tc>
          <w:tcPr>
            <w:tcW w:w="2623" w:type="pct"/>
            <w:vMerge w:val="restart"/>
          </w:tcPr>
          <w:p w:rsidR="00883589" w:rsidRPr="00EE46CA" w:rsidRDefault="00883589" w:rsidP="0091345C">
            <w:pPr>
              <w:spacing w:line="242" w:lineRule="auto"/>
              <w:rPr>
                <w:lang w:val="uk-UA"/>
              </w:rPr>
            </w:pPr>
            <w:r w:rsidRPr="00EE46CA">
              <w:rPr>
                <w:shd w:val="clear" w:color="auto" w:fill="FFFFFF"/>
                <w:lang w:val="uk-UA"/>
              </w:rPr>
              <w:t>Збирання небезпечних відходів</w:t>
            </w:r>
            <w:r>
              <w:rPr>
                <w:shd w:val="clear" w:color="auto" w:fill="FFFFFF"/>
                <w:lang w:val="uk-UA"/>
              </w:rPr>
              <w:t>.</w:t>
            </w:r>
            <w:r w:rsidRPr="00EE46CA">
              <w:rPr>
                <w:shd w:val="clear" w:color="auto" w:fill="FFFFFF"/>
                <w:lang w:val="uk-UA"/>
              </w:rPr>
              <w:t> </w:t>
            </w:r>
          </w:p>
          <w:p w:rsidR="00883589" w:rsidRPr="00EE46CA" w:rsidRDefault="00883589" w:rsidP="0091345C">
            <w:pPr>
              <w:spacing w:line="242" w:lineRule="auto"/>
              <w:jc w:val="both"/>
              <w:rPr>
                <w:lang w:val="uk-UA"/>
              </w:rPr>
            </w:pPr>
            <w:r w:rsidRPr="00EE46CA">
              <w:rPr>
                <w:shd w:val="clear" w:color="auto" w:fill="FFFFFF"/>
                <w:lang w:val="uk-UA"/>
              </w:rPr>
              <w:t>Оброблення та видалення небезпечних від</w:t>
            </w:r>
            <w:r>
              <w:rPr>
                <w:shd w:val="clear" w:color="auto" w:fill="FFFFFF"/>
                <w:lang w:val="uk-UA"/>
              </w:rPr>
              <w:t>-</w:t>
            </w:r>
            <w:r w:rsidRPr="00EE46CA">
              <w:rPr>
                <w:shd w:val="clear" w:color="auto" w:fill="FFFFFF"/>
                <w:lang w:val="uk-UA"/>
              </w:rPr>
              <w:t>ходів </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114"/>
        </w:trPr>
        <w:tc>
          <w:tcPr>
            <w:tcW w:w="339" w:type="pct"/>
            <w:vMerge/>
            <w:tcBorders>
              <w:left w:val="single" w:sz="4" w:space="0" w:color="auto"/>
            </w:tcBorders>
          </w:tcPr>
          <w:p w:rsidR="00883589" w:rsidRPr="00EE46CA" w:rsidRDefault="00883589" w:rsidP="0091345C">
            <w:pPr>
              <w:spacing w:line="242" w:lineRule="auto"/>
              <w:jc w:val="center"/>
              <w:rPr>
                <w:lang w:val="uk-UA"/>
              </w:rPr>
            </w:pPr>
          </w:p>
        </w:tc>
        <w:tc>
          <w:tcPr>
            <w:tcW w:w="824" w:type="pct"/>
            <w:vMerge/>
            <w:tcBorders>
              <w:left w:val="single" w:sz="4" w:space="0" w:color="auto"/>
            </w:tcBorders>
          </w:tcPr>
          <w:p w:rsidR="00883589" w:rsidRPr="00EE46CA" w:rsidRDefault="00883589" w:rsidP="0091345C">
            <w:pPr>
              <w:spacing w:line="242" w:lineRule="auto"/>
              <w:jc w:val="center"/>
              <w:rPr>
                <w:lang w:val="uk-UA"/>
              </w:rPr>
            </w:pPr>
          </w:p>
        </w:tc>
        <w:tc>
          <w:tcPr>
            <w:tcW w:w="2623" w:type="pct"/>
            <w:vMerge/>
          </w:tcPr>
          <w:p w:rsidR="00883589" w:rsidRPr="00EE46CA" w:rsidRDefault="00883589" w:rsidP="0091345C">
            <w:pPr>
              <w:spacing w:line="242" w:lineRule="auto"/>
              <w:rPr>
                <w:lang w:val="uk-UA"/>
              </w:rPr>
            </w:pP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170"/>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79</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93.21</w:t>
            </w:r>
          </w:p>
        </w:tc>
        <w:tc>
          <w:tcPr>
            <w:tcW w:w="2623" w:type="pct"/>
          </w:tcPr>
          <w:p w:rsidR="00883589" w:rsidRPr="00EE46CA" w:rsidRDefault="00883589" w:rsidP="0091345C">
            <w:pPr>
              <w:spacing w:line="242" w:lineRule="auto"/>
              <w:rPr>
                <w:lang w:val="uk-UA"/>
              </w:rPr>
            </w:pPr>
            <w:r w:rsidRPr="00EE46CA">
              <w:rPr>
                <w:shd w:val="clear" w:color="auto" w:fill="FFFFFF"/>
                <w:lang w:val="uk-UA"/>
              </w:rPr>
              <w:t>Функціювання атракціонів і тематичних парків</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159"/>
        </w:trPr>
        <w:tc>
          <w:tcPr>
            <w:tcW w:w="339" w:type="pct"/>
            <w:vMerge w:val="restart"/>
            <w:tcBorders>
              <w:left w:val="single" w:sz="4" w:space="0" w:color="auto"/>
            </w:tcBorders>
          </w:tcPr>
          <w:p w:rsidR="00883589" w:rsidRPr="00EE46CA" w:rsidRDefault="00883589" w:rsidP="0091345C">
            <w:pPr>
              <w:spacing w:line="242" w:lineRule="auto"/>
              <w:jc w:val="center"/>
              <w:rPr>
                <w:lang w:val="uk-UA"/>
              </w:rPr>
            </w:pPr>
            <w:r>
              <w:rPr>
                <w:lang w:val="uk-UA"/>
              </w:rPr>
              <w:t>80</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90.01</w:t>
            </w:r>
          </w:p>
        </w:tc>
        <w:tc>
          <w:tcPr>
            <w:tcW w:w="2623" w:type="pct"/>
          </w:tcPr>
          <w:p w:rsidR="00883589" w:rsidRPr="00EE46CA" w:rsidRDefault="00883589" w:rsidP="0091345C">
            <w:pPr>
              <w:spacing w:line="242" w:lineRule="auto"/>
              <w:rPr>
                <w:lang w:val="uk-UA"/>
              </w:rPr>
            </w:pPr>
            <w:r w:rsidRPr="00EE46CA">
              <w:rPr>
                <w:shd w:val="clear" w:color="auto" w:fill="FFFFFF"/>
                <w:lang w:val="uk-UA"/>
              </w:rPr>
              <w:t>Театральна та концертна діяльність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164"/>
        </w:trPr>
        <w:tc>
          <w:tcPr>
            <w:tcW w:w="339" w:type="pct"/>
            <w:vMerge/>
            <w:tcBorders>
              <w:left w:val="single" w:sz="4" w:space="0" w:color="auto"/>
            </w:tcBorders>
          </w:tcPr>
          <w:p w:rsidR="00883589" w:rsidRPr="00EE46CA" w:rsidRDefault="00883589" w:rsidP="0091345C">
            <w:pPr>
              <w:spacing w:line="242" w:lineRule="auto"/>
              <w:jc w:val="center"/>
              <w:rPr>
                <w:lang w:val="uk-UA"/>
              </w:rPr>
            </w:pP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90.04</w:t>
            </w:r>
          </w:p>
        </w:tc>
        <w:tc>
          <w:tcPr>
            <w:tcW w:w="2623" w:type="pct"/>
          </w:tcPr>
          <w:p w:rsidR="00883589" w:rsidRPr="00EE46CA" w:rsidRDefault="00883589" w:rsidP="0091345C">
            <w:pPr>
              <w:spacing w:line="242" w:lineRule="auto"/>
              <w:rPr>
                <w:shd w:val="clear" w:color="auto" w:fill="FFFFFF"/>
                <w:lang w:val="uk-UA"/>
              </w:rPr>
            </w:pPr>
            <w:r w:rsidRPr="00EE46CA">
              <w:rPr>
                <w:shd w:val="clear" w:color="auto" w:fill="FFFFFF"/>
                <w:lang w:val="uk-UA"/>
              </w:rPr>
              <w:t>Функціювання театральних і концертних залів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167"/>
        </w:trPr>
        <w:tc>
          <w:tcPr>
            <w:tcW w:w="339" w:type="pct"/>
            <w:tcBorders>
              <w:left w:val="single" w:sz="4" w:space="0" w:color="auto"/>
            </w:tcBorders>
          </w:tcPr>
          <w:p w:rsidR="00883589" w:rsidRDefault="00883589" w:rsidP="0091345C">
            <w:pPr>
              <w:spacing w:line="242" w:lineRule="auto"/>
              <w:jc w:val="center"/>
              <w:rPr>
                <w:lang w:val="uk-UA"/>
              </w:rPr>
            </w:pPr>
            <w:r>
              <w:rPr>
                <w:lang w:val="uk-UA"/>
              </w:rPr>
              <w:t>81</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93.1</w:t>
            </w:r>
          </w:p>
        </w:tc>
        <w:tc>
          <w:tcPr>
            <w:tcW w:w="2623" w:type="pct"/>
          </w:tcPr>
          <w:p w:rsidR="00883589" w:rsidRPr="00EE46CA" w:rsidRDefault="00883589" w:rsidP="0091345C">
            <w:pPr>
              <w:spacing w:line="242" w:lineRule="auto"/>
              <w:rPr>
                <w:b/>
                <w:lang w:val="uk-UA"/>
              </w:rPr>
            </w:pPr>
            <w:r w:rsidRPr="00EE46CA">
              <w:rPr>
                <w:rStyle w:val="ab"/>
                <w:b w:val="0"/>
                <w:shd w:val="clear" w:color="auto" w:fill="FFFFFF"/>
                <w:lang w:val="uk-UA"/>
              </w:rPr>
              <w:t>Діяльність у сфері спорту</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82</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87.10</w:t>
            </w:r>
          </w:p>
        </w:tc>
        <w:tc>
          <w:tcPr>
            <w:tcW w:w="2623" w:type="pct"/>
          </w:tcPr>
          <w:p w:rsidR="00883589" w:rsidRPr="00EE46CA" w:rsidRDefault="00883589" w:rsidP="0091345C">
            <w:pPr>
              <w:spacing w:line="242" w:lineRule="auto"/>
              <w:jc w:val="both"/>
              <w:rPr>
                <w:b/>
                <w:lang w:val="uk-UA"/>
              </w:rPr>
            </w:pPr>
            <w:r>
              <w:rPr>
                <w:rStyle w:val="ab"/>
                <w:b w:val="0"/>
                <w:shd w:val="clear" w:color="auto" w:fill="FFFFFF"/>
                <w:lang w:val="uk-UA"/>
              </w:rPr>
              <w:t xml:space="preserve">Діяльність </w:t>
            </w:r>
            <w:r w:rsidRPr="00EE46CA">
              <w:rPr>
                <w:rStyle w:val="ab"/>
                <w:b w:val="0"/>
                <w:shd w:val="clear" w:color="auto" w:fill="FFFFFF"/>
                <w:lang w:val="uk-UA"/>
              </w:rPr>
              <w:t>з догляду за хворими із забезпе</w:t>
            </w:r>
            <w:r>
              <w:rPr>
                <w:rStyle w:val="ab"/>
                <w:b w:val="0"/>
                <w:shd w:val="clear" w:color="auto" w:fill="FFFFFF"/>
                <w:lang w:val="uk-UA"/>
              </w:rPr>
              <w:t>-</w:t>
            </w:r>
            <w:r w:rsidRPr="00EE46CA">
              <w:rPr>
                <w:rStyle w:val="ab"/>
                <w:b w:val="0"/>
                <w:shd w:val="clear" w:color="auto" w:fill="FFFFFF"/>
                <w:lang w:val="uk-UA"/>
              </w:rPr>
              <w:t>ченням проживання</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152"/>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83</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88.91</w:t>
            </w:r>
          </w:p>
        </w:tc>
        <w:tc>
          <w:tcPr>
            <w:tcW w:w="2623" w:type="pct"/>
          </w:tcPr>
          <w:p w:rsidR="00883589" w:rsidRPr="00EE46CA" w:rsidRDefault="00883589" w:rsidP="0091345C">
            <w:pPr>
              <w:spacing w:line="242" w:lineRule="auto"/>
              <w:rPr>
                <w:lang w:val="uk-UA"/>
              </w:rPr>
            </w:pPr>
            <w:r w:rsidRPr="00EE46CA">
              <w:rPr>
                <w:shd w:val="clear" w:color="auto" w:fill="FFFFFF"/>
                <w:lang w:val="uk-UA"/>
              </w:rPr>
              <w:t xml:space="preserve">Денний догляд за дітьми  </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84</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88.9</w:t>
            </w:r>
          </w:p>
        </w:tc>
        <w:tc>
          <w:tcPr>
            <w:tcW w:w="2623" w:type="pct"/>
          </w:tcPr>
          <w:p w:rsidR="00883589" w:rsidRPr="00EE46CA" w:rsidRDefault="00883589" w:rsidP="0091345C">
            <w:pPr>
              <w:spacing w:line="242" w:lineRule="auto"/>
              <w:jc w:val="both"/>
              <w:rPr>
                <w:b/>
                <w:lang w:val="uk-UA"/>
              </w:rPr>
            </w:pPr>
            <w:r w:rsidRPr="00EE46CA">
              <w:rPr>
                <w:rStyle w:val="ab"/>
                <w:b w:val="0"/>
                <w:shd w:val="clear" w:color="auto" w:fill="FFFFFF"/>
                <w:lang w:val="uk-UA"/>
              </w:rPr>
              <w:t>Надання іншої соціальної допомоги без забез</w:t>
            </w:r>
            <w:r>
              <w:rPr>
                <w:rStyle w:val="ab"/>
                <w:b w:val="0"/>
                <w:shd w:val="clear" w:color="auto" w:fill="FFFFFF"/>
                <w:lang w:val="uk-UA"/>
              </w:rPr>
              <w:t>-</w:t>
            </w:r>
            <w:r w:rsidRPr="00EE46CA">
              <w:rPr>
                <w:rStyle w:val="ab"/>
                <w:b w:val="0"/>
                <w:shd w:val="clear" w:color="auto" w:fill="FFFFFF"/>
                <w:lang w:val="uk-UA"/>
              </w:rPr>
              <w:t>печення проживання</w:t>
            </w: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353"/>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85</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90.03</w:t>
            </w:r>
          </w:p>
        </w:tc>
        <w:tc>
          <w:tcPr>
            <w:tcW w:w="2623" w:type="pct"/>
          </w:tcPr>
          <w:p w:rsidR="00883589" w:rsidRPr="00EE46CA" w:rsidRDefault="00883589" w:rsidP="0091345C">
            <w:pPr>
              <w:spacing w:line="242" w:lineRule="auto"/>
              <w:rPr>
                <w:lang w:val="uk-UA"/>
              </w:rPr>
            </w:pPr>
            <w:r w:rsidRPr="00EE46CA">
              <w:rPr>
                <w:shd w:val="clear" w:color="auto" w:fill="FFFFFF"/>
                <w:lang w:val="uk-UA"/>
              </w:rPr>
              <w:t>Індивідуальна мистецька діяльність </w:t>
            </w:r>
          </w:p>
        </w:tc>
        <w:tc>
          <w:tcPr>
            <w:tcW w:w="1214" w:type="pct"/>
          </w:tcPr>
          <w:p w:rsidR="00883589" w:rsidRPr="00EE46CA" w:rsidRDefault="00883589" w:rsidP="0091345C">
            <w:pPr>
              <w:spacing w:line="242" w:lineRule="auto"/>
              <w:jc w:val="center"/>
              <w:rPr>
                <w:lang w:val="uk-UA"/>
              </w:rPr>
            </w:pPr>
            <w:r>
              <w:rPr>
                <w:lang w:val="uk-UA"/>
              </w:rPr>
              <w:t>1</w:t>
            </w:r>
            <w:r w:rsidRPr="00EE46CA">
              <w:rPr>
                <w:lang w:val="uk-UA"/>
              </w:rPr>
              <w:t>7</w:t>
            </w:r>
          </w:p>
        </w:tc>
      </w:tr>
      <w:tr w:rsidR="00883589" w:rsidRPr="003D57E4" w:rsidTr="0091345C">
        <w:trPr>
          <w:cantSplit/>
          <w:trHeight w:val="353"/>
        </w:trPr>
        <w:tc>
          <w:tcPr>
            <w:tcW w:w="339" w:type="pct"/>
            <w:vMerge w:val="restart"/>
            <w:tcBorders>
              <w:left w:val="single" w:sz="4" w:space="0" w:color="auto"/>
            </w:tcBorders>
          </w:tcPr>
          <w:p w:rsidR="00883589" w:rsidRPr="00EE46CA" w:rsidRDefault="00883589" w:rsidP="0091345C">
            <w:pPr>
              <w:spacing w:line="242" w:lineRule="auto"/>
              <w:jc w:val="center"/>
              <w:rPr>
                <w:lang w:val="uk-UA"/>
              </w:rPr>
            </w:pPr>
            <w:r>
              <w:rPr>
                <w:lang w:val="uk-UA"/>
              </w:rPr>
              <w:t>86</w:t>
            </w:r>
          </w:p>
        </w:tc>
        <w:tc>
          <w:tcPr>
            <w:tcW w:w="824" w:type="pct"/>
            <w:vMerge w:val="restart"/>
            <w:tcBorders>
              <w:left w:val="single" w:sz="4" w:space="0" w:color="auto"/>
            </w:tcBorders>
          </w:tcPr>
          <w:p w:rsidR="00883589" w:rsidRDefault="00883589" w:rsidP="0091345C">
            <w:pPr>
              <w:spacing w:line="242" w:lineRule="auto"/>
              <w:jc w:val="center"/>
              <w:rPr>
                <w:lang w:val="uk-UA"/>
              </w:rPr>
            </w:pPr>
            <w:r>
              <w:rPr>
                <w:lang w:val="uk-UA"/>
              </w:rPr>
              <w:t>96.04,</w:t>
            </w:r>
          </w:p>
          <w:p w:rsidR="00883589" w:rsidRPr="00EE46CA" w:rsidRDefault="00883589" w:rsidP="0091345C">
            <w:pPr>
              <w:spacing w:line="242" w:lineRule="auto"/>
              <w:jc w:val="center"/>
              <w:rPr>
                <w:lang w:val="uk-UA"/>
              </w:rPr>
            </w:pPr>
          </w:p>
          <w:p w:rsidR="00883589" w:rsidRPr="00EE46CA" w:rsidRDefault="00883589" w:rsidP="0091345C">
            <w:pPr>
              <w:spacing w:line="242" w:lineRule="auto"/>
              <w:jc w:val="center"/>
              <w:rPr>
                <w:lang w:val="uk-UA"/>
              </w:rPr>
            </w:pPr>
            <w:r>
              <w:rPr>
                <w:lang w:val="uk-UA"/>
              </w:rPr>
              <w:t>96.09</w:t>
            </w:r>
          </w:p>
        </w:tc>
        <w:tc>
          <w:tcPr>
            <w:tcW w:w="2623" w:type="pct"/>
            <w:vMerge w:val="restart"/>
          </w:tcPr>
          <w:p w:rsidR="00883589" w:rsidRPr="00EE46CA" w:rsidRDefault="00883589" w:rsidP="0091345C">
            <w:pPr>
              <w:spacing w:line="242" w:lineRule="auto"/>
              <w:jc w:val="both"/>
              <w:rPr>
                <w:lang w:val="uk-UA"/>
              </w:rPr>
            </w:pPr>
            <w:r w:rsidRPr="00EE46CA">
              <w:rPr>
                <w:shd w:val="clear" w:color="auto" w:fill="FFFFFF"/>
                <w:lang w:val="uk-UA"/>
              </w:rPr>
              <w:t>Діяльність із забезпечення фізичного ком</w:t>
            </w:r>
            <w:r>
              <w:rPr>
                <w:shd w:val="clear" w:color="auto" w:fill="FFFFFF"/>
                <w:lang w:val="uk-UA"/>
              </w:rPr>
              <w:t>-</w:t>
            </w:r>
            <w:r w:rsidRPr="00EE46CA">
              <w:rPr>
                <w:shd w:val="clear" w:color="auto" w:fill="FFFFFF"/>
                <w:lang w:val="uk-UA"/>
              </w:rPr>
              <w:t>форту</w:t>
            </w:r>
            <w:r>
              <w:rPr>
                <w:shd w:val="clear" w:color="auto" w:fill="FFFFFF"/>
                <w:lang w:val="uk-UA"/>
              </w:rPr>
              <w:t>.</w:t>
            </w:r>
            <w:r w:rsidRPr="00EE46CA">
              <w:rPr>
                <w:shd w:val="clear" w:color="auto" w:fill="FFFFFF"/>
                <w:lang w:val="uk-UA"/>
              </w:rPr>
              <w:t> </w:t>
            </w:r>
          </w:p>
          <w:p w:rsidR="00883589" w:rsidRPr="00EE46CA" w:rsidRDefault="00883589" w:rsidP="0091345C">
            <w:pPr>
              <w:spacing w:line="242" w:lineRule="auto"/>
              <w:jc w:val="both"/>
              <w:rPr>
                <w:lang w:val="uk-UA"/>
              </w:rPr>
            </w:pPr>
            <w:r w:rsidRPr="00EE46CA">
              <w:rPr>
                <w:shd w:val="clear" w:color="auto" w:fill="FFFFFF"/>
                <w:lang w:val="uk-UA"/>
              </w:rPr>
              <w:t>Нада</w:t>
            </w:r>
            <w:r>
              <w:rPr>
                <w:shd w:val="clear" w:color="auto" w:fill="FFFFFF"/>
                <w:lang w:val="uk-UA"/>
              </w:rPr>
              <w:t>ння інших індивідуальних послуг</w:t>
            </w:r>
            <w:r w:rsidRPr="00EE46CA">
              <w:rPr>
                <w:shd w:val="clear" w:color="auto" w:fill="FFFFFF"/>
                <w:lang w:val="uk-UA"/>
              </w:rPr>
              <w:t xml:space="preserve"> </w:t>
            </w:r>
            <w:r>
              <w:rPr>
                <w:shd w:val="clear" w:color="auto" w:fill="FFFFFF"/>
                <w:lang w:val="uk-UA"/>
              </w:rPr>
              <w:t>(не віднесено до інших угрупувань)</w:t>
            </w:r>
            <w:r w:rsidRPr="00EE46CA">
              <w:rPr>
                <w:shd w:val="clear" w:color="auto" w:fill="FFFFFF"/>
                <w:lang w:val="uk-UA"/>
              </w:rPr>
              <w:t> </w:t>
            </w:r>
          </w:p>
        </w:tc>
        <w:tc>
          <w:tcPr>
            <w:tcW w:w="1214" w:type="pct"/>
          </w:tcPr>
          <w:p w:rsidR="00883589" w:rsidRDefault="00883589" w:rsidP="0091345C">
            <w:pPr>
              <w:spacing w:line="242" w:lineRule="auto"/>
              <w:jc w:val="center"/>
              <w:rPr>
                <w:lang w:val="uk-UA"/>
              </w:rPr>
            </w:pPr>
            <w:r>
              <w:rPr>
                <w:lang w:val="uk-UA"/>
              </w:rPr>
              <w:t>17</w:t>
            </w:r>
          </w:p>
          <w:p w:rsidR="00883589" w:rsidRPr="00EE46CA" w:rsidRDefault="00883589" w:rsidP="0091345C">
            <w:pPr>
              <w:spacing w:line="242" w:lineRule="auto"/>
              <w:jc w:val="center"/>
              <w:rPr>
                <w:lang w:val="uk-UA"/>
              </w:rPr>
            </w:pPr>
          </w:p>
        </w:tc>
      </w:tr>
      <w:tr w:rsidR="00883589" w:rsidRPr="003D57E4" w:rsidTr="0091345C">
        <w:trPr>
          <w:cantSplit/>
          <w:trHeight w:val="234"/>
        </w:trPr>
        <w:tc>
          <w:tcPr>
            <w:tcW w:w="339" w:type="pct"/>
            <w:vMerge/>
            <w:tcBorders>
              <w:left w:val="single" w:sz="4" w:space="0" w:color="auto"/>
            </w:tcBorders>
          </w:tcPr>
          <w:p w:rsidR="00883589" w:rsidRPr="00EE46CA" w:rsidRDefault="00883589" w:rsidP="0091345C">
            <w:pPr>
              <w:spacing w:line="242" w:lineRule="auto"/>
              <w:jc w:val="center"/>
              <w:rPr>
                <w:lang w:val="uk-UA"/>
              </w:rPr>
            </w:pPr>
          </w:p>
        </w:tc>
        <w:tc>
          <w:tcPr>
            <w:tcW w:w="824" w:type="pct"/>
            <w:vMerge/>
            <w:tcBorders>
              <w:left w:val="single" w:sz="4" w:space="0" w:color="auto"/>
            </w:tcBorders>
          </w:tcPr>
          <w:p w:rsidR="00883589" w:rsidRPr="00EE46CA" w:rsidRDefault="00883589" w:rsidP="0091345C">
            <w:pPr>
              <w:spacing w:line="242" w:lineRule="auto"/>
              <w:jc w:val="center"/>
              <w:rPr>
                <w:lang w:val="uk-UA"/>
              </w:rPr>
            </w:pPr>
          </w:p>
        </w:tc>
        <w:tc>
          <w:tcPr>
            <w:tcW w:w="2623" w:type="pct"/>
            <w:vMerge/>
          </w:tcPr>
          <w:p w:rsidR="00883589" w:rsidRPr="00EE46CA" w:rsidRDefault="00883589" w:rsidP="0091345C">
            <w:pPr>
              <w:spacing w:line="242" w:lineRule="auto"/>
              <w:jc w:val="both"/>
              <w:rPr>
                <w:lang w:val="uk-UA"/>
              </w:rPr>
            </w:pPr>
          </w:p>
        </w:tc>
        <w:tc>
          <w:tcPr>
            <w:tcW w:w="1214" w:type="pct"/>
          </w:tcPr>
          <w:p w:rsidR="00883589" w:rsidRPr="00EE46CA" w:rsidRDefault="00883589" w:rsidP="0091345C">
            <w:pPr>
              <w:spacing w:line="242" w:lineRule="auto"/>
              <w:jc w:val="center"/>
              <w:rPr>
                <w:lang w:val="uk-UA"/>
              </w:rPr>
            </w:pPr>
            <w:r>
              <w:rPr>
                <w:lang w:val="uk-UA"/>
              </w:rPr>
              <w:t>17</w:t>
            </w:r>
          </w:p>
        </w:tc>
      </w:tr>
      <w:tr w:rsidR="00883589" w:rsidRPr="003D57E4" w:rsidTr="0091345C">
        <w:trPr>
          <w:cantSplit/>
          <w:trHeight w:val="224"/>
        </w:trPr>
        <w:tc>
          <w:tcPr>
            <w:tcW w:w="339" w:type="pct"/>
            <w:tcBorders>
              <w:left w:val="single" w:sz="4" w:space="0" w:color="auto"/>
            </w:tcBorders>
          </w:tcPr>
          <w:p w:rsidR="00883589" w:rsidRPr="00EE46CA" w:rsidRDefault="00883589" w:rsidP="0091345C">
            <w:pPr>
              <w:spacing w:line="242" w:lineRule="auto"/>
              <w:jc w:val="center"/>
              <w:rPr>
                <w:lang w:val="uk-UA"/>
              </w:rPr>
            </w:pPr>
            <w:r>
              <w:rPr>
                <w:lang w:val="uk-UA"/>
              </w:rPr>
              <w:t>87</w:t>
            </w:r>
          </w:p>
        </w:tc>
        <w:tc>
          <w:tcPr>
            <w:tcW w:w="824" w:type="pct"/>
            <w:tcBorders>
              <w:left w:val="single" w:sz="4" w:space="0" w:color="auto"/>
            </w:tcBorders>
          </w:tcPr>
          <w:p w:rsidR="00883589" w:rsidRPr="00EE46CA" w:rsidRDefault="00883589" w:rsidP="0091345C">
            <w:pPr>
              <w:spacing w:line="242" w:lineRule="auto"/>
              <w:jc w:val="center"/>
              <w:rPr>
                <w:lang w:val="uk-UA"/>
              </w:rPr>
            </w:pPr>
            <w:r>
              <w:rPr>
                <w:lang w:val="uk-UA"/>
              </w:rPr>
              <w:t>82.92</w:t>
            </w:r>
          </w:p>
        </w:tc>
        <w:tc>
          <w:tcPr>
            <w:tcW w:w="2623" w:type="pct"/>
          </w:tcPr>
          <w:p w:rsidR="00883589" w:rsidRPr="00EE46CA" w:rsidRDefault="00883589" w:rsidP="0091345C">
            <w:pPr>
              <w:spacing w:line="242" w:lineRule="auto"/>
              <w:rPr>
                <w:lang w:val="uk-UA"/>
              </w:rPr>
            </w:pPr>
            <w:r w:rsidRPr="00EE46CA">
              <w:rPr>
                <w:shd w:val="clear" w:color="auto" w:fill="FFFFFF"/>
                <w:lang w:val="uk-UA"/>
              </w:rPr>
              <w:t>Пакування </w:t>
            </w:r>
          </w:p>
        </w:tc>
        <w:tc>
          <w:tcPr>
            <w:tcW w:w="1214" w:type="pct"/>
          </w:tcPr>
          <w:p w:rsidR="00883589" w:rsidRPr="00EE46CA" w:rsidRDefault="00883589" w:rsidP="0091345C">
            <w:pPr>
              <w:spacing w:line="242" w:lineRule="auto"/>
              <w:jc w:val="center"/>
              <w:rPr>
                <w:lang w:val="uk-UA"/>
              </w:rPr>
            </w:pPr>
            <w:r w:rsidRPr="00EE46CA">
              <w:rPr>
                <w:lang w:val="uk-UA"/>
              </w:rPr>
              <w:t>1</w:t>
            </w:r>
            <w:r>
              <w:rPr>
                <w:lang w:val="uk-UA"/>
              </w:rPr>
              <w:t>7</w:t>
            </w:r>
          </w:p>
        </w:tc>
      </w:tr>
    </w:tbl>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D26BAF" w:rsidRPr="001C4027" w:rsidRDefault="00D26BAF" w:rsidP="00D26BAF">
      <w:pPr>
        <w:pStyle w:val="a6"/>
        <w:jc w:val="center"/>
        <w:rPr>
          <w:rStyle w:val="2"/>
          <w:bCs w:val="0"/>
          <w:i/>
          <w:color w:val="000000"/>
          <w:sz w:val="28"/>
          <w:szCs w:val="28"/>
          <w:lang w:val="uk-UA" w:eastAsia="uk-UA"/>
        </w:rPr>
      </w:pPr>
      <w:r w:rsidRPr="001C4027">
        <w:rPr>
          <w:rStyle w:val="2"/>
          <w:i/>
          <w:color w:val="000000"/>
          <w:sz w:val="28"/>
          <w:szCs w:val="28"/>
          <w:lang w:val="uk-UA" w:eastAsia="uk-UA"/>
        </w:rPr>
        <w:t>Аналіз</w:t>
      </w:r>
    </w:p>
    <w:p w:rsidR="00D26BAF" w:rsidRDefault="00D26BAF" w:rsidP="00D26BAF">
      <w:pPr>
        <w:pStyle w:val="a6"/>
        <w:jc w:val="center"/>
        <w:rPr>
          <w:rStyle w:val="2"/>
          <w:bCs w:val="0"/>
          <w:i/>
          <w:sz w:val="28"/>
          <w:szCs w:val="28"/>
          <w:lang w:val="uk-UA" w:eastAsia="uk-UA"/>
        </w:rPr>
      </w:pPr>
      <w:r w:rsidRPr="001C4027">
        <w:rPr>
          <w:rStyle w:val="2"/>
          <w:i/>
          <w:sz w:val="28"/>
          <w:szCs w:val="28"/>
          <w:lang w:val="uk-UA" w:eastAsia="uk-UA"/>
        </w:rPr>
        <w:t>регуляторного впливу про</w:t>
      </w:r>
      <w:r>
        <w:rPr>
          <w:rStyle w:val="2"/>
          <w:i/>
          <w:sz w:val="28"/>
          <w:szCs w:val="28"/>
          <w:lang w:val="uk-UA" w:eastAsia="uk-UA"/>
        </w:rPr>
        <w:t>є</w:t>
      </w:r>
      <w:r w:rsidRPr="001C4027">
        <w:rPr>
          <w:rStyle w:val="2"/>
          <w:i/>
          <w:sz w:val="28"/>
          <w:szCs w:val="28"/>
          <w:lang w:val="uk-UA" w:eastAsia="uk-UA"/>
        </w:rPr>
        <w:t xml:space="preserve">кту регуляторного акта </w:t>
      </w:r>
      <w:r>
        <w:rPr>
          <w:rStyle w:val="2"/>
          <w:i/>
          <w:sz w:val="28"/>
          <w:szCs w:val="28"/>
          <w:lang w:val="uk-UA" w:eastAsia="uk-UA"/>
        </w:rPr>
        <w:t>–</w:t>
      </w:r>
      <w:r w:rsidRPr="001C4027">
        <w:rPr>
          <w:rStyle w:val="2"/>
          <w:i/>
          <w:sz w:val="28"/>
          <w:szCs w:val="28"/>
          <w:lang w:val="uk-UA" w:eastAsia="uk-UA"/>
        </w:rPr>
        <w:t xml:space="preserve"> рішення міської </w:t>
      </w:r>
    </w:p>
    <w:p w:rsidR="00D26BAF" w:rsidRPr="001C4027" w:rsidRDefault="00D26BAF" w:rsidP="00D26BAF">
      <w:pPr>
        <w:pStyle w:val="a6"/>
        <w:jc w:val="center"/>
        <w:rPr>
          <w:rStyle w:val="11"/>
          <w:bCs w:val="0"/>
          <w:i/>
          <w:sz w:val="28"/>
          <w:szCs w:val="28"/>
          <w:lang w:val="uk-UA" w:eastAsia="uk-UA"/>
        </w:rPr>
      </w:pPr>
      <w:r w:rsidRPr="001C4027">
        <w:rPr>
          <w:rStyle w:val="2"/>
          <w:i/>
          <w:sz w:val="28"/>
          <w:szCs w:val="28"/>
          <w:lang w:val="uk-UA" w:eastAsia="uk-UA"/>
        </w:rPr>
        <w:t>ради «Про встановлення ставок єдиного податку</w:t>
      </w:r>
      <w:bookmarkStart w:id="1" w:name="bookmark0"/>
      <w:r w:rsidRPr="001C4027">
        <w:rPr>
          <w:rStyle w:val="2"/>
          <w:i/>
          <w:sz w:val="28"/>
          <w:szCs w:val="28"/>
          <w:lang w:val="uk-UA" w:eastAsia="uk-UA"/>
        </w:rPr>
        <w:t xml:space="preserve"> для суб’єктів малого підприємництва м</w:t>
      </w:r>
      <w:r>
        <w:rPr>
          <w:rStyle w:val="2"/>
          <w:i/>
          <w:sz w:val="28"/>
          <w:szCs w:val="28"/>
          <w:lang w:val="uk-UA" w:eastAsia="uk-UA"/>
        </w:rPr>
        <w:t>.</w:t>
      </w:r>
      <w:r w:rsidRPr="001C4027">
        <w:rPr>
          <w:rStyle w:val="2"/>
          <w:i/>
          <w:sz w:val="28"/>
          <w:szCs w:val="28"/>
          <w:lang w:val="uk-UA" w:eastAsia="uk-UA"/>
        </w:rPr>
        <w:t xml:space="preserve"> Кривого Рогу</w:t>
      </w:r>
      <w:r>
        <w:rPr>
          <w:rStyle w:val="2"/>
          <w:i/>
          <w:sz w:val="28"/>
          <w:szCs w:val="28"/>
          <w:lang w:val="uk-UA" w:eastAsia="uk-UA"/>
        </w:rPr>
        <w:t xml:space="preserve"> на 2021</w:t>
      </w:r>
      <w:r w:rsidRPr="001C4027">
        <w:rPr>
          <w:rStyle w:val="2"/>
          <w:i/>
          <w:sz w:val="28"/>
          <w:szCs w:val="28"/>
          <w:lang w:val="uk-UA" w:eastAsia="uk-UA"/>
        </w:rPr>
        <w:t xml:space="preserve"> рік</w:t>
      </w:r>
      <w:r w:rsidRPr="001C4027">
        <w:rPr>
          <w:rStyle w:val="11"/>
          <w:i/>
          <w:sz w:val="28"/>
          <w:szCs w:val="28"/>
          <w:lang w:val="uk-UA" w:eastAsia="uk-UA"/>
        </w:rPr>
        <w:t>»</w:t>
      </w:r>
      <w:bookmarkEnd w:id="1"/>
    </w:p>
    <w:p w:rsidR="00D26BAF" w:rsidRPr="001C4027" w:rsidRDefault="00D26BAF" w:rsidP="00D26BAF">
      <w:pPr>
        <w:pStyle w:val="a6"/>
        <w:jc w:val="both"/>
        <w:rPr>
          <w:sz w:val="28"/>
          <w:szCs w:val="28"/>
          <w:lang w:val="uk-UA"/>
        </w:rPr>
      </w:pPr>
    </w:p>
    <w:p w:rsidR="00D26BAF" w:rsidRPr="001C4027" w:rsidRDefault="00D26BAF" w:rsidP="00D26BAF">
      <w:pPr>
        <w:pStyle w:val="a6"/>
        <w:jc w:val="center"/>
        <w:rPr>
          <w:b/>
          <w:i/>
          <w:sz w:val="28"/>
          <w:szCs w:val="28"/>
          <w:lang w:val="uk-UA"/>
        </w:rPr>
      </w:pPr>
      <w:r w:rsidRPr="001C4027">
        <w:rPr>
          <w:b/>
          <w:i/>
          <w:sz w:val="28"/>
          <w:szCs w:val="28"/>
          <w:lang w:val="uk-UA"/>
        </w:rPr>
        <w:t>І. Визначення проблеми</w:t>
      </w:r>
    </w:p>
    <w:p w:rsidR="00D26BAF" w:rsidRPr="004A4D35" w:rsidRDefault="00D26BAF" w:rsidP="00D26BAF">
      <w:pPr>
        <w:pStyle w:val="a6"/>
        <w:spacing w:line="235" w:lineRule="auto"/>
        <w:ind w:firstLine="720"/>
        <w:jc w:val="both"/>
        <w:rPr>
          <w:rStyle w:val="13"/>
          <w:color w:val="000000"/>
          <w:sz w:val="28"/>
          <w:szCs w:val="28"/>
          <w:lang w:val="uk-UA" w:eastAsia="uk-UA"/>
        </w:rPr>
      </w:pPr>
      <w:r w:rsidRPr="004A4D35">
        <w:rPr>
          <w:rStyle w:val="13"/>
          <w:sz w:val="28"/>
          <w:szCs w:val="28"/>
          <w:lang w:val="uk-UA"/>
        </w:rPr>
        <w:t xml:space="preserve">Аналіз регуляторного впливу проєкту рішення міської ради «Про встановлення ставок єдиного податку для суб’єктів малого підприємництва     м. Кривого Рогу на 2021 рік» </w:t>
      </w:r>
      <w:r w:rsidRPr="004A4D35">
        <w:rPr>
          <w:rStyle w:val="13"/>
          <w:color w:val="000000"/>
          <w:sz w:val="28"/>
          <w:szCs w:val="28"/>
          <w:lang w:val="uk-UA" w:eastAsia="uk-UA"/>
        </w:rPr>
        <w:t>підготовлено на виконання вимог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методик проведення аналізу впливу та відстеження результати</w:t>
      </w:r>
      <w:r>
        <w:rPr>
          <w:rStyle w:val="13"/>
          <w:color w:val="000000"/>
          <w:sz w:val="28"/>
          <w:szCs w:val="28"/>
          <w:lang w:val="uk-UA" w:eastAsia="uk-UA"/>
        </w:rPr>
        <w:t>вності регуляторного акта», зі змінами</w:t>
      </w:r>
      <w:r w:rsidRPr="004A4D35">
        <w:rPr>
          <w:rStyle w:val="13"/>
          <w:color w:val="000000"/>
          <w:sz w:val="28"/>
          <w:szCs w:val="28"/>
          <w:lang w:val="uk-UA" w:eastAsia="uk-UA"/>
        </w:rPr>
        <w:t xml:space="preserve"> (Постанова Кабінету Міністрів України від 16 грудня 2015 року №1151).</w:t>
      </w:r>
    </w:p>
    <w:p w:rsidR="00D26BAF" w:rsidRDefault="00D26BAF" w:rsidP="00D26BAF">
      <w:pPr>
        <w:pStyle w:val="af8"/>
        <w:spacing w:after="0" w:line="235" w:lineRule="auto"/>
        <w:ind w:left="0" w:firstLine="708"/>
        <w:jc w:val="both"/>
        <w:rPr>
          <w:rFonts w:ascii="Times New Roman" w:hAnsi="Times New Roman" w:cs="Times New Roman"/>
          <w:sz w:val="28"/>
          <w:szCs w:val="28"/>
        </w:rPr>
      </w:pPr>
      <w:r w:rsidRPr="00C50D83">
        <w:rPr>
          <w:rFonts w:ascii="Times New Roman" w:hAnsi="Times New Roman" w:cs="Times New Roman"/>
          <w:sz w:val="28"/>
          <w:szCs w:val="28"/>
        </w:rPr>
        <w:t>Питання залучення 80,9</w:t>
      </w:r>
      <w:r>
        <w:rPr>
          <w:rFonts w:ascii="Times New Roman" w:hAnsi="Times New Roman" w:cs="Times New Roman"/>
          <w:sz w:val="28"/>
          <w:szCs w:val="28"/>
        </w:rPr>
        <w:t>0</w:t>
      </w:r>
      <w:r w:rsidRPr="00C50D83">
        <w:rPr>
          <w:rFonts w:ascii="Times New Roman" w:hAnsi="Times New Roman" w:cs="Times New Roman"/>
          <w:sz w:val="28"/>
          <w:szCs w:val="28"/>
        </w:rPr>
        <w:t xml:space="preserve"> </w:t>
      </w:r>
      <w:r>
        <w:rPr>
          <w:rFonts w:ascii="Times New Roman" w:hAnsi="Times New Roman" w:cs="Times New Roman"/>
          <w:sz w:val="28"/>
          <w:szCs w:val="28"/>
        </w:rPr>
        <w:t>млн</w:t>
      </w:r>
      <w:r w:rsidRPr="00E66100">
        <w:rPr>
          <w:rFonts w:ascii="Times New Roman" w:hAnsi="Times New Roman" w:cs="Times New Roman"/>
          <w:sz w:val="28"/>
          <w:szCs w:val="28"/>
        </w:rPr>
        <w:t xml:space="preserve"> </w:t>
      </w:r>
      <w:r>
        <w:rPr>
          <w:rFonts w:ascii="Times New Roman" w:hAnsi="Times New Roman" w:cs="Times New Roman"/>
          <w:sz w:val="28"/>
          <w:szCs w:val="28"/>
        </w:rPr>
        <w:t>грн до бюджету міста у 2021 році пропонується вирішити шляхом ухвалення рішення міської ради з урахуванням вимог чинного законодавства  та в межах повноважень, делегованих органам місцевого самоврядування.</w:t>
      </w:r>
    </w:p>
    <w:p w:rsidR="00D26BAF" w:rsidRPr="00D26BAF" w:rsidRDefault="00D26BAF" w:rsidP="00D26BAF">
      <w:pPr>
        <w:pStyle w:val="af8"/>
        <w:spacing w:after="0" w:line="235" w:lineRule="auto"/>
        <w:ind w:left="0" w:firstLine="708"/>
        <w:jc w:val="both"/>
        <w:rPr>
          <w:rStyle w:val="20"/>
          <w:b w:val="0"/>
          <w:bCs w:val="0"/>
          <w:color w:val="auto"/>
          <w:sz w:val="28"/>
          <w:szCs w:val="28"/>
        </w:rPr>
      </w:pPr>
      <w:r>
        <w:rPr>
          <w:rFonts w:ascii="Times New Roman" w:hAnsi="Times New Roman" w:cs="Times New Roman"/>
          <w:sz w:val="28"/>
          <w:szCs w:val="28"/>
        </w:rPr>
        <w:t xml:space="preserve"> </w:t>
      </w:r>
      <w:r w:rsidRPr="00E201FD">
        <w:rPr>
          <w:rFonts w:ascii="Times New Roman" w:hAnsi="Times New Roman" w:cs="Times New Roman"/>
          <w:color w:val="auto"/>
          <w:sz w:val="28"/>
          <w:szCs w:val="28"/>
        </w:rPr>
        <w:t>Надходження від сплати єдиного податку  платниками І,</w:t>
      </w:r>
      <w:r>
        <w:rPr>
          <w:rFonts w:ascii="Times New Roman" w:hAnsi="Times New Roman" w:cs="Times New Roman"/>
          <w:color w:val="auto"/>
          <w:sz w:val="28"/>
          <w:szCs w:val="28"/>
        </w:rPr>
        <w:t xml:space="preserve"> </w:t>
      </w:r>
      <w:r w:rsidRPr="00E201FD">
        <w:rPr>
          <w:rFonts w:ascii="Times New Roman" w:hAnsi="Times New Roman" w:cs="Times New Roman"/>
          <w:color w:val="auto"/>
          <w:sz w:val="28"/>
          <w:szCs w:val="28"/>
        </w:rPr>
        <w:t xml:space="preserve">ІІ груп за </w:t>
      </w:r>
      <w:r>
        <w:rPr>
          <w:rFonts w:ascii="Times New Roman" w:hAnsi="Times New Roman" w:cs="Times New Roman"/>
          <w:color w:val="auto"/>
          <w:sz w:val="28"/>
          <w:szCs w:val="28"/>
        </w:rPr>
        <w:t xml:space="preserve">               </w:t>
      </w:r>
      <w:r w:rsidRPr="00E201FD">
        <w:rPr>
          <w:rFonts w:ascii="Times New Roman" w:hAnsi="Times New Roman" w:cs="Times New Roman"/>
          <w:color w:val="auto"/>
          <w:sz w:val="28"/>
          <w:szCs w:val="28"/>
        </w:rPr>
        <w:t xml:space="preserve">2019 рік у порівнянні з відповідним періодом минулого року збільшився на </w:t>
      </w:r>
      <w:r>
        <w:rPr>
          <w:rFonts w:ascii="Times New Roman" w:hAnsi="Times New Roman" w:cs="Times New Roman"/>
          <w:color w:val="auto"/>
          <w:sz w:val="28"/>
          <w:szCs w:val="28"/>
        </w:rPr>
        <w:t xml:space="preserve"> 9,50 млн</w:t>
      </w:r>
      <w:r>
        <w:rPr>
          <w:rFonts w:ascii="Times New Roman" w:hAnsi="Times New Roman" w:cs="Times New Roman"/>
          <w:color w:val="auto"/>
          <w:sz w:val="28"/>
          <w:szCs w:val="28"/>
          <w:lang w:val="ru-RU"/>
        </w:rPr>
        <w:t xml:space="preserve"> </w:t>
      </w:r>
      <w:r>
        <w:rPr>
          <w:rFonts w:ascii="Times New Roman" w:hAnsi="Times New Roman" w:cs="Times New Roman"/>
          <w:color w:val="auto"/>
          <w:sz w:val="28"/>
          <w:szCs w:val="28"/>
        </w:rPr>
        <w:t>грн</w:t>
      </w:r>
      <w:r w:rsidRPr="00E201FD">
        <w:rPr>
          <w:rFonts w:ascii="Times New Roman" w:hAnsi="Times New Roman" w:cs="Times New Roman"/>
          <w:color w:val="auto"/>
          <w:sz w:val="28"/>
          <w:szCs w:val="28"/>
        </w:rPr>
        <w:t xml:space="preserve"> або на 16,1%.</w:t>
      </w:r>
      <w:r w:rsidRPr="00C8403E">
        <w:rPr>
          <w:rFonts w:ascii="Times New Roman" w:hAnsi="Times New Roman" w:cs="Times New Roman"/>
          <w:color w:val="FF0000"/>
          <w:sz w:val="28"/>
          <w:szCs w:val="28"/>
        </w:rPr>
        <w:t xml:space="preserve"> </w:t>
      </w:r>
      <w:r w:rsidRPr="00D26BAF">
        <w:rPr>
          <w:rStyle w:val="20"/>
          <w:b w:val="0"/>
          <w:color w:val="auto"/>
          <w:sz w:val="28"/>
          <w:szCs w:val="28"/>
        </w:rPr>
        <w:t xml:space="preserve">Додаткові надходження до бюджету міста сприятимуть більш повному фінансуванню соціально важливих цільових програм. </w:t>
      </w:r>
    </w:p>
    <w:p w:rsidR="00D26BAF" w:rsidRPr="003C5264" w:rsidRDefault="00D26BAF" w:rsidP="00D26BAF">
      <w:pPr>
        <w:widowControl/>
        <w:spacing w:line="235" w:lineRule="auto"/>
        <w:ind w:firstLine="600"/>
        <w:jc w:val="both"/>
        <w:rPr>
          <w:sz w:val="28"/>
          <w:szCs w:val="28"/>
        </w:rPr>
      </w:pPr>
      <w:r w:rsidRPr="001C4027">
        <w:rPr>
          <w:sz w:val="28"/>
          <w:szCs w:val="28"/>
        </w:rPr>
        <w:t xml:space="preserve">Ухвалення </w:t>
      </w:r>
      <w:proofErr w:type="gramStart"/>
      <w:r w:rsidRPr="001C4027">
        <w:rPr>
          <w:sz w:val="28"/>
          <w:szCs w:val="28"/>
        </w:rPr>
        <w:t>р</w:t>
      </w:r>
      <w:proofErr w:type="gramEnd"/>
      <w:r w:rsidRPr="001C4027">
        <w:rPr>
          <w:sz w:val="28"/>
          <w:szCs w:val="28"/>
        </w:rPr>
        <w:t>ішення з цього питання необхідн</w:t>
      </w:r>
      <w:r>
        <w:rPr>
          <w:sz w:val="28"/>
          <w:szCs w:val="28"/>
        </w:rPr>
        <w:t>е</w:t>
      </w:r>
      <w:r w:rsidRPr="001C4027">
        <w:rPr>
          <w:sz w:val="28"/>
          <w:szCs w:val="28"/>
        </w:rPr>
        <w:t xml:space="preserve"> для прозорого ефективного </w:t>
      </w:r>
      <w:r>
        <w:rPr>
          <w:sz w:val="28"/>
          <w:szCs w:val="28"/>
        </w:rPr>
        <w:t xml:space="preserve">застосування </w:t>
      </w:r>
      <w:r w:rsidRPr="001C4027">
        <w:rPr>
          <w:sz w:val="28"/>
          <w:szCs w:val="28"/>
        </w:rPr>
        <w:t>ставки єдиного податку, здійснення контролю за своєчасністю та повнотою проведення платежів.</w:t>
      </w:r>
      <w:r>
        <w:rPr>
          <w:sz w:val="28"/>
          <w:szCs w:val="28"/>
        </w:rPr>
        <w:t xml:space="preserve"> У цьому випадку причини виникнення проблеми </w:t>
      </w:r>
      <w:r>
        <w:rPr>
          <w:rStyle w:val="13"/>
          <w:sz w:val="28"/>
          <w:szCs w:val="28"/>
        </w:rPr>
        <w:t>–</w:t>
      </w:r>
      <w:r>
        <w:rPr>
          <w:sz w:val="28"/>
          <w:szCs w:val="28"/>
        </w:rPr>
        <w:t xml:space="preserve"> це безпосередня вимога законодавства та необхідність отримання  до бюджету міста 80,90 млн грн. Органи місцевого самоврядування ухвалюють рішення міської ради про встановлення місцевих податків та зборів </w:t>
      </w:r>
      <w:proofErr w:type="gramStart"/>
      <w:r>
        <w:rPr>
          <w:sz w:val="28"/>
          <w:szCs w:val="28"/>
        </w:rPr>
        <w:t>в</w:t>
      </w:r>
      <w:proofErr w:type="gramEnd"/>
      <w:r>
        <w:rPr>
          <w:sz w:val="28"/>
          <w:szCs w:val="28"/>
        </w:rPr>
        <w:t xml:space="preserve">ідповідно до вимог Податкового кодексу України </w:t>
      </w:r>
      <w:r>
        <w:rPr>
          <w:rStyle w:val="13"/>
          <w:sz w:val="28"/>
          <w:szCs w:val="28"/>
        </w:rPr>
        <w:t>(надалі – Кодекс)</w:t>
      </w:r>
      <w:r>
        <w:rPr>
          <w:sz w:val="28"/>
          <w:szCs w:val="28"/>
        </w:rPr>
        <w:t>.</w:t>
      </w:r>
    </w:p>
    <w:p w:rsidR="00D26BAF" w:rsidRPr="00D26BAF" w:rsidRDefault="00D26BAF" w:rsidP="00D26BAF">
      <w:pPr>
        <w:pStyle w:val="a6"/>
        <w:spacing w:line="235" w:lineRule="auto"/>
        <w:ind w:firstLine="600"/>
        <w:jc w:val="both"/>
        <w:rPr>
          <w:rStyle w:val="20"/>
          <w:b w:val="0"/>
          <w:bCs w:val="0"/>
          <w:sz w:val="28"/>
          <w:szCs w:val="28"/>
          <w:lang w:val="uk-UA"/>
        </w:rPr>
      </w:pPr>
      <w:r w:rsidRPr="00D26BAF">
        <w:rPr>
          <w:rStyle w:val="13"/>
          <w:color w:val="000000"/>
          <w:sz w:val="28"/>
          <w:szCs w:val="28"/>
          <w:lang w:val="uk-UA" w:eastAsia="uk-UA"/>
        </w:rPr>
        <w:tab/>
      </w:r>
      <w:r w:rsidRPr="00D26BAF">
        <w:rPr>
          <w:rStyle w:val="20"/>
          <w:b w:val="0"/>
          <w:sz w:val="28"/>
          <w:szCs w:val="28"/>
          <w:lang w:val="uk-UA"/>
        </w:rPr>
        <w:t>За інформацією Криворізьких управлінь Головного управління ДПС у Дніпропетровській області прогнозовано у 2021 році чисельність платників єдиного податку І та ІІ групи у м. Кривому Розі складе 10 293 суб’єкти господа-рювання, у тому числі: І групи – 3 002 суб’єкти господарювання, ІІ групи –                 7 291 суб’єкт господарювання.</w:t>
      </w:r>
    </w:p>
    <w:p w:rsidR="00D26BAF" w:rsidRPr="00D26BAF" w:rsidRDefault="00D26BAF" w:rsidP="00D26BAF">
      <w:pPr>
        <w:pStyle w:val="a6"/>
        <w:spacing w:line="235" w:lineRule="auto"/>
        <w:ind w:firstLine="600"/>
        <w:jc w:val="both"/>
        <w:rPr>
          <w:rStyle w:val="20"/>
          <w:b w:val="0"/>
          <w:bCs w:val="0"/>
          <w:sz w:val="28"/>
          <w:szCs w:val="28"/>
          <w:lang w:val="uk-UA"/>
        </w:rPr>
      </w:pPr>
      <w:r w:rsidRPr="00D26BAF">
        <w:rPr>
          <w:rStyle w:val="20"/>
          <w:b w:val="0"/>
          <w:sz w:val="28"/>
          <w:szCs w:val="28"/>
          <w:lang w:val="uk-UA"/>
        </w:rPr>
        <w:t>Прогнозний обсяг надходжень до бюджету міста на 2021 рік від сплати єдиного податку платниками І та ІІ групи складе – 80,90 млн грн,  у тому числі від сплати платниками І групи – 6,50 млн грн, ІІ групи – 74,40 млн грн.</w:t>
      </w:r>
    </w:p>
    <w:p w:rsidR="00D26BAF" w:rsidRPr="00D962FB" w:rsidRDefault="00D26BAF" w:rsidP="00D26BAF">
      <w:pPr>
        <w:pStyle w:val="a6"/>
        <w:spacing w:line="238" w:lineRule="auto"/>
        <w:ind w:firstLine="708"/>
        <w:jc w:val="both"/>
        <w:rPr>
          <w:rStyle w:val="20"/>
          <w:b w:val="0"/>
          <w:bCs w:val="0"/>
          <w:sz w:val="28"/>
          <w:szCs w:val="28"/>
          <w:lang w:val="uk-UA" w:eastAsia="uk-UA"/>
        </w:rPr>
      </w:pPr>
      <w:r w:rsidRPr="00D26BAF">
        <w:rPr>
          <w:rStyle w:val="20"/>
          <w:b w:val="0"/>
          <w:sz w:val="28"/>
          <w:szCs w:val="28"/>
          <w:lang w:val="uk-UA" w:eastAsia="uk-UA"/>
        </w:rPr>
        <w:t>Для розрахунку прогнозних показників суми витрат суб’єктів малого підприємництва враховувалися основні прогнозні макропоказники економіч-ного й соціального розвитку України (Постанова Кабінету Міністрів України від 15 травня 2019 року №555 «Про схвалення Прогнозу економічного і соціального розвитку України на 2020 – 2022 роки», лист</w:t>
      </w:r>
      <w:r w:rsidRPr="00A50F72">
        <w:rPr>
          <w:rStyle w:val="20"/>
          <w:sz w:val="28"/>
          <w:szCs w:val="28"/>
          <w:lang w:val="uk-UA" w:eastAsia="uk-UA"/>
        </w:rPr>
        <w:t xml:space="preserve"> </w:t>
      </w:r>
      <w:r w:rsidRPr="00D26BAF">
        <w:rPr>
          <w:rStyle w:val="20"/>
          <w:b w:val="0"/>
          <w:sz w:val="28"/>
          <w:szCs w:val="28"/>
          <w:lang w:val="uk-UA" w:eastAsia="uk-UA"/>
        </w:rPr>
        <w:t xml:space="preserve">Міністерства фінансів України від 17.05.2019 №04110-09-10/13084 «Щодо підготовки пропозицій до </w:t>
      </w:r>
      <w:r w:rsidRPr="00D26BAF">
        <w:rPr>
          <w:rStyle w:val="20"/>
          <w:b w:val="0"/>
          <w:sz w:val="28"/>
          <w:szCs w:val="28"/>
          <w:lang w:val="uk-UA" w:eastAsia="uk-UA"/>
        </w:rPr>
        <w:lastRenderedPageBreak/>
        <w:t>Бюджетної декларації на 2020</w:t>
      </w:r>
      <w:r w:rsidRPr="00D26BAF">
        <w:rPr>
          <w:rStyle w:val="13"/>
          <w:b/>
          <w:sz w:val="28"/>
          <w:szCs w:val="28"/>
          <w:lang w:val="uk-UA"/>
        </w:rPr>
        <w:t>–</w:t>
      </w:r>
      <w:r w:rsidRPr="00D26BAF">
        <w:rPr>
          <w:rStyle w:val="20"/>
          <w:b w:val="0"/>
          <w:sz w:val="28"/>
          <w:szCs w:val="28"/>
          <w:lang w:val="uk-UA" w:eastAsia="uk-UA"/>
        </w:rPr>
        <w:t>2022 роки»). На 2021 рік прогнозований розмір прожиткового</w:t>
      </w:r>
      <w:r w:rsidRPr="00D962FB">
        <w:rPr>
          <w:rStyle w:val="20"/>
          <w:sz w:val="28"/>
          <w:szCs w:val="28"/>
          <w:lang w:val="uk-UA" w:eastAsia="uk-UA"/>
        </w:rPr>
        <w:t xml:space="preserve"> </w:t>
      </w:r>
      <w:r w:rsidRPr="00D962FB">
        <w:rPr>
          <w:sz w:val="28"/>
          <w:szCs w:val="28"/>
          <w:lang w:val="uk-UA"/>
        </w:rPr>
        <w:t xml:space="preserve">мінімуму для працездатних осіб, установленого законом на </w:t>
      </w:r>
      <w:r>
        <w:rPr>
          <w:sz w:val="28"/>
          <w:szCs w:val="28"/>
          <w:lang w:val="uk-UA"/>
        </w:rPr>
        <w:t xml:space="preserve">             </w:t>
      </w:r>
      <w:r w:rsidRPr="00D962FB">
        <w:rPr>
          <w:sz w:val="28"/>
          <w:szCs w:val="28"/>
          <w:lang w:val="uk-UA"/>
        </w:rPr>
        <w:t>01 січня податкового (звітного) року (надалі – прожитковий мінімум), складає              2 270 грн</w:t>
      </w:r>
      <w:r w:rsidRPr="00D962FB">
        <w:rPr>
          <w:bCs/>
          <w:sz w:val="28"/>
          <w:szCs w:val="28"/>
          <w:shd w:val="clear" w:color="auto" w:fill="FFFFFF"/>
          <w:lang w:val="uk-UA"/>
        </w:rPr>
        <w:t xml:space="preserve">, </w:t>
      </w:r>
      <w:r w:rsidRPr="00D962FB">
        <w:rPr>
          <w:sz w:val="28"/>
          <w:szCs w:val="28"/>
          <w:lang w:val="uk-UA"/>
        </w:rPr>
        <w:t>мінімальної заробітної плати, установленої законом на 01 січня податкового (звітного) року (надалі – мінімальна заробітна плата</w:t>
      </w:r>
      <w:r w:rsidRPr="00D962FB">
        <w:rPr>
          <w:rStyle w:val="13"/>
          <w:sz w:val="28"/>
          <w:szCs w:val="28"/>
          <w:lang w:val="uk-UA" w:eastAsia="uk-UA"/>
        </w:rPr>
        <w:t xml:space="preserve">) </w:t>
      </w:r>
      <w:r w:rsidRPr="00D962FB">
        <w:rPr>
          <w:sz w:val="28"/>
          <w:szCs w:val="28"/>
          <w:lang w:val="uk-UA"/>
        </w:rPr>
        <w:t>– 5 003 грн.</w:t>
      </w:r>
    </w:p>
    <w:p w:rsidR="00D26BAF" w:rsidRPr="00D26BAF" w:rsidRDefault="00D26BAF" w:rsidP="00D26BAF">
      <w:pPr>
        <w:pStyle w:val="a6"/>
        <w:spacing w:line="238" w:lineRule="auto"/>
        <w:ind w:firstLine="720"/>
        <w:jc w:val="both"/>
        <w:rPr>
          <w:rStyle w:val="20"/>
          <w:b w:val="0"/>
          <w:sz w:val="28"/>
          <w:szCs w:val="28"/>
          <w:lang w:val="uk-UA" w:eastAsia="uk-UA"/>
        </w:rPr>
      </w:pPr>
      <w:r w:rsidRPr="00D26BAF">
        <w:rPr>
          <w:rStyle w:val="20"/>
          <w:b w:val="0"/>
          <w:sz w:val="28"/>
          <w:szCs w:val="28"/>
          <w:lang w:val="uk-UA" w:eastAsia="uk-UA"/>
        </w:rPr>
        <w:t xml:space="preserve">На кількість суб’єктів господарювання можуть уплинути зміна групи платників податків та системи їх оподаткування; економічна ситуація, оскільки працездатне населення шукає джерела доходу за територіальними межами країни й міста. </w:t>
      </w:r>
    </w:p>
    <w:p w:rsidR="00D26BAF" w:rsidRPr="00D962FB" w:rsidRDefault="00D26BAF" w:rsidP="00D26BAF">
      <w:pPr>
        <w:pStyle w:val="a6"/>
        <w:spacing w:line="238" w:lineRule="auto"/>
        <w:jc w:val="both"/>
        <w:rPr>
          <w:rStyle w:val="13"/>
          <w:sz w:val="28"/>
          <w:szCs w:val="28"/>
          <w:lang w:val="uk-UA"/>
        </w:rPr>
      </w:pPr>
      <w:r w:rsidRPr="00D962FB">
        <w:rPr>
          <w:rStyle w:val="13"/>
          <w:color w:val="000000"/>
          <w:sz w:val="28"/>
          <w:szCs w:val="28"/>
          <w:lang w:val="uk-UA" w:eastAsia="uk-UA"/>
        </w:rPr>
        <w:tab/>
        <w:t>Відповідно до статті 12 Кодексу міська рада в межах повноважень ухвалює рішення про встановлення місцевих податків і зборів. Згідно зі статтею 10 Кодексу єдиний податок належить до місцевих податків і фіксовані ставки єдиного податку для фізичних осіб-підприємців установлюються міськими радами в межах розміру ставок, визначених Кодексом (</w:t>
      </w:r>
      <w:r w:rsidRPr="00D962FB">
        <w:rPr>
          <w:rStyle w:val="13"/>
          <w:sz w:val="28"/>
          <w:szCs w:val="28"/>
          <w:lang w:val="uk-UA" w:eastAsia="uk-UA"/>
        </w:rPr>
        <w:t>д</w:t>
      </w:r>
      <w:r w:rsidRPr="00D962FB">
        <w:rPr>
          <w:sz w:val="28"/>
          <w:szCs w:val="28"/>
          <w:lang w:val="uk-UA"/>
        </w:rPr>
        <w:t xml:space="preserve">ля І групи платників єдиного податку – у межах до 10 відсотків розміру прожиткового мінімуму для працездатних осіб, для ІІ групи платників єдиного податку – у межах до </w:t>
      </w:r>
      <w:r>
        <w:rPr>
          <w:sz w:val="28"/>
          <w:szCs w:val="28"/>
          <w:lang w:val="uk-UA"/>
        </w:rPr>
        <w:t xml:space="preserve">              </w:t>
      </w:r>
      <w:r w:rsidRPr="00D962FB">
        <w:rPr>
          <w:sz w:val="28"/>
          <w:szCs w:val="28"/>
          <w:lang w:val="uk-UA"/>
        </w:rPr>
        <w:t>20 відсотків розміру мінімальної заробітної плати)</w:t>
      </w:r>
      <w:r w:rsidRPr="00D962FB">
        <w:rPr>
          <w:rStyle w:val="13"/>
          <w:color w:val="000000"/>
          <w:sz w:val="28"/>
          <w:szCs w:val="28"/>
          <w:lang w:val="uk-UA" w:eastAsia="uk-UA"/>
        </w:rPr>
        <w:t>.</w:t>
      </w:r>
    </w:p>
    <w:p w:rsidR="00D26BAF" w:rsidRPr="00D962FB" w:rsidRDefault="00D26BAF" w:rsidP="00D26BAF">
      <w:pPr>
        <w:pStyle w:val="a6"/>
        <w:spacing w:line="238" w:lineRule="auto"/>
        <w:ind w:firstLine="720"/>
        <w:jc w:val="both"/>
        <w:rPr>
          <w:rStyle w:val="13"/>
          <w:color w:val="000000"/>
          <w:sz w:val="28"/>
          <w:szCs w:val="28"/>
          <w:lang w:val="uk-UA" w:eastAsia="uk-UA"/>
        </w:rPr>
      </w:pPr>
      <w:r w:rsidRPr="00D962FB">
        <w:rPr>
          <w:rStyle w:val="13"/>
          <w:color w:val="000000"/>
          <w:sz w:val="28"/>
          <w:szCs w:val="28"/>
          <w:lang w:val="uk-UA" w:eastAsia="uk-UA"/>
        </w:rPr>
        <w:t xml:space="preserve">Фіксовані ставки встановлюються для фізичних осіб-підприємців, які здійснюють господарську діяльність залежно від її виду згідно з Кодексом, з розрахунку на календарний місяць. </w:t>
      </w:r>
    </w:p>
    <w:p w:rsidR="00D26BAF" w:rsidRPr="00D962FB" w:rsidRDefault="00D26BAF" w:rsidP="00D26BAF">
      <w:pPr>
        <w:pStyle w:val="rvps2"/>
        <w:shd w:val="clear" w:color="auto" w:fill="FFFFFF"/>
        <w:spacing w:before="0" w:beforeAutospacing="0" w:after="0" w:afterAutospacing="0" w:line="238" w:lineRule="auto"/>
        <w:ind w:firstLine="720"/>
        <w:jc w:val="both"/>
        <w:rPr>
          <w:rStyle w:val="13"/>
          <w:rFonts w:eastAsia="Calibri"/>
          <w:sz w:val="28"/>
          <w:szCs w:val="28"/>
          <w:lang w:val="uk-UA" w:eastAsia="uk-UA"/>
        </w:rPr>
      </w:pPr>
      <w:r w:rsidRPr="00D962FB">
        <w:rPr>
          <w:rStyle w:val="13"/>
          <w:rFonts w:eastAsia="Calibri"/>
          <w:sz w:val="28"/>
          <w:szCs w:val="28"/>
          <w:lang w:val="uk-UA" w:eastAsia="uk-UA"/>
        </w:rPr>
        <w:t>Відповідно до статей 291, 293 Кодексу органами місцевого самовряду-вання розміри ставок єдиного податку встановлюються для суб'єктів господарювання, які застосовують спрощену систему оподаткування, обліку та звітності й належать до таких груп платників єдиного податку:</w:t>
      </w:r>
    </w:p>
    <w:p w:rsidR="00D26BAF" w:rsidRPr="00D962FB" w:rsidRDefault="00D26BAF" w:rsidP="00D26BAF">
      <w:pPr>
        <w:pStyle w:val="rvps2"/>
        <w:shd w:val="clear" w:color="auto" w:fill="FFFFFF"/>
        <w:spacing w:before="0" w:beforeAutospacing="0" w:after="0" w:afterAutospacing="0" w:line="238" w:lineRule="auto"/>
        <w:ind w:firstLine="720"/>
        <w:jc w:val="both"/>
        <w:rPr>
          <w:rStyle w:val="13"/>
          <w:rFonts w:eastAsia="Calibri"/>
          <w:sz w:val="28"/>
          <w:szCs w:val="28"/>
          <w:lang w:val="uk-UA" w:eastAsia="uk-UA"/>
        </w:rPr>
      </w:pPr>
      <w:bookmarkStart w:id="2" w:name="n6951"/>
      <w:bookmarkEnd w:id="2"/>
      <w:r w:rsidRPr="00D962FB">
        <w:rPr>
          <w:rStyle w:val="13"/>
          <w:rFonts w:eastAsia="Calibri"/>
          <w:sz w:val="28"/>
          <w:szCs w:val="28"/>
          <w:lang w:val="uk-UA" w:eastAsia="uk-UA"/>
        </w:rPr>
        <w:t xml:space="preserve">- І група – фізичні особи-підприємці,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(визначених статтею 291.7 Кодексу) і обсяг доходу яких протягом календарного року не перевищує </w:t>
      </w:r>
      <w:r>
        <w:rPr>
          <w:rStyle w:val="13"/>
          <w:rFonts w:eastAsia="Calibri"/>
          <w:sz w:val="28"/>
          <w:szCs w:val="28"/>
          <w:lang w:val="uk-UA" w:eastAsia="uk-UA"/>
        </w:rPr>
        <w:t>1 0</w:t>
      </w:r>
      <w:r w:rsidRPr="00D962FB">
        <w:rPr>
          <w:rStyle w:val="13"/>
          <w:rFonts w:eastAsia="Calibri"/>
          <w:sz w:val="28"/>
          <w:szCs w:val="28"/>
          <w:lang w:val="uk-UA" w:eastAsia="uk-UA"/>
        </w:rPr>
        <w:t>00 000 грн;</w:t>
      </w:r>
    </w:p>
    <w:p w:rsidR="00D26BAF" w:rsidRPr="00D962FB" w:rsidRDefault="00D26BAF" w:rsidP="00D26BAF">
      <w:pPr>
        <w:pStyle w:val="rvps2"/>
        <w:shd w:val="clear" w:color="auto" w:fill="FFFFFF"/>
        <w:spacing w:before="0" w:beforeAutospacing="0" w:after="0" w:afterAutospacing="0" w:line="238" w:lineRule="auto"/>
        <w:ind w:firstLine="720"/>
        <w:jc w:val="both"/>
        <w:rPr>
          <w:rStyle w:val="13"/>
          <w:rFonts w:eastAsia="Calibri"/>
          <w:sz w:val="28"/>
          <w:szCs w:val="28"/>
          <w:lang w:val="uk-UA" w:eastAsia="uk-UA"/>
        </w:rPr>
      </w:pPr>
      <w:bookmarkStart w:id="3" w:name="n11965"/>
      <w:bookmarkStart w:id="4" w:name="n6952"/>
      <w:bookmarkEnd w:id="3"/>
      <w:bookmarkEnd w:id="4"/>
      <w:r w:rsidRPr="00D962FB">
        <w:rPr>
          <w:rStyle w:val="13"/>
          <w:rFonts w:eastAsia="Calibri"/>
          <w:sz w:val="28"/>
          <w:szCs w:val="28"/>
          <w:lang w:val="uk-UA" w:eastAsia="uk-UA"/>
        </w:rPr>
        <w:t xml:space="preserve">- ІІ група – фізичні  особи-підприємці,  які  здійснюють  господарську </w:t>
      </w:r>
    </w:p>
    <w:p w:rsidR="00D26BAF" w:rsidRPr="00D962FB" w:rsidRDefault="00D26BAF" w:rsidP="00D26BAF">
      <w:pPr>
        <w:pStyle w:val="rvps2"/>
        <w:shd w:val="clear" w:color="auto" w:fill="FFFFFF"/>
        <w:spacing w:before="0" w:beforeAutospacing="0" w:after="0" w:afterAutospacing="0" w:line="238" w:lineRule="auto"/>
        <w:jc w:val="both"/>
        <w:rPr>
          <w:rStyle w:val="13"/>
          <w:rFonts w:eastAsia="Calibri"/>
          <w:sz w:val="28"/>
          <w:szCs w:val="28"/>
          <w:lang w:val="uk-UA" w:eastAsia="uk-UA"/>
        </w:rPr>
      </w:pPr>
      <w:r w:rsidRPr="00D962FB">
        <w:rPr>
          <w:rStyle w:val="13"/>
          <w:rFonts w:eastAsia="Calibri"/>
          <w:sz w:val="28"/>
          <w:szCs w:val="28"/>
          <w:lang w:val="uk-UA" w:eastAsia="uk-UA"/>
        </w:rPr>
        <w:t>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вони відповідають сукупності таких критеріїв:</w:t>
      </w:r>
    </w:p>
    <w:p w:rsidR="00D26BAF" w:rsidRPr="00D962FB" w:rsidRDefault="00D26BAF" w:rsidP="00D26BAF">
      <w:pPr>
        <w:pStyle w:val="rvps2"/>
        <w:shd w:val="clear" w:color="auto" w:fill="FFFFFF"/>
        <w:spacing w:before="0" w:beforeAutospacing="0" w:after="0" w:afterAutospacing="0" w:line="238" w:lineRule="auto"/>
        <w:ind w:firstLine="709"/>
        <w:jc w:val="both"/>
        <w:rPr>
          <w:rStyle w:val="13"/>
          <w:rFonts w:eastAsia="Calibri"/>
          <w:sz w:val="28"/>
          <w:szCs w:val="28"/>
          <w:lang w:val="uk-UA" w:eastAsia="uk-UA"/>
        </w:rPr>
      </w:pPr>
      <w:r w:rsidRPr="00D962FB">
        <w:rPr>
          <w:rStyle w:val="13"/>
          <w:rFonts w:eastAsia="Calibri"/>
          <w:b/>
          <w:sz w:val="28"/>
          <w:szCs w:val="28"/>
          <w:lang w:val="uk-UA" w:eastAsia="uk-UA"/>
        </w:rPr>
        <w:t>•</w:t>
      </w:r>
      <w:r w:rsidRPr="00D962FB">
        <w:rPr>
          <w:rStyle w:val="13"/>
          <w:rFonts w:eastAsia="Calibri"/>
          <w:sz w:val="28"/>
          <w:szCs w:val="28"/>
          <w:lang w:val="uk-UA" w:eastAsia="uk-UA"/>
        </w:rPr>
        <w:t xml:space="preserve"> не використовують працю найманих осіб або кількість осіб, які перебувають з ними в трудових відносинах, одночасно не перевищує 10;</w:t>
      </w:r>
    </w:p>
    <w:p w:rsidR="00D26BAF" w:rsidRPr="00D962FB" w:rsidRDefault="00D26BAF" w:rsidP="00D26BAF">
      <w:pPr>
        <w:pStyle w:val="rvps2"/>
        <w:shd w:val="clear" w:color="auto" w:fill="FFFFFF"/>
        <w:spacing w:before="0" w:beforeAutospacing="0" w:after="0" w:afterAutospacing="0" w:line="238" w:lineRule="auto"/>
        <w:ind w:left="709"/>
        <w:jc w:val="both"/>
        <w:rPr>
          <w:rStyle w:val="13"/>
          <w:rFonts w:eastAsia="Calibri"/>
          <w:sz w:val="28"/>
          <w:szCs w:val="28"/>
          <w:lang w:val="uk-UA" w:eastAsia="uk-UA"/>
        </w:rPr>
      </w:pPr>
      <w:bookmarkStart w:id="5" w:name="n6954"/>
      <w:bookmarkEnd w:id="5"/>
      <w:r w:rsidRPr="00D962FB">
        <w:rPr>
          <w:rStyle w:val="13"/>
          <w:rFonts w:eastAsia="Calibri"/>
          <w:b/>
          <w:sz w:val="28"/>
          <w:szCs w:val="28"/>
          <w:lang w:val="uk-UA" w:eastAsia="uk-UA"/>
        </w:rPr>
        <w:t>•</w:t>
      </w:r>
      <w:r w:rsidRPr="00D962FB">
        <w:rPr>
          <w:rStyle w:val="13"/>
          <w:rFonts w:eastAsia="Calibri"/>
          <w:sz w:val="28"/>
          <w:szCs w:val="28"/>
          <w:lang w:val="uk-UA" w:eastAsia="uk-UA"/>
        </w:rPr>
        <w:t xml:space="preserve"> обсяг їх </w:t>
      </w:r>
      <w:r>
        <w:rPr>
          <w:rStyle w:val="13"/>
          <w:rFonts w:eastAsia="Calibri"/>
          <w:sz w:val="28"/>
          <w:szCs w:val="28"/>
          <w:lang w:val="uk-UA" w:eastAsia="uk-UA"/>
        </w:rPr>
        <w:t xml:space="preserve">доходу не перевищує </w:t>
      </w:r>
      <w:r w:rsidRPr="00D962FB">
        <w:rPr>
          <w:rStyle w:val="13"/>
          <w:rFonts w:eastAsia="Calibri"/>
          <w:sz w:val="28"/>
          <w:szCs w:val="28"/>
          <w:lang w:val="uk-UA" w:eastAsia="uk-UA"/>
        </w:rPr>
        <w:t>5</w:t>
      </w:r>
      <w:r>
        <w:rPr>
          <w:rStyle w:val="13"/>
          <w:rFonts w:eastAsia="Calibri"/>
          <w:sz w:val="28"/>
          <w:szCs w:val="28"/>
          <w:lang w:val="uk-UA" w:eastAsia="uk-UA"/>
        </w:rPr>
        <w:t xml:space="preserve"> 0</w:t>
      </w:r>
      <w:r w:rsidRPr="00D962FB">
        <w:rPr>
          <w:rStyle w:val="13"/>
          <w:rFonts w:eastAsia="Calibri"/>
          <w:sz w:val="28"/>
          <w:szCs w:val="28"/>
          <w:lang w:val="uk-UA" w:eastAsia="uk-UA"/>
        </w:rPr>
        <w:t>00 000 грн.</w:t>
      </w:r>
    </w:p>
    <w:p w:rsidR="00D26BAF" w:rsidRPr="00D962FB" w:rsidRDefault="00D26BAF" w:rsidP="00D26BAF">
      <w:pPr>
        <w:pStyle w:val="a6"/>
        <w:spacing w:line="238" w:lineRule="auto"/>
        <w:ind w:firstLine="720"/>
        <w:jc w:val="both"/>
        <w:rPr>
          <w:rStyle w:val="af0"/>
          <w:color w:val="000000"/>
          <w:sz w:val="28"/>
          <w:szCs w:val="28"/>
          <w:lang w:val="uk-UA" w:eastAsia="uk-UA"/>
        </w:rPr>
      </w:pPr>
      <w:r w:rsidRPr="00D962FB">
        <w:rPr>
          <w:rStyle w:val="13"/>
          <w:color w:val="000000"/>
          <w:sz w:val="28"/>
          <w:szCs w:val="28"/>
          <w:lang w:val="uk-UA" w:eastAsia="uk-UA"/>
        </w:rPr>
        <w:t>Отже, у зв’язку з викладеним, виникла необхідність ухвалити рішення про  встановлення ставок єдиного податку для суб’єктів малого підприємництва  міста Кривого Рогу</w:t>
      </w:r>
      <w:r w:rsidRPr="00D962FB">
        <w:rPr>
          <w:rStyle w:val="af0"/>
          <w:color w:val="000000"/>
          <w:sz w:val="28"/>
          <w:szCs w:val="28"/>
          <w:lang w:val="uk-UA" w:eastAsia="uk-UA"/>
        </w:rPr>
        <w:t xml:space="preserve"> </w:t>
      </w:r>
      <w:r w:rsidRPr="00D962FB">
        <w:rPr>
          <w:rStyle w:val="13"/>
          <w:color w:val="000000"/>
          <w:sz w:val="28"/>
          <w:szCs w:val="28"/>
          <w:lang w:val="uk-UA" w:eastAsia="uk-UA"/>
        </w:rPr>
        <w:t xml:space="preserve">І та ІІ групи </w:t>
      </w:r>
      <w:r w:rsidRPr="00D962FB">
        <w:rPr>
          <w:rStyle w:val="af0"/>
          <w:color w:val="000000"/>
          <w:sz w:val="28"/>
          <w:szCs w:val="28"/>
          <w:lang w:val="uk-UA" w:eastAsia="uk-UA"/>
        </w:rPr>
        <w:t>для застосування з 01.01.202</w:t>
      </w:r>
      <w:r w:rsidRPr="00D962FB">
        <w:rPr>
          <w:rStyle w:val="af0"/>
          <w:color w:val="000000"/>
          <w:sz w:val="28"/>
          <w:szCs w:val="28"/>
          <w:lang w:eastAsia="uk-UA"/>
        </w:rPr>
        <w:t>1</w:t>
      </w:r>
      <w:r w:rsidRPr="00D962FB">
        <w:rPr>
          <w:rStyle w:val="af0"/>
          <w:color w:val="000000"/>
          <w:sz w:val="28"/>
          <w:szCs w:val="28"/>
          <w:lang w:val="uk-UA" w:eastAsia="uk-UA"/>
        </w:rPr>
        <w:t>.</w:t>
      </w:r>
    </w:p>
    <w:p w:rsidR="00D26BAF" w:rsidRDefault="00D26BAF" w:rsidP="00D26BAF">
      <w:pPr>
        <w:pStyle w:val="a6"/>
        <w:spacing w:line="238" w:lineRule="auto"/>
        <w:ind w:firstLine="720"/>
        <w:jc w:val="both"/>
        <w:rPr>
          <w:rStyle w:val="af0"/>
          <w:color w:val="000000"/>
          <w:sz w:val="28"/>
          <w:szCs w:val="28"/>
          <w:lang w:val="uk-UA" w:eastAsia="uk-UA"/>
        </w:rPr>
      </w:pPr>
      <w:r w:rsidRPr="00D962FB">
        <w:rPr>
          <w:rStyle w:val="af0"/>
          <w:color w:val="000000"/>
          <w:sz w:val="28"/>
          <w:szCs w:val="28"/>
          <w:lang w:val="uk-UA" w:eastAsia="uk-UA"/>
        </w:rPr>
        <w:t>Основні групи, на які проблема справляє вплив:</w:t>
      </w:r>
    </w:p>
    <w:p w:rsidR="00D26BAF" w:rsidRPr="001C4027" w:rsidRDefault="00D26BAF" w:rsidP="00D26BAF">
      <w:pPr>
        <w:pStyle w:val="a6"/>
        <w:spacing w:line="245" w:lineRule="auto"/>
        <w:ind w:left="7776" w:firstLine="720"/>
        <w:jc w:val="both"/>
        <w:rPr>
          <w:rStyle w:val="af0"/>
          <w:i/>
          <w:color w:val="000000"/>
          <w:lang w:val="uk-UA" w:eastAsia="uk-UA"/>
        </w:rPr>
      </w:pPr>
      <w:r w:rsidRPr="001C4027">
        <w:rPr>
          <w:rStyle w:val="af0"/>
          <w:i/>
          <w:color w:val="000000"/>
          <w:lang w:val="uk-UA" w:eastAsia="uk-UA"/>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4817"/>
        <w:gridCol w:w="2378"/>
      </w:tblGrid>
      <w:tr w:rsidR="00D26BAF" w:rsidRPr="001C4027" w:rsidTr="0091345C">
        <w:tc>
          <w:tcPr>
            <w:tcW w:w="2552" w:type="dxa"/>
            <w:shd w:val="clear" w:color="auto" w:fill="auto"/>
          </w:tcPr>
          <w:p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Групи (підгрупи)</w:t>
            </w:r>
          </w:p>
        </w:tc>
        <w:tc>
          <w:tcPr>
            <w:tcW w:w="4819" w:type="dxa"/>
            <w:shd w:val="clear" w:color="auto" w:fill="auto"/>
          </w:tcPr>
          <w:p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Так</w:t>
            </w:r>
          </w:p>
        </w:tc>
        <w:tc>
          <w:tcPr>
            <w:tcW w:w="2378" w:type="dxa"/>
            <w:shd w:val="clear" w:color="auto" w:fill="auto"/>
          </w:tcPr>
          <w:p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Ні</w:t>
            </w:r>
          </w:p>
        </w:tc>
      </w:tr>
      <w:tr w:rsidR="00D26BAF" w:rsidRPr="001C4027" w:rsidTr="0091345C">
        <w:tc>
          <w:tcPr>
            <w:tcW w:w="2552" w:type="dxa"/>
            <w:shd w:val="clear" w:color="auto" w:fill="auto"/>
          </w:tcPr>
          <w:p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1</w:t>
            </w:r>
          </w:p>
        </w:tc>
        <w:tc>
          <w:tcPr>
            <w:tcW w:w="4819" w:type="dxa"/>
            <w:shd w:val="clear" w:color="auto" w:fill="auto"/>
          </w:tcPr>
          <w:p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2</w:t>
            </w:r>
          </w:p>
        </w:tc>
        <w:tc>
          <w:tcPr>
            <w:tcW w:w="2378" w:type="dxa"/>
            <w:shd w:val="clear" w:color="auto" w:fill="auto"/>
          </w:tcPr>
          <w:p w:rsidR="00D26BAF" w:rsidRPr="001C4027" w:rsidRDefault="00D26BAF" w:rsidP="0091345C">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3</w:t>
            </w:r>
          </w:p>
        </w:tc>
      </w:tr>
      <w:tr w:rsidR="00D26BAF" w:rsidRPr="001C4027" w:rsidTr="0091345C">
        <w:tc>
          <w:tcPr>
            <w:tcW w:w="2552" w:type="dxa"/>
            <w:shd w:val="clear" w:color="auto" w:fill="auto"/>
          </w:tcPr>
          <w:p w:rsidR="00D26BAF" w:rsidRPr="001C4027" w:rsidRDefault="00D26BAF" w:rsidP="0091345C">
            <w:pPr>
              <w:pStyle w:val="ad"/>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Громадяни</w:t>
            </w:r>
          </w:p>
        </w:tc>
        <w:tc>
          <w:tcPr>
            <w:tcW w:w="4819" w:type="dxa"/>
            <w:shd w:val="clear" w:color="auto" w:fill="auto"/>
          </w:tcPr>
          <w:p w:rsidR="00D26BAF" w:rsidRPr="001C4027" w:rsidRDefault="00D26BAF" w:rsidP="0091345C">
            <w:pPr>
              <w:pStyle w:val="ad"/>
              <w:shd w:val="clear" w:color="auto" w:fill="auto"/>
              <w:spacing w:before="0" w:after="0" w:line="240" w:lineRule="auto"/>
              <w:ind w:right="23"/>
              <w:rPr>
                <w:rFonts w:cs="Courier New"/>
                <w:i/>
                <w:sz w:val="24"/>
                <w:szCs w:val="24"/>
                <w:lang w:val="uk-UA" w:eastAsia="ru-RU"/>
              </w:rPr>
            </w:pPr>
            <w:r w:rsidRPr="001C4027">
              <w:rPr>
                <w:sz w:val="24"/>
                <w:szCs w:val="24"/>
                <w:lang w:val="uk-UA" w:eastAsia="ru-RU"/>
              </w:rPr>
              <w:t xml:space="preserve">Члени територіальної громади отримують упевненість у </w:t>
            </w:r>
            <w:r>
              <w:rPr>
                <w:sz w:val="24"/>
                <w:szCs w:val="24"/>
                <w:lang w:val="uk-UA" w:eastAsia="ru-RU"/>
              </w:rPr>
              <w:t xml:space="preserve">  </w:t>
            </w:r>
            <w:r w:rsidRPr="001C4027">
              <w:rPr>
                <w:sz w:val="24"/>
                <w:szCs w:val="24"/>
                <w:lang w:val="uk-UA" w:eastAsia="ru-RU"/>
              </w:rPr>
              <w:t xml:space="preserve">можливості </w:t>
            </w:r>
            <w:r>
              <w:rPr>
                <w:sz w:val="24"/>
                <w:szCs w:val="24"/>
                <w:lang w:val="uk-UA" w:eastAsia="ru-RU"/>
              </w:rPr>
              <w:t xml:space="preserve">  </w:t>
            </w:r>
            <w:r w:rsidRPr="001C4027">
              <w:rPr>
                <w:sz w:val="24"/>
                <w:szCs w:val="24"/>
                <w:lang w:val="uk-UA" w:eastAsia="ru-RU"/>
              </w:rPr>
              <w:t>виконання</w:t>
            </w:r>
            <w:r>
              <w:rPr>
                <w:sz w:val="24"/>
                <w:szCs w:val="24"/>
                <w:lang w:val="uk-UA" w:eastAsia="ru-RU"/>
              </w:rPr>
              <w:t xml:space="preserve">  </w:t>
            </w:r>
            <w:r w:rsidRPr="001C4027">
              <w:rPr>
                <w:sz w:val="24"/>
                <w:szCs w:val="24"/>
                <w:lang w:val="uk-UA" w:eastAsia="ru-RU"/>
              </w:rPr>
              <w:t xml:space="preserve"> со- </w:t>
            </w:r>
          </w:p>
        </w:tc>
        <w:tc>
          <w:tcPr>
            <w:tcW w:w="2378" w:type="dxa"/>
            <w:shd w:val="clear" w:color="auto" w:fill="auto"/>
          </w:tcPr>
          <w:p w:rsidR="00D26BAF" w:rsidRPr="001C4027" w:rsidRDefault="00D26BAF" w:rsidP="0091345C">
            <w:pPr>
              <w:pStyle w:val="ad"/>
              <w:shd w:val="clear" w:color="auto" w:fill="auto"/>
              <w:spacing w:before="0" w:after="0" w:line="240" w:lineRule="auto"/>
              <w:ind w:right="23"/>
              <w:jc w:val="center"/>
              <w:rPr>
                <w:rFonts w:cs="Courier New"/>
                <w:sz w:val="24"/>
                <w:szCs w:val="24"/>
                <w:lang w:val="uk-UA" w:eastAsia="ru-RU"/>
              </w:rPr>
            </w:pPr>
            <w:r w:rsidRPr="001C4027">
              <w:rPr>
                <w:rFonts w:cs="Courier New"/>
                <w:sz w:val="24"/>
                <w:szCs w:val="24"/>
                <w:lang w:val="uk-UA" w:eastAsia="ru-RU"/>
              </w:rPr>
              <w:t>-</w:t>
            </w:r>
          </w:p>
        </w:tc>
      </w:tr>
      <w:tr w:rsidR="00D26BAF" w:rsidRPr="008D75D9" w:rsidTr="0091345C">
        <w:trPr>
          <w:trHeight w:val="90"/>
        </w:trPr>
        <w:tc>
          <w:tcPr>
            <w:tcW w:w="2552" w:type="dxa"/>
            <w:shd w:val="clear" w:color="auto" w:fill="auto"/>
          </w:tcPr>
          <w:p w:rsidR="00D26BAF" w:rsidRPr="008D75D9" w:rsidRDefault="00D26BAF" w:rsidP="0091345C">
            <w:pPr>
              <w:pStyle w:val="ad"/>
              <w:shd w:val="clear" w:color="auto" w:fill="auto"/>
              <w:spacing w:before="0" w:after="0" w:line="240" w:lineRule="auto"/>
              <w:ind w:right="23"/>
              <w:jc w:val="center"/>
              <w:rPr>
                <w:b/>
                <w:i/>
                <w:sz w:val="24"/>
                <w:szCs w:val="24"/>
                <w:lang w:val="uk-UA" w:eastAsia="ru-RU"/>
              </w:rPr>
            </w:pPr>
            <w:r>
              <w:rPr>
                <w:b/>
                <w:i/>
                <w:sz w:val="24"/>
                <w:szCs w:val="24"/>
                <w:lang w:val="uk-UA" w:eastAsia="ru-RU"/>
              </w:rPr>
              <w:lastRenderedPageBreak/>
              <w:t>1</w:t>
            </w:r>
          </w:p>
        </w:tc>
        <w:tc>
          <w:tcPr>
            <w:tcW w:w="4819" w:type="dxa"/>
            <w:shd w:val="clear" w:color="auto" w:fill="auto"/>
          </w:tcPr>
          <w:p w:rsidR="00D26BAF" w:rsidRPr="008D75D9" w:rsidRDefault="00D26BAF" w:rsidP="0091345C">
            <w:pPr>
              <w:pStyle w:val="ad"/>
              <w:shd w:val="clear" w:color="auto" w:fill="auto"/>
              <w:spacing w:before="0" w:after="0" w:line="240" w:lineRule="auto"/>
              <w:ind w:right="23"/>
              <w:jc w:val="center"/>
              <w:rPr>
                <w:b/>
                <w:i/>
                <w:sz w:val="24"/>
                <w:szCs w:val="24"/>
                <w:lang w:val="uk-UA" w:eastAsia="ru-RU"/>
              </w:rPr>
            </w:pPr>
            <w:r>
              <w:rPr>
                <w:b/>
                <w:i/>
                <w:sz w:val="24"/>
                <w:szCs w:val="24"/>
                <w:lang w:val="uk-UA" w:eastAsia="ru-RU"/>
              </w:rPr>
              <w:t>2</w:t>
            </w:r>
          </w:p>
        </w:tc>
        <w:tc>
          <w:tcPr>
            <w:tcW w:w="2378" w:type="dxa"/>
            <w:shd w:val="clear" w:color="auto" w:fill="auto"/>
          </w:tcPr>
          <w:p w:rsidR="00D26BAF" w:rsidRPr="008D75D9" w:rsidRDefault="00D26BAF" w:rsidP="0091345C">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3</w:t>
            </w:r>
          </w:p>
        </w:tc>
      </w:tr>
      <w:tr w:rsidR="00D26BAF" w:rsidRPr="001C4027" w:rsidTr="0091345C">
        <w:trPr>
          <w:trHeight w:val="90"/>
        </w:trPr>
        <w:tc>
          <w:tcPr>
            <w:tcW w:w="2552" w:type="dxa"/>
            <w:shd w:val="clear" w:color="auto" w:fill="auto"/>
          </w:tcPr>
          <w:p w:rsidR="00D26BAF" w:rsidRPr="001C4027" w:rsidRDefault="00D26BAF" w:rsidP="0091345C">
            <w:pPr>
              <w:pStyle w:val="ad"/>
              <w:shd w:val="clear" w:color="auto" w:fill="auto"/>
              <w:spacing w:before="0" w:after="0" w:line="235" w:lineRule="auto"/>
              <w:ind w:right="23"/>
              <w:rPr>
                <w:sz w:val="24"/>
                <w:szCs w:val="24"/>
                <w:lang w:val="uk-UA" w:eastAsia="ru-RU"/>
              </w:rPr>
            </w:pPr>
          </w:p>
        </w:tc>
        <w:tc>
          <w:tcPr>
            <w:tcW w:w="4819" w:type="dxa"/>
            <w:shd w:val="clear" w:color="auto" w:fill="auto"/>
          </w:tcPr>
          <w:p w:rsidR="00D26BAF" w:rsidRPr="001C4027" w:rsidRDefault="00D26BAF" w:rsidP="0091345C">
            <w:pPr>
              <w:pStyle w:val="ad"/>
              <w:shd w:val="clear" w:color="auto" w:fill="auto"/>
              <w:spacing w:before="0" w:after="0" w:line="235" w:lineRule="auto"/>
              <w:ind w:right="23"/>
              <w:rPr>
                <w:sz w:val="24"/>
                <w:szCs w:val="24"/>
                <w:lang w:val="uk-UA" w:eastAsia="ru-RU"/>
              </w:rPr>
            </w:pPr>
            <w:r w:rsidRPr="001C4027">
              <w:rPr>
                <w:sz w:val="24"/>
                <w:szCs w:val="24"/>
                <w:lang w:val="uk-UA" w:eastAsia="ru-RU"/>
              </w:rPr>
              <w:t>ціально-економічних програм при прогно-зованому надходженні до бюджету міста від сплати податків, у тому числі єдиного у 20</w:t>
            </w:r>
            <w:r>
              <w:rPr>
                <w:sz w:val="24"/>
                <w:szCs w:val="24"/>
                <w:lang w:val="uk-UA" w:eastAsia="ru-RU"/>
              </w:rPr>
              <w:t>2</w:t>
            </w:r>
            <w:r w:rsidRPr="00F04BE5">
              <w:rPr>
                <w:sz w:val="24"/>
                <w:szCs w:val="24"/>
                <w:lang w:eastAsia="ru-RU"/>
              </w:rPr>
              <w:t>1</w:t>
            </w:r>
            <w:r w:rsidRPr="001C4027">
              <w:rPr>
                <w:sz w:val="24"/>
                <w:szCs w:val="24"/>
                <w:lang w:val="uk-UA" w:eastAsia="ru-RU"/>
              </w:rPr>
              <w:t xml:space="preserve"> році – </w:t>
            </w:r>
            <w:r>
              <w:rPr>
                <w:sz w:val="24"/>
                <w:szCs w:val="24"/>
                <w:lang w:val="uk-UA" w:eastAsia="ru-RU"/>
              </w:rPr>
              <w:t>80,90 млн грн</w:t>
            </w:r>
          </w:p>
        </w:tc>
        <w:tc>
          <w:tcPr>
            <w:tcW w:w="2378" w:type="dxa"/>
            <w:shd w:val="clear" w:color="auto" w:fill="auto"/>
          </w:tcPr>
          <w:p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tc>
      </w:tr>
      <w:tr w:rsidR="00D26BAF" w:rsidRPr="001C4027" w:rsidTr="0091345C">
        <w:trPr>
          <w:trHeight w:val="2432"/>
        </w:trPr>
        <w:tc>
          <w:tcPr>
            <w:tcW w:w="2552" w:type="dxa"/>
            <w:shd w:val="clear" w:color="auto" w:fill="auto"/>
          </w:tcPr>
          <w:p w:rsidR="00D26BAF" w:rsidRPr="001C4027" w:rsidRDefault="00D26BAF" w:rsidP="0091345C">
            <w:pPr>
              <w:pStyle w:val="ad"/>
              <w:shd w:val="clear" w:color="auto" w:fill="auto"/>
              <w:spacing w:before="0" w:after="0" w:line="235" w:lineRule="auto"/>
              <w:ind w:right="23"/>
              <w:rPr>
                <w:rFonts w:cs="Courier New"/>
                <w:i/>
                <w:sz w:val="24"/>
                <w:szCs w:val="24"/>
                <w:lang w:val="uk-UA" w:eastAsia="ru-RU"/>
              </w:rPr>
            </w:pPr>
            <w:r w:rsidRPr="001C4027">
              <w:rPr>
                <w:sz w:val="24"/>
                <w:szCs w:val="24"/>
                <w:lang w:val="uk-UA" w:eastAsia="ru-RU"/>
              </w:rPr>
              <w:t>Органи місцевої вла-ди</w:t>
            </w:r>
          </w:p>
        </w:tc>
        <w:tc>
          <w:tcPr>
            <w:tcW w:w="4819" w:type="dxa"/>
            <w:shd w:val="clear" w:color="auto" w:fill="auto"/>
          </w:tcPr>
          <w:p w:rsidR="00D26BAF" w:rsidRPr="004A7125" w:rsidRDefault="00D26BAF" w:rsidP="0091345C">
            <w:pPr>
              <w:pStyle w:val="ad"/>
              <w:shd w:val="clear" w:color="auto" w:fill="auto"/>
              <w:spacing w:before="0" w:after="0" w:line="235" w:lineRule="auto"/>
              <w:ind w:right="23"/>
              <w:rPr>
                <w:sz w:val="24"/>
                <w:szCs w:val="24"/>
                <w:lang w:val="uk-UA" w:eastAsia="ru-RU"/>
              </w:rPr>
            </w:pPr>
            <w:r w:rsidRPr="001C4027">
              <w:rPr>
                <w:sz w:val="24"/>
                <w:szCs w:val="24"/>
                <w:lang w:val="uk-UA" w:eastAsia="ru-RU"/>
              </w:rPr>
              <w:t>Органи місцевого самоврядування вико-нують вимоги Податкового кодексу Укра</w:t>
            </w:r>
            <w:r>
              <w:rPr>
                <w:sz w:val="24"/>
                <w:szCs w:val="24"/>
                <w:lang w:val="uk-UA" w:eastAsia="ru-RU"/>
              </w:rPr>
              <w:t>ї-</w:t>
            </w:r>
            <w:r w:rsidRPr="001C4027">
              <w:rPr>
                <w:sz w:val="24"/>
                <w:szCs w:val="24"/>
                <w:lang w:val="uk-UA" w:eastAsia="ru-RU"/>
              </w:rPr>
              <w:t>ни в частині встановлення місцевих по-датків; забезпечується сприятливий клімат для самозайнятості</w:t>
            </w:r>
            <w:r>
              <w:rPr>
                <w:sz w:val="24"/>
                <w:szCs w:val="24"/>
                <w:lang w:val="uk-UA" w:eastAsia="ru-RU"/>
              </w:rPr>
              <w:t xml:space="preserve"> </w:t>
            </w:r>
            <w:r w:rsidRPr="001C4027">
              <w:rPr>
                <w:sz w:val="24"/>
                <w:szCs w:val="24"/>
                <w:lang w:val="uk-UA" w:eastAsia="ru-RU"/>
              </w:rPr>
              <w:t>населення (шляхом започаткування власної справи); збері-гаються наявні та створюються додаткові робочі місця, забезпечується наповне</w:t>
            </w:r>
            <w:r>
              <w:rPr>
                <w:sz w:val="24"/>
                <w:szCs w:val="24"/>
                <w:lang w:val="uk-UA" w:eastAsia="ru-RU"/>
              </w:rPr>
              <w:t>ння бюджету міста (прогнозовано у 202</w:t>
            </w:r>
            <w:r w:rsidRPr="00F04BE5">
              <w:rPr>
                <w:sz w:val="24"/>
                <w:szCs w:val="24"/>
                <w:lang w:val="uk-UA" w:eastAsia="ru-RU"/>
              </w:rPr>
              <w:t>1</w:t>
            </w:r>
            <w:r>
              <w:rPr>
                <w:sz w:val="24"/>
                <w:szCs w:val="24"/>
                <w:lang w:val="uk-UA" w:eastAsia="ru-RU"/>
              </w:rPr>
              <w:t xml:space="preserve"> році –                 80,90 млн грн</w:t>
            </w:r>
            <w:r w:rsidRPr="001C4027">
              <w:rPr>
                <w:sz w:val="24"/>
                <w:szCs w:val="24"/>
                <w:lang w:val="uk-UA" w:eastAsia="ru-RU"/>
              </w:rPr>
              <w:t>)</w:t>
            </w:r>
          </w:p>
        </w:tc>
        <w:tc>
          <w:tcPr>
            <w:tcW w:w="2378" w:type="dxa"/>
            <w:shd w:val="clear" w:color="auto" w:fill="auto"/>
          </w:tcPr>
          <w:p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r>
              <w:rPr>
                <w:rFonts w:cs="Courier New"/>
                <w:sz w:val="24"/>
                <w:szCs w:val="24"/>
                <w:lang w:val="uk-UA" w:eastAsia="ru-RU"/>
              </w:rPr>
              <w:t>-</w:t>
            </w:r>
          </w:p>
          <w:p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rsidR="00D26BAF" w:rsidRPr="00F04BE5" w:rsidRDefault="00D26BAF" w:rsidP="0091345C">
            <w:pPr>
              <w:pStyle w:val="ad"/>
              <w:shd w:val="clear" w:color="auto" w:fill="auto"/>
              <w:spacing w:before="0" w:after="0" w:line="235" w:lineRule="auto"/>
              <w:ind w:right="23"/>
              <w:jc w:val="center"/>
              <w:rPr>
                <w:rFonts w:cs="Courier New"/>
                <w:sz w:val="24"/>
                <w:szCs w:val="24"/>
                <w:lang w:val="uk-UA" w:eastAsia="ru-RU"/>
              </w:rPr>
            </w:pPr>
          </w:p>
          <w:p w:rsidR="00D26BAF" w:rsidRPr="001C4027" w:rsidRDefault="00D26BAF" w:rsidP="0091345C">
            <w:pPr>
              <w:pStyle w:val="ad"/>
              <w:shd w:val="clear" w:color="auto" w:fill="auto"/>
              <w:spacing w:before="0" w:after="0" w:line="235" w:lineRule="auto"/>
              <w:ind w:right="23"/>
              <w:jc w:val="center"/>
              <w:rPr>
                <w:rFonts w:cs="Courier New"/>
                <w:sz w:val="24"/>
                <w:szCs w:val="24"/>
                <w:lang w:val="uk-UA" w:eastAsia="ru-RU"/>
              </w:rPr>
            </w:pPr>
          </w:p>
        </w:tc>
      </w:tr>
      <w:tr w:rsidR="00D26BAF" w:rsidRPr="001C4027" w:rsidTr="0091345C">
        <w:trPr>
          <w:trHeight w:val="3765"/>
        </w:trPr>
        <w:tc>
          <w:tcPr>
            <w:tcW w:w="2552" w:type="dxa"/>
            <w:shd w:val="clear" w:color="auto" w:fill="auto"/>
          </w:tcPr>
          <w:p w:rsidR="00D26BAF" w:rsidRPr="001C4027" w:rsidRDefault="00D26BAF" w:rsidP="0091345C">
            <w:pPr>
              <w:pStyle w:val="ad"/>
              <w:shd w:val="clear" w:color="auto" w:fill="auto"/>
              <w:spacing w:before="0" w:after="0" w:line="235" w:lineRule="auto"/>
              <w:ind w:right="23"/>
              <w:rPr>
                <w:sz w:val="24"/>
                <w:szCs w:val="24"/>
                <w:lang w:val="uk-UA" w:eastAsia="ru-RU"/>
              </w:rPr>
            </w:pPr>
            <w:r w:rsidRPr="001C4027">
              <w:rPr>
                <w:sz w:val="24"/>
                <w:szCs w:val="24"/>
                <w:lang w:val="uk-UA" w:eastAsia="ru-RU"/>
              </w:rPr>
              <w:t>Суб’єкти господарю-вання,</w:t>
            </w:r>
          </w:p>
          <w:p w:rsidR="00D26BAF" w:rsidRDefault="00D26BAF" w:rsidP="0091345C">
            <w:pPr>
              <w:pStyle w:val="ad"/>
              <w:spacing w:before="0" w:after="0" w:line="235" w:lineRule="auto"/>
              <w:ind w:right="23"/>
              <w:rPr>
                <w:sz w:val="24"/>
                <w:szCs w:val="24"/>
                <w:lang w:val="uk-UA" w:eastAsia="ru-RU"/>
              </w:rPr>
            </w:pPr>
          </w:p>
          <w:p w:rsidR="00D26BAF" w:rsidRDefault="00D26BAF" w:rsidP="0091345C">
            <w:pPr>
              <w:pStyle w:val="ad"/>
              <w:spacing w:before="0" w:after="0" w:line="235" w:lineRule="auto"/>
              <w:ind w:right="23"/>
              <w:rPr>
                <w:sz w:val="24"/>
                <w:szCs w:val="24"/>
                <w:lang w:val="uk-UA" w:eastAsia="ru-RU"/>
              </w:rPr>
            </w:pPr>
          </w:p>
          <w:p w:rsidR="00D26BAF" w:rsidRDefault="00D26BAF" w:rsidP="0091345C">
            <w:pPr>
              <w:pStyle w:val="ad"/>
              <w:spacing w:before="0" w:after="0" w:line="235" w:lineRule="auto"/>
              <w:ind w:right="23"/>
              <w:rPr>
                <w:sz w:val="24"/>
                <w:szCs w:val="24"/>
                <w:lang w:val="uk-UA" w:eastAsia="ru-RU"/>
              </w:rPr>
            </w:pPr>
          </w:p>
          <w:p w:rsidR="00D26BAF" w:rsidRDefault="00D26BAF" w:rsidP="0091345C">
            <w:pPr>
              <w:pStyle w:val="ad"/>
              <w:spacing w:before="0" w:after="0" w:line="235" w:lineRule="auto"/>
              <w:ind w:right="23"/>
              <w:rPr>
                <w:sz w:val="24"/>
                <w:szCs w:val="24"/>
                <w:lang w:val="uk-UA" w:eastAsia="ru-RU"/>
              </w:rPr>
            </w:pPr>
          </w:p>
          <w:p w:rsidR="00D26BAF" w:rsidRDefault="00D26BAF" w:rsidP="0091345C">
            <w:pPr>
              <w:pStyle w:val="ad"/>
              <w:spacing w:before="0" w:after="0" w:line="235" w:lineRule="auto"/>
              <w:ind w:right="23"/>
              <w:rPr>
                <w:sz w:val="24"/>
                <w:szCs w:val="24"/>
                <w:lang w:val="uk-UA" w:eastAsia="ru-RU"/>
              </w:rPr>
            </w:pPr>
          </w:p>
          <w:p w:rsidR="00D26BAF" w:rsidRDefault="00D26BAF" w:rsidP="0091345C">
            <w:pPr>
              <w:pStyle w:val="ad"/>
              <w:spacing w:before="0" w:after="0" w:line="235" w:lineRule="auto"/>
              <w:ind w:right="23"/>
              <w:rPr>
                <w:sz w:val="24"/>
                <w:szCs w:val="24"/>
                <w:lang w:val="uk-UA" w:eastAsia="ru-RU"/>
              </w:rPr>
            </w:pPr>
          </w:p>
          <w:p w:rsidR="00D26BAF" w:rsidRDefault="00D26BAF" w:rsidP="0091345C">
            <w:pPr>
              <w:pStyle w:val="ad"/>
              <w:spacing w:before="0" w:after="0" w:line="235" w:lineRule="auto"/>
              <w:ind w:right="23"/>
              <w:rPr>
                <w:sz w:val="24"/>
                <w:szCs w:val="24"/>
                <w:lang w:val="uk-UA" w:eastAsia="ru-RU"/>
              </w:rPr>
            </w:pPr>
          </w:p>
          <w:p w:rsidR="00D26BAF" w:rsidRDefault="00D26BAF" w:rsidP="0091345C">
            <w:pPr>
              <w:pStyle w:val="ad"/>
              <w:spacing w:before="0" w:after="0" w:line="235" w:lineRule="auto"/>
              <w:ind w:right="23"/>
              <w:rPr>
                <w:sz w:val="24"/>
                <w:szCs w:val="24"/>
                <w:lang w:val="uk-UA" w:eastAsia="ru-RU"/>
              </w:rPr>
            </w:pPr>
          </w:p>
          <w:p w:rsidR="00D26BAF" w:rsidRDefault="00D26BAF" w:rsidP="0091345C">
            <w:pPr>
              <w:pStyle w:val="ad"/>
              <w:spacing w:before="0" w:after="0" w:line="235" w:lineRule="auto"/>
              <w:ind w:right="23"/>
              <w:rPr>
                <w:sz w:val="24"/>
                <w:szCs w:val="24"/>
                <w:lang w:val="uk-UA" w:eastAsia="ru-RU"/>
              </w:rPr>
            </w:pPr>
          </w:p>
          <w:p w:rsidR="00D26BAF" w:rsidRPr="004E4F24" w:rsidRDefault="00D26BAF" w:rsidP="0091345C">
            <w:pPr>
              <w:pStyle w:val="ad"/>
              <w:spacing w:before="0" w:after="0" w:line="235" w:lineRule="auto"/>
              <w:ind w:right="23"/>
              <w:rPr>
                <w:sz w:val="24"/>
                <w:szCs w:val="24"/>
                <w:lang w:val="uk-UA" w:eastAsia="ru-RU"/>
              </w:rPr>
            </w:pPr>
            <w:r w:rsidRPr="001C4027">
              <w:rPr>
                <w:sz w:val="24"/>
                <w:szCs w:val="24"/>
                <w:lang w:val="uk-UA" w:eastAsia="ru-RU"/>
              </w:rPr>
              <w:t>у тому числі, суб’єкти мікро- (малого) під-</w:t>
            </w:r>
            <w:r>
              <w:rPr>
                <w:sz w:val="24"/>
                <w:szCs w:val="24"/>
                <w:lang w:val="uk-UA" w:eastAsia="ru-RU"/>
              </w:rPr>
              <w:t>приємництва</w:t>
            </w:r>
          </w:p>
        </w:tc>
        <w:tc>
          <w:tcPr>
            <w:tcW w:w="4819" w:type="dxa"/>
            <w:shd w:val="clear" w:color="auto" w:fill="auto"/>
          </w:tcPr>
          <w:p w:rsidR="00D26BAF" w:rsidRPr="00D26BAF" w:rsidRDefault="00D26BAF" w:rsidP="0091345C">
            <w:pPr>
              <w:pStyle w:val="ad"/>
              <w:shd w:val="clear" w:color="auto" w:fill="auto"/>
              <w:spacing w:before="0" w:after="0" w:line="235" w:lineRule="auto"/>
              <w:ind w:right="23"/>
              <w:rPr>
                <w:rFonts w:cs="Courier New"/>
                <w:b/>
                <w:i/>
                <w:sz w:val="24"/>
                <w:szCs w:val="24"/>
                <w:lang w:val="uk-UA" w:eastAsia="ru-RU"/>
              </w:rPr>
            </w:pPr>
            <w:r w:rsidRPr="001C4027">
              <w:rPr>
                <w:sz w:val="24"/>
                <w:szCs w:val="24"/>
                <w:lang w:val="uk-UA" w:eastAsia="ru-RU"/>
              </w:rPr>
              <w:t>Впливає на суб’єктів господарювання, які обрали спрощену систему оподаткування та є платниками І й ІІ груп (9 985 осіб за фактом 2018 року</w:t>
            </w:r>
            <w:r>
              <w:rPr>
                <w:sz w:val="24"/>
                <w:szCs w:val="24"/>
                <w:lang w:val="uk-UA" w:eastAsia="ru-RU"/>
              </w:rPr>
              <w:t xml:space="preserve">, </w:t>
            </w:r>
            <w:r w:rsidRPr="00116FD5">
              <w:rPr>
                <w:sz w:val="24"/>
                <w:szCs w:val="24"/>
                <w:lang w:val="uk-UA" w:eastAsia="ru-RU"/>
              </w:rPr>
              <w:t xml:space="preserve">прогнозно на 2019 рік </w:t>
            </w:r>
            <w:r>
              <w:rPr>
                <w:sz w:val="24"/>
                <w:szCs w:val="24"/>
                <w:lang w:val="uk-UA" w:eastAsia="ru-RU"/>
              </w:rPr>
              <w:t xml:space="preserve">              </w:t>
            </w:r>
            <w:r w:rsidRPr="00116FD5">
              <w:rPr>
                <w:sz w:val="24"/>
                <w:szCs w:val="24"/>
                <w:lang w:val="uk-UA" w:eastAsia="ru-RU"/>
              </w:rPr>
              <w:t>10</w:t>
            </w:r>
            <w:r>
              <w:rPr>
                <w:sz w:val="24"/>
                <w:szCs w:val="24"/>
                <w:lang w:val="uk-UA" w:eastAsia="ru-RU"/>
              </w:rPr>
              <w:t xml:space="preserve"> </w:t>
            </w:r>
            <w:r w:rsidRPr="00116FD5">
              <w:rPr>
                <w:sz w:val="24"/>
                <w:szCs w:val="24"/>
                <w:lang w:val="uk-UA" w:eastAsia="ru-RU"/>
              </w:rPr>
              <w:t>012 осіб)</w:t>
            </w:r>
            <w:r w:rsidRPr="001C4027">
              <w:rPr>
                <w:sz w:val="24"/>
                <w:szCs w:val="24"/>
                <w:lang w:val="uk-UA" w:eastAsia="ru-RU"/>
              </w:rPr>
              <w:t>, та тих, хто має намір обрати вказану систему оподаткування (прогноз</w:t>
            </w:r>
            <w:r>
              <w:rPr>
                <w:sz w:val="24"/>
                <w:szCs w:val="24"/>
                <w:lang w:val="uk-UA" w:eastAsia="ru-RU"/>
              </w:rPr>
              <w:t>-</w:t>
            </w:r>
            <w:r w:rsidRPr="001C4027">
              <w:rPr>
                <w:sz w:val="24"/>
                <w:szCs w:val="24"/>
                <w:lang w:val="uk-UA" w:eastAsia="ru-RU"/>
              </w:rPr>
              <w:t>ний показник чисельності на 2020 рік</w:t>
            </w:r>
            <w:r>
              <w:rPr>
                <w:sz w:val="24"/>
                <w:szCs w:val="24"/>
                <w:lang w:val="uk-UA" w:eastAsia="ru-RU"/>
              </w:rPr>
              <w:t xml:space="preserve">                    </w:t>
            </w:r>
            <w:r w:rsidRPr="001C4027">
              <w:rPr>
                <w:sz w:val="24"/>
                <w:szCs w:val="24"/>
                <w:lang w:val="uk-UA" w:eastAsia="ru-RU"/>
              </w:rPr>
              <w:t>10 037 осіб</w:t>
            </w:r>
            <w:r>
              <w:rPr>
                <w:sz w:val="24"/>
                <w:szCs w:val="24"/>
                <w:lang w:val="uk-UA" w:eastAsia="ru-RU"/>
              </w:rPr>
              <w:t>, з ураху</w:t>
            </w:r>
            <w:r w:rsidRPr="001C4027">
              <w:rPr>
                <w:sz w:val="24"/>
                <w:szCs w:val="24"/>
                <w:lang w:val="uk-UA" w:eastAsia="ru-RU"/>
              </w:rPr>
              <w:t xml:space="preserve">ванням </w:t>
            </w:r>
            <w:r>
              <w:rPr>
                <w:sz w:val="24"/>
                <w:szCs w:val="24"/>
                <w:lang w:val="uk-UA" w:eastAsia="ru-RU"/>
              </w:rPr>
              <w:t xml:space="preserve">пропозицій, на-даних </w:t>
            </w:r>
            <w:r w:rsidRPr="00C34CE4">
              <w:rPr>
                <w:rStyle w:val="af0"/>
                <w:sz w:val="24"/>
                <w:szCs w:val="24"/>
                <w:lang w:val="uk-UA" w:eastAsia="uk-UA"/>
              </w:rPr>
              <w:t>Криворізьки</w:t>
            </w:r>
            <w:r>
              <w:rPr>
                <w:rStyle w:val="af0"/>
                <w:sz w:val="24"/>
                <w:szCs w:val="24"/>
                <w:lang w:val="uk-UA" w:eastAsia="uk-UA"/>
              </w:rPr>
              <w:t>ми</w:t>
            </w:r>
            <w:r w:rsidRPr="00C34CE4">
              <w:rPr>
                <w:rStyle w:val="af0"/>
                <w:sz w:val="24"/>
                <w:szCs w:val="24"/>
                <w:lang w:val="uk-UA" w:eastAsia="uk-UA"/>
              </w:rPr>
              <w:t xml:space="preserve"> </w:t>
            </w:r>
            <w:r w:rsidRPr="00D26BAF">
              <w:rPr>
                <w:rStyle w:val="af0"/>
                <w:sz w:val="24"/>
                <w:szCs w:val="24"/>
                <w:lang w:val="uk-UA" w:eastAsia="uk-UA"/>
              </w:rPr>
              <w:t>управліннями</w:t>
            </w:r>
            <w:r w:rsidRPr="00D26BAF">
              <w:rPr>
                <w:rStyle w:val="af0"/>
                <w:b/>
                <w:sz w:val="24"/>
                <w:szCs w:val="24"/>
                <w:lang w:val="uk-UA" w:eastAsia="uk-UA"/>
              </w:rPr>
              <w:t xml:space="preserve"> </w:t>
            </w:r>
            <w:r w:rsidRPr="00D26BAF">
              <w:rPr>
                <w:rStyle w:val="20"/>
                <w:b w:val="0"/>
                <w:sz w:val="24"/>
                <w:szCs w:val="24"/>
                <w:lang w:val="uk-UA" w:eastAsia="uk-UA"/>
              </w:rPr>
              <w:t>Голов-ного управління ДФС у Дніпропетровській області</w:t>
            </w:r>
            <w:r w:rsidRPr="00D26BAF">
              <w:rPr>
                <w:b/>
                <w:sz w:val="24"/>
                <w:szCs w:val="24"/>
                <w:lang w:val="uk-UA" w:eastAsia="ru-RU"/>
              </w:rPr>
              <w:t>);*</w:t>
            </w:r>
          </w:p>
          <w:p w:rsidR="00D26BAF" w:rsidRPr="001C4027" w:rsidRDefault="00D26BAF" w:rsidP="0091345C">
            <w:pPr>
              <w:pStyle w:val="ad"/>
              <w:spacing w:before="0" w:after="0" w:line="235" w:lineRule="auto"/>
              <w:ind w:right="23"/>
              <w:rPr>
                <w:sz w:val="24"/>
                <w:szCs w:val="24"/>
                <w:lang w:val="uk-UA" w:eastAsia="ru-RU"/>
              </w:rPr>
            </w:pPr>
            <w:r>
              <w:rPr>
                <w:rFonts w:cs="Courier New"/>
                <w:sz w:val="24"/>
                <w:szCs w:val="24"/>
                <w:lang w:val="uk-UA" w:eastAsia="ru-RU"/>
              </w:rPr>
              <w:t>10 293</w:t>
            </w:r>
            <w:r w:rsidRPr="00937FEC">
              <w:rPr>
                <w:rFonts w:cs="Courier New"/>
                <w:sz w:val="24"/>
                <w:szCs w:val="24"/>
                <w:lang w:val="uk-UA" w:eastAsia="ru-RU"/>
              </w:rPr>
              <w:t xml:space="preserve"> осіб</w:t>
            </w:r>
            <w:r>
              <w:rPr>
                <w:rFonts w:cs="Courier New"/>
                <w:sz w:val="24"/>
                <w:szCs w:val="24"/>
                <w:lang w:val="uk-UA" w:eastAsia="ru-RU"/>
              </w:rPr>
              <w:t>*</w:t>
            </w:r>
          </w:p>
        </w:tc>
        <w:tc>
          <w:tcPr>
            <w:tcW w:w="2378" w:type="dxa"/>
            <w:shd w:val="clear" w:color="auto" w:fill="auto"/>
          </w:tcPr>
          <w:p w:rsidR="00D26BAF" w:rsidRPr="001C4027" w:rsidRDefault="00D26BAF" w:rsidP="0091345C">
            <w:pPr>
              <w:pStyle w:val="ad"/>
              <w:spacing w:before="0" w:after="0" w:line="235" w:lineRule="auto"/>
              <w:ind w:right="23"/>
              <w:rPr>
                <w:sz w:val="24"/>
                <w:szCs w:val="24"/>
                <w:lang w:val="uk-UA" w:eastAsia="ru-RU"/>
              </w:rPr>
            </w:pPr>
            <w:r w:rsidRPr="001C4027">
              <w:rPr>
                <w:sz w:val="24"/>
                <w:szCs w:val="24"/>
                <w:lang w:val="uk-UA" w:eastAsia="ru-RU"/>
              </w:rPr>
              <w:t xml:space="preserve">Не </w:t>
            </w:r>
            <w:r>
              <w:rPr>
                <w:sz w:val="24"/>
                <w:szCs w:val="24"/>
                <w:lang w:val="uk-UA" w:eastAsia="ru-RU"/>
              </w:rPr>
              <w:t>справляє вплив на су</w:t>
            </w:r>
            <w:r w:rsidRPr="001C4027">
              <w:rPr>
                <w:sz w:val="24"/>
                <w:szCs w:val="24"/>
                <w:lang w:val="uk-UA" w:eastAsia="ru-RU"/>
              </w:rPr>
              <w:t xml:space="preserve">б’єктів </w:t>
            </w:r>
            <w:r>
              <w:rPr>
                <w:sz w:val="24"/>
                <w:szCs w:val="24"/>
                <w:lang w:val="uk-UA" w:eastAsia="ru-RU"/>
              </w:rPr>
              <w:t>госпо-</w:t>
            </w:r>
            <w:r w:rsidRPr="001C4027">
              <w:rPr>
                <w:sz w:val="24"/>
                <w:szCs w:val="24"/>
                <w:lang w:val="uk-UA" w:eastAsia="ru-RU"/>
              </w:rPr>
              <w:t>да</w:t>
            </w:r>
            <w:r>
              <w:rPr>
                <w:sz w:val="24"/>
                <w:szCs w:val="24"/>
                <w:lang w:val="uk-UA" w:eastAsia="ru-RU"/>
              </w:rPr>
              <w:t>рю</w:t>
            </w:r>
            <w:r w:rsidRPr="001C4027">
              <w:rPr>
                <w:sz w:val="24"/>
                <w:szCs w:val="24"/>
                <w:lang w:val="uk-UA" w:eastAsia="ru-RU"/>
              </w:rPr>
              <w:t>вання, які обра</w:t>
            </w:r>
            <w:r>
              <w:rPr>
                <w:sz w:val="24"/>
                <w:szCs w:val="24"/>
                <w:lang w:val="uk-UA" w:eastAsia="ru-RU"/>
              </w:rPr>
              <w:t>-л</w:t>
            </w:r>
            <w:r w:rsidRPr="001C4027">
              <w:rPr>
                <w:sz w:val="24"/>
                <w:szCs w:val="24"/>
                <w:lang w:val="uk-UA" w:eastAsia="ru-RU"/>
              </w:rPr>
              <w:t>и загальну систему оподаткування або є платниками єдиного податку ІІІ та IV груп</w:t>
            </w:r>
          </w:p>
        </w:tc>
      </w:tr>
    </w:tbl>
    <w:p w:rsidR="00D26BAF" w:rsidRPr="00D962FB" w:rsidRDefault="00D26BAF" w:rsidP="00D26BAF">
      <w:pPr>
        <w:pStyle w:val="a6"/>
        <w:spacing w:line="235" w:lineRule="auto"/>
        <w:ind w:firstLine="708"/>
        <w:jc w:val="both"/>
        <w:rPr>
          <w:rStyle w:val="13"/>
          <w:color w:val="000000"/>
          <w:lang w:val="uk-UA" w:eastAsia="uk-UA"/>
        </w:rPr>
      </w:pPr>
    </w:p>
    <w:p w:rsidR="00D26BAF" w:rsidRDefault="00D26BAF" w:rsidP="00D26BAF">
      <w:pPr>
        <w:pStyle w:val="a6"/>
        <w:spacing w:line="235" w:lineRule="auto"/>
        <w:ind w:firstLine="708"/>
        <w:jc w:val="both"/>
        <w:rPr>
          <w:rStyle w:val="af0"/>
          <w:b/>
          <w:i/>
          <w:lang w:val="uk-UA" w:eastAsia="uk-UA"/>
        </w:rPr>
      </w:pPr>
      <w:r w:rsidRPr="00156E0F">
        <w:rPr>
          <w:rStyle w:val="13"/>
          <w:color w:val="000000"/>
          <w:lang w:val="uk-UA" w:eastAsia="uk-UA"/>
        </w:rPr>
        <w:t>*</w:t>
      </w:r>
      <w:r w:rsidRPr="00156E0F">
        <w:rPr>
          <w:i/>
          <w:lang w:val="uk-UA" w:eastAsia="ru-RU"/>
        </w:rPr>
        <w:t xml:space="preserve">За даними Криворізьких </w:t>
      </w:r>
      <w:r w:rsidRPr="00156E0F">
        <w:rPr>
          <w:rStyle w:val="af0"/>
          <w:i/>
          <w:lang w:val="uk-UA" w:eastAsia="uk-UA"/>
        </w:rPr>
        <w:t xml:space="preserve">північного/південного </w:t>
      </w:r>
      <w:r w:rsidRPr="001C4027">
        <w:rPr>
          <w:rStyle w:val="af0"/>
          <w:i/>
          <w:lang w:val="uk-UA" w:eastAsia="uk-UA"/>
        </w:rPr>
        <w:t>управлінь</w:t>
      </w:r>
      <w:r w:rsidRPr="001C4027">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sidRPr="001C4027">
        <w:rPr>
          <w:rStyle w:val="20"/>
          <w:i/>
          <w:lang w:val="uk-UA" w:eastAsia="uk-UA"/>
        </w:rPr>
        <w:t xml:space="preserve"> </w:t>
      </w:r>
      <w:r>
        <w:rPr>
          <w:i/>
          <w:lang w:val="uk-UA" w:eastAsia="ru-RU"/>
        </w:rPr>
        <w:t xml:space="preserve">станом на 01.01.2021 </w:t>
      </w:r>
      <w:r w:rsidRPr="00D26BAF">
        <w:rPr>
          <w:rStyle w:val="20"/>
          <w:b w:val="0"/>
          <w:i/>
          <w:lang w:val="uk-UA" w:eastAsia="uk-UA"/>
        </w:rPr>
        <w:t>(листи</w:t>
      </w:r>
      <w:r w:rsidRPr="008A3F10">
        <w:rPr>
          <w:rStyle w:val="20"/>
          <w:i/>
          <w:lang w:val="uk-UA" w:eastAsia="uk-UA"/>
        </w:rPr>
        <w:t xml:space="preserve"> </w:t>
      </w:r>
      <w:r w:rsidRPr="00E741C0">
        <w:rPr>
          <w:i/>
          <w:lang w:val="uk-UA"/>
        </w:rPr>
        <w:t>від</w:t>
      </w:r>
      <w:r>
        <w:rPr>
          <w:i/>
          <w:lang w:val="uk-UA"/>
        </w:rPr>
        <w:t xml:space="preserve"> </w:t>
      </w:r>
      <w:r w:rsidRPr="000338B2">
        <w:rPr>
          <w:rFonts w:eastAsia="Times New Roman"/>
          <w:bCs/>
          <w:i/>
          <w:lang w:val="uk-UA"/>
        </w:rPr>
        <w:t xml:space="preserve">14.01.2020 </w:t>
      </w:r>
      <w:r>
        <w:rPr>
          <w:rFonts w:eastAsia="Times New Roman"/>
          <w:bCs/>
          <w:i/>
          <w:lang w:val="uk-UA"/>
        </w:rPr>
        <w:t xml:space="preserve">                                 </w:t>
      </w:r>
      <w:r w:rsidRPr="000338B2">
        <w:rPr>
          <w:rFonts w:eastAsia="Times New Roman"/>
          <w:bCs/>
          <w:i/>
          <w:lang w:val="uk-UA"/>
        </w:rPr>
        <w:t>№4174/10/04-36-57-40, 21.01.2020 №334/9/04-36-56-50</w:t>
      </w:r>
      <w:r w:rsidRPr="000338B2">
        <w:rPr>
          <w:rStyle w:val="20"/>
          <w:i/>
          <w:lang w:val="uk-UA" w:eastAsia="uk-UA"/>
        </w:rPr>
        <w:t>)</w:t>
      </w:r>
      <w:r w:rsidRPr="00617573">
        <w:rPr>
          <w:rStyle w:val="af0"/>
          <w:i/>
          <w:lang w:val="uk-UA" w:eastAsia="uk-UA"/>
        </w:rPr>
        <w:t>.</w:t>
      </w:r>
    </w:p>
    <w:p w:rsidR="00D26BAF" w:rsidRPr="000338B2" w:rsidRDefault="00D26BAF" w:rsidP="00D26BAF">
      <w:pPr>
        <w:pStyle w:val="a6"/>
        <w:spacing w:line="235" w:lineRule="auto"/>
        <w:ind w:firstLine="708"/>
        <w:jc w:val="both"/>
        <w:rPr>
          <w:rStyle w:val="af0"/>
          <w:b/>
          <w:i/>
          <w:lang w:val="uk-UA" w:eastAsia="uk-UA"/>
        </w:rPr>
      </w:pPr>
    </w:p>
    <w:p w:rsidR="00D26BAF" w:rsidRPr="001C4027" w:rsidRDefault="00D26BAF" w:rsidP="00D26BAF">
      <w:pPr>
        <w:pStyle w:val="ad"/>
        <w:shd w:val="clear" w:color="auto" w:fill="auto"/>
        <w:spacing w:before="0" w:after="0" w:line="240" w:lineRule="auto"/>
        <w:ind w:left="23" w:right="23" w:firstLine="720"/>
        <w:rPr>
          <w:rStyle w:val="13"/>
          <w:color w:val="000000"/>
          <w:sz w:val="28"/>
          <w:szCs w:val="28"/>
          <w:lang w:val="uk-UA" w:eastAsia="uk-UA"/>
        </w:rPr>
      </w:pPr>
      <w:r w:rsidRPr="001C4027">
        <w:rPr>
          <w:rStyle w:val="13"/>
          <w:color w:val="000000"/>
          <w:sz w:val="28"/>
          <w:szCs w:val="28"/>
          <w:lang w:val="uk-UA" w:eastAsia="uk-UA"/>
        </w:rPr>
        <w:t>Крім того</w:t>
      </w:r>
      <w:r>
        <w:rPr>
          <w:rStyle w:val="13"/>
          <w:color w:val="000000"/>
          <w:sz w:val="28"/>
          <w:szCs w:val="28"/>
          <w:lang w:val="uk-UA" w:eastAsia="uk-UA"/>
        </w:rPr>
        <w:t>,</w:t>
      </w:r>
      <w:r w:rsidRPr="001C4027">
        <w:rPr>
          <w:rStyle w:val="13"/>
          <w:color w:val="000000"/>
          <w:sz w:val="28"/>
          <w:szCs w:val="28"/>
          <w:lang w:val="uk-UA" w:eastAsia="uk-UA"/>
        </w:rPr>
        <w:t xml:space="preserve"> вказана проблема справляє вплив на 62</w:t>
      </w:r>
      <w:r>
        <w:rPr>
          <w:rStyle w:val="13"/>
          <w:color w:val="000000"/>
          <w:sz w:val="28"/>
          <w:szCs w:val="28"/>
          <w:lang w:val="uk-UA" w:eastAsia="uk-UA"/>
        </w:rPr>
        <w:t xml:space="preserve">2 467 членів </w:t>
      </w:r>
      <w:r w:rsidRPr="001C4027">
        <w:rPr>
          <w:rStyle w:val="13"/>
          <w:color w:val="000000"/>
          <w:sz w:val="28"/>
          <w:szCs w:val="28"/>
          <w:lang w:val="uk-UA" w:eastAsia="uk-UA"/>
        </w:rPr>
        <w:t>терито</w:t>
      </w:r>
      <w:r>
        <w:rPr>
          <w:rStyle w:val="13"/>
          <w:color w:val="000000"/>
          <w:sz w:val="28"/>
          <w:szCs w:val="28"/>
          <w:lang w:val="uk-UA" w:eastAsia="uk-UA"/>
        </w:rPr>
        <w:t>-</w:t>
      </w:r>
      <w:r w:rsidRPr="001C4027">
        <w:rPr>
          <w:rStyle w:val="13"/>
          <w:color w:val="000000"/>
          <w:sz w:val="28"/>
          <w:szCs w:val="28"/>
          <w:lang w:val="uk-UA" w:eastAsia="uk-UA"/>
        </w:rPr>
        <w:t>ріальної громади м. Кривого Рогу (дані з офіційного сайт</w:t>
      </w:r>
      <w:r>
        <w:rPr>
          <w:rStyle w:val="13"/>
          <w:color w:val="000000"/>
          <w:sz w:val="28"/>
          <w:szCs w:val="28"/>
          <w:lang w:val="uk-UA" w:eastAsia="uk-UA"/>
        </w:rPr>
        <w:t xml:space="preserve">а Головного управ-ління </w:t>
      </w:r>
      <w:r w:rsidRPr="001C4027">
        <w:rPr>
          <w:rStyle w:val="13"/>
          <w:color w:val="000000"/>
          <w:sz w:val="28"/>
          <w:szCs w:val="28"/>
          <w:lang w:val="uk-UA" w:eastAsia="uk-UA"/>
        </w:rPr>
        <w:t xml:space="preserve">статистики </w:t>
      </w:r>
      <w:r>
        <w:rPr>
          <w:rStyle w:val="13"/>
          <w:color w:val="000000"/>
          <w:sz w:val="28"/>
          <w:szCs w:val="28"/>
          <w:lang w:val="uk-UA" w:eastAsia="uk-UA"/>
        </w:rPr>
        <w:t xml:space="preserve">у Дніпропетровській області «Чисельність населення (за оцінкою) на 01 грудня 2019 року та середня чисельність у січні – листопаді 2019 року» </w:t>
      </w:r>
      <w:hyperlink r:id="rId23" w:history="1">
        <w:r w:rsidRPr="00D65DFC">
          <w:rPr>
            <w:rStyle w:val="ac"/>
            <w:sz w:val="28"/>
            <w:szCs w:val="28"/>
          </w:rPr>
          <w:t>http</w:t>
        </w:r>
        <w:r w:rsidRPr="00D65DFC">
          <w:rPr>
            <w:rStyle w:val="ac"/>
            <w:sz w:val="28"/>
            <w:szCs w:val="28"/>
            <w:lang w:val="uk-UA"/>
          </w:rPr>
          <w:t>://</w:t>
        </w:r>
        <w:r w:rsidRPr="00D65DFC">
          <w:rPr>
            <w:rStyle w:val="ac"/>
            <w:sz w:val="28"/>
            <w:szCs w:val="28"/>
          </w:rPr>
          <w:t>www</w:t>
        </w:r>
        <w:r w:rsidRPr="00D65DFC">
          <w:rPr>
            <w:rStyle w:val="ac"/>
            <w:sz w:val="28"/>
            <w:szCs w:val="28"/>
            <w:lang w:val="uk-UA"/>
          </w:rPr>
          <w:t>.</w:t>
        </w:r>
        <w:r w:rsidRPr="00D65DFC">
          <w:rPr>
            <w:rStyle w:val="ac"/>
            <w:sz w:val="28"/>
            <w:szCs w:val="28"/>
          </w:rPr>
          <w:t>dneprstat</w:t>
        </w:r>
        <w:r w:rsidRPr="00D65DFC">
          <w:rPr>
            <w:rStyle w:val="ac"/>
            <w:sz w:val="28"/>
            <w:szCs w:val="28"/>
            <w:lang w:val="uk-UA"/>
          </w:rPr>
          <w:t>.</w:t>
        </w:r>
        <w:r w:rsidRPr="00D65DFC">
          <w:rPr>
            <w:rStyle w:val="ac"/>
            <w:sz w:val="28"/>
            <w:szCs w:val="28"/>
          </w:rPr>
          <w:t>gov</w:t>
        </w:r>
        <w:r w:rsidRPr="00D65DFC">
          <w:rPr>
            <w:rStyle w:val="ac"/>
            <w:sz w:val="28"/>
            <w:szCs w:val="28"/>
            <w:lang w:val="uk-UA"/>
          </w:rPr>
          <w:t>.</w:t>
        </w:r>
        <w:r w:rsidRPr="00D65DFC">
          <w:rPr>
            <w:rStyle w:val="ac"/>
            <w:sz w:val="28"/>
            <w:szCs w:val="28"/>
          </w:rPr>
          <w:t>ua</w:t>
        </w:r>
        <w:r w:rsidRPr="00D65DFC">
          <w:rPr>
            <w:rStyle w:val="ac"/>
            <w:sz w:val="28"/>
            <w:szCs w:val="28"/>
            <w:lang w:val="uk-UA"/>
          </w:rPr>
          <w:t>/</w:t>
        </w:r>
        <w:r w:rsidRPr="00D65DFC">
          <w:rPr>
            <w:rStyle w:val="ac"/>
            <w:sz w:val="28"/>
            <w:szCs w:val="28"/>
          </w:rPr>
          <w:t>news</w:t>
        </w:r>
        <w:r w:rsidRPr="00D65DFC">
          <w:rPr>
            <w:rStyle w:val="ac"/>
            <w:sz w:val="28"/>
            <w:szCs w:val="28"/>
            <w:lang w:val="uk-UA"/>
          </w:rPr>
          <w:t>/</w:t>
        </w:r>
      </w:hyperlink>
      <w:r w:rsidRPr="00D65DFC">
        <w:rPr>
          <w:sz w:val="28"/>
          <w:szCs w:val="28"/>
          <w:lang w:val="uk-UA" w:eastAsia="uk-UA"/>
        </w:rPr>
        <w:t>)</w:t>
      </w:r>
      <w:r w:rsidRPr="00D65DFC">
        <w:rPr>
          <w:rStyle w:val="13"/>
          <w:color w:val="000000"/>
          <w:sz w:val="28"/>
          <w:szCs w:val="28"/>
          <w:lang w:val="uk-UA" w:eastAsia="uk-UA"/>
        </w:rPr>
        <w:t>,</w:t>
      </w:r>
      <w:r w:rsidRPr="001C4027">
        <w:rPr>
          <w:rStyle w:val="13"/>
          <w:color w:val="000000"/>
          <w:sz w:val="28"/>
          <w:szCs w:val="28"/>
          <w:lang w:val="uk-UA" w:eastAsia="uk-UA"/>
        </w:rPr>
        <w:t xml:space="preserve"> як</w:t>
      </w:r>
      <w:r>
        <w:rPr>
          <w:rStyle w:val="13"/>
          <w:color w:val="000000"/>
          <w:sz w:val="28"/>
          <w:szCs w:val="28"/>
          <w:lang w:val="uk-UA" w:eastAsia="uk-UA"/>
        </w:rPr>
        <w:t>і</w:t>
      </w:r>
      <w:r w:rsidRPr="001C4027">
        <w:rPr>
          <w:rStyle w:val="13"/>
          <w:color w:val="000000"/>
          <w:sz w:val="28"/>
          <w:szCs w:val="28"/>
          <w:lang w:val="uk-UA" w:eastAsia="uk-UA"/>
        </w:rPr>
        <w:t xml:space="preserve"> розрахову</w:t>
      </w:r>
      <w:r>
        <w:rPr>
          <w:rStyle w:val="13"/>
          <w:color w:val="000000"/>
          <w:sz w:val="28"/>
          <w:szCs w:val="28"/>
          <w:lang w:val="uk-UA" w:eastAsia="uk-UA"/>
        </w:rPr>
        <w:t>ють</w:t>
      </w:r>
      <w:r w:rsidRPr="001C4027">
        <w:rPr>
          <w:rStyle w:val="13"/>
          <w:color w:val="000000"/>
          <w:sz w:val="28"/>
          <w:szCs w:val="28"/>
          <w:lang w:val="uk-UA" w:eastAsia="uk-UA"/>
        </w:rPr>
        <w:t xml:space="preserve"> на виконання соціальних</w:t>
      </w:r>
      <w:r>
        <w:rPr>
          <w:rStyle w:val="13"/>
          <w:color w:val="000000"/>
          <w:sz w:val="28"/>
          <w:szCs w:val="28"/>
          <w:lang w:val="uk-UA" w:eastAsia="uk-UA"/>
        </w:rPr>
        <w:t>, економічних</w:t>
      </w:r>
      <w:r w:rsidRPr="001C4027">
        <w:rPr>
          <w:rStyle w:val="13"/>
          <w:color w:val="000000"/>
          <w:sz w:val="28"/>
          <w:szCs w:val="28"/>
          <w:lang w:val="uk-UA" w:eastAsia="uk-UA"/>
        </w:rPr>
        <w:t xml:space="preserve"> програм, що фінансуються з міського бюджету.</w:t>
      </w:r>
    </w:p>
    <w:p w:rsidR="00D26BAF" w:rsidRPr="001C4027" w:rsidRDefault="00D26BAF" w:rsidP="00D26BAF">
      <w:pPr>
        <w:pStyle w:val="ad"/>
        <w:shd w:val="clear" w:color="auto" w:fill="auto"/>
        <w:spacing w:before="0" w:after="0" w:line="240" w:lineRule="auto"/>
        <w:ind w:left="23" w:right="23" w:firstLine="720"/>
        <w:rPr>
          <w:rStyle w:val="13"/>
          <w:color w:val="000000"/>
          <w:sz w:val="28"/>
          <w:szCs w:val="28"/>
          <w:lang w:val="uk-UA" w:eastAsia="uk-UA"/>
        </w:rPr>
      </w:pPr>
      <w:r w:rsidRPr="001C4027">
        <w:rPr>
          <w:rStyle w:val="13"/>
          <w:color w:val="000000"/>
          <w:sz w:val="28"/>
          <w:szCs w:val="28"/>
          <w:lang w:val="uk-UA" w:eastAsia="uk-UA"/>
        </w:rPr>
        <w:t xml:space="preserve">Питання наповнення бюджету міста, у тому числі через встанов-      лення ставок єдиного податку для фізичних осіб-підприємців </w:t>
      </w:r>
      <w:r>
        <w:rPr>
          <w:rStyle w:val="13"/>
          <w:color w:val="000000"/>
          <w:sz w:val="28"/>
          <w:szCs w:val="28"/>
          <w:lang w:val="uk-UA" w:eastAsia="uk-UA"/>
        </w:rPr>
        <w:t>І</w:t>
      </w:r>
      <w:r w:rsidRPr="001C4027">
        <w:rPr>
          <w:rStyle w:val="13"/>
          <w:color w:val="000000"/>
          <w:sz w:val="28"/>
          <w:szCs w:val="28"/>
          <w:lang w:val="uk-UA" w:eastAsia="uk-UA"/>
        </w:rPr>
        <w:t xml:space="preserve"> й </w:t>
      </w:r>
      <w:r>
        <w:rPr>
          <w:rStyle w:val="13"/>
          <w:color w:val="000000"/>
          <w:sz w:val="28"/>
          <w:szCs w:val="28"/>
          <w:lang w:val="uk-UA" w:eastAsia="uk-UA"/>
        </w:rPr>
        <w:t>ІІ</w:t>
      </w:r>
      <w:r w:rsidRPr="001C4027">
        <w:rPr>
          <w:rStyle w:val="13"/>
          <w:color w:val="000000"/>
          <w:sz w:val="28"/>
          <w:szCs w:val="28"/>
          <w:lang w:val="uk-UA" w:eastAsia="uk-UA"/>
        </w:rPr>
        <w:t xml:space="preserve"> груп платників єдиного податку за видами господарської діяльності, є сферою загальних інтересів суб’єктів господарювання (фізичних осіб-підприємців), органів місцевої влади й громади м. Кривого Рогу.</w:t>
      </w:r>
    </w:p>
    <w:p w:rsidR="00D26BAF" w:rsidRPr="001C4027" w:rsidRDefault="00D26BAF" w:rsidP="00D26BAF">
      <w:pPr>
        <w:pStyle w:val="ad"/>
        <w:shd w:val="clear" w:color="auto" w:fill="auto"/>
        <w:spacing w:before="0" w:after="0" w:line="240" w:lineRule="auto"/>
        <w:ind w:left="23" w:right="23" w:firstLine="720"/>
        <w:rPr>
          <w:rFonts w:cs="Courier New"/>
          <w:sz w:val="28"/>
          <w:szCs w:val="28"/>
          <w:lang w:val="uk-UA"/>
        </w:rPr>
      </w:pPr>
      <w:r w:rsidRPr="001C4027">
        <w:rPr>
          <w:rStyle w:val="13"/>
          <w:sz w:val="28"/>
          <w:szCs w:val="28"/>
          <w:lang w:val="uk-UA" w:eastAsia="uk-UA"/>
        </w:rPr>
        <w:t xml:space="preserve">Ринкові механізми не можуть бути застосовані при адмініструванні місцевих податків. Доцільним є втручання держави шляхом делегування повноважень з </w:t>
      </w:r>
      <w:r w:rsidRPr="001C4027">
        <w:rPr>
          <w:rStyle w:val="13"/>
          <w:bCs/>
          <w:sz w:val="28"/>
          <w:szCs w:val="28"/>
          <w:lang w:val="uk-UA"/>
        </w:rPr>
        <w:t>установлення</w:t>
      </w:r>
      <w:r>
        <w:rPr>
          <w:rStyle w:val="13"/>
          <w:bCs/>
          <w:sz w:val="28"/>
          <w:szCs w:val="28"/>
          <w:lang w:val="uk-UA"/>
        </w:rPr>
        <w:t xml:space="preserve"> розміру</w:t>
      </w:r>
      <w:r w:rsidRPr="001C4027">
        <w:rPr>
          <w:rStyle w:val="13"/>
          <w:bCs/>
          <w:sz w:val="28"/>
          <w:szCs w:val="28"/>
          <w:lang w:val="uk-UA"/>
        </w:rPr>
        <w:t xml:space="preserve"> ставок єдиного податку для</w:t>
      </w:r>
      <w:r>
        <w:rPr>
          <w:rStyle w:val="13"/>
          <w:bCs/>
          <w:sz w:val="28"/>
          <w:szCs w:val="28"/>
          <w:lang w:val="uk-UA"/>
        </w:rPr>
        <w:t xml:space="preserve"> </w:t>
      </w:r>
      <w:r w:rsidRPr="001C4027">
        <w:rPr>
          <w:rStyle w:val="13"/>
          <w:sz w:val="28"/>
          <w:szCs w:val="28"/>
          <w:lang w:val="uk-UA" w:eastAsia="uk-UA"/>
        </w:rPr>
        <w:t>суб’єктів малого підприємництва органам місцевого самоврядування, як це визначено Кодексом.</w:t>
      </w:r>
    </w:p>
    <w:p w:rsidR="00D26BAF" w:rsidRDefault="00D26BAF" w:rsidP="00D26BAF">
      <w:pPr>
        <w:pStyle w:val="ad"/>
        <w:shd w:val="clear" w:color="auto" w:fill="auto"/>
        <w:spacing w:before="0" w:after="0" w:line="240" w:lineRule="auto"/>
        <w:ind w:left="23" w:right="23" w:firstLine="720"/>
        <w:rPr>
          <w:rStyle w:val="13"/>
          <w:color w:val="000000"/>
          <w:sz w:val="28"/>
          <w:szCs w:val="28"/>
          <w:lang w:val="uk-UA" w:eastAsia="uk-UA"/>
        </w:rPr>
      </w:pPr>
      <w:r w:rsidRPr="001C4027">
        <w:rPr>
          <w:rStyle w:val="13"/>
          <w:color w:val="000000"/>
          <w:sz w:val="28"/>
          <w:szCs w:val="28"/>
          <w:lang w:val="uk-UA" w:eastAsia="uk-UA"/>
        </w:rPr>
        <w:lastRenderedPageBreak/>
        <w:t xml:space="preserve">Розв’язання проблеми </w:t>
      </w:r>
      <w:r w:rsidRPr="002212C6">
        <w:rPr>
          <w:rStyle w:val="af3"/>
          <w:b w:val="0"/>
          <w:sz w:val="28"/>
          <w:szCs w:val="28"/>
          <w:lang w:val="uk-UA"/>
        </w:rPr>
        <w:t>встановлення ставок єдиного податку для</w:t>
      </w:r>
      <w:r w:rsidRPr="001C4027">
        <w:rPr>
          <w:rStyle w:val="13"/>
          <w:color w:val="000000"/>
          <w:sz w:val="28"/>
          <w:szCs w:val="28"/>
          <w:lang w:val="uk-UA" w:eastAsia="uk-UA"/>
        </w:rPr>
        <w:t xml:space="preserve"> суб’єктів малого підприємництва міста Кривого Рогу</w:t>
      </w:r>
      <w:r>
        <w:rPr>
          <w:rStyle w:val="13"/>
          <w:color w:val="000000"/>
          <w:sz w:val="28"/>
          <w:szCs w:val="28"/>
          <w:lang w:val="uk-UA" w:eastAsia="uk-UA"/>
        </w:rPr>
        <w:t xml:space="preserve"> </w:t>
      </w:r>
      <w:r w:rsidRPr="001C4027">
        <w:rPr>
          <w:rStyle w:val="13"/>
          <w:color w:val="000000"/>
          <w:sz w:val="28"/>
          <w:szCs w:val="28"/>
          <w:lang w:val="uk-UA" w:eastAsia="uk-UA"/>
        </w:rPr>
        <w:t xml:space="preserve">за допомогою ринкового механізму неможливе, оскільки чинним законодавством передбачено, що  встановлення місцевих податків </w:t>
      </w:r>
      <w:r>
        <w:rPr>
          <w:rStyle w:val="13"/>
          <w:color w:val="000000"/>
          <w:sz w:val="28"/>
          <w:szCs w:val="28"/>
          <w:lang w:val="uk-UA" w:eastAsia="uk-UA"/>
        </w:rPr>
        <w:t>і</w:t>
      </w:r>
      <w:r w:rsidRPr="001C4027">
        <w:rPr>
          <w:rStyle w:val="13"/>
          <w:color w:val="000000"/>
          <w:sz w:val="28"/>
          <w:szCs w:val="28"/>
          <w:lang w:val="uk-UA" w:eastAsia="uk-UA"/>
        </w:rPr>
        <w:t xml:space="preserve"> зборів згідно з повноваженнями, визначе</w:t>
      </w:r>
      <w:r>
        <w:rPr>
          <w:rStyle w:val="13"/>
          <w:color w:val="000000"/>
          <w:sz w:val="28"/>
          <w:szCs w:val="28"/>
          <w:lang w:val="uk-UA" w:eastAsia="uk-UA"/>
        </w:rPr>
        <w:t>-</w:t>
      </w:r>
      <w:r w:rsidRPr="001C4027">
        <w:rPr>
          <w:rStyle w:val="13"/>
          <w:color w:val="000000"/>
          <w:sz w:val="28"/>
          <w:szCs w:val="28"/>
          <w:lang w:val="uk-UA" w:eastAsia="uk-UA"/>
        </w:rPr>
        <w:t xml:space="preserve">ними </w:t>
      </w:r>
      <w:r w:rsidRPr="003B0711">
        <w:rPr>
          <w:rStyle w:val="13"/>
          <w:sz w:val="28"/>
          <w:szCs w:val="28"/>
          <w:lang w:val="uk-UA" w:eastAsia="uk-UA"/>
        </w:rPr>
        <w:t>в статті 12 Кодексу</w:t>
      </w:r>
      <w:r w:rsidRPr="001C4027">
        <w:rPr>
          <w:rStyle w:val="13"/>
          <w:color w:val="000000"/>
          <w:sz w:val="28"/>
          <w:szCs w:val="28"/>
          <w:lang w:val="uk-UA" w:eastAsia="uk-UA"/>
        </w:rPr>
        <w:t xml:space="preserve"> можуть здійснювати тільки органи місцевого самоврядування.</w:t>
      </w:r>
    </w:p>
    <w:p w:rsidR="00D26BAF" w:rsidRPr="00BF41FD" w:rsidRDefault="00D26BAF" w:rsidP="00D26BAF">
      <w:pPr>
        <w:pStyle w:val="ad"/>
        <w:shd w:val="clear" w:color="auto" w:fill="auto"/>
        <w:spacing w:before="0" w:after="0" w:line="240" w:lineRule="auto"/>
        <w:ind w:left="23" w:right="23" w:firstLine="720"/>
        <w:rPr>
          <w:rStyle w:val="13"/>
          <w:sz w:val="28"/>
          <w:szCs w:val="28"/>
          <w:lang w:val="uk-UA" w:eastAsia="uk-UA"/>
        </w:rPr>
      </w:pPr>
      <w:r w:rsidRPr="00BF41FD">
        <w:rPr>
          <w:rStyle w:val="13"/>
          <w:sz w:val="28"/>
          <w:szCs w:val="28"/>
          <w:lang w:val="uk-UA" w:eastAsia="uk-UA"/>
        </w:rPr>
        <w:t xml:space="preserve">У разі відсутності регулювання, не буде забезпечено надходження єдиного податку </w:t>
      </w:r>
      <w:r>
        <w:rPr>
          <w:rStyle w:val="13"/>
          <w:sz w:val="28"/>
          <w:szCs w:val="28"/>
          <w:lang w:val="uk-UA" w:eastAsia="uk-UA"/>
        </w:rPr>
        <w:t xml:space="preserve">від </w:t>
      </w:r>
      <w:r w:rsidRPr="00BF41FD">
        <w:rPr>
          <w:rStyle w:val="13"/>
          <w:sz w:val="28"/>
          <w:szCs w:val="28"/>
          <w:lang w:val="uk-UA" w:eastAsia="uk-UA"/>
        </w:rPr>
        <w:t>платник</w:t>
      </w:r>
      <w:r>
        <w:rPr>
          <w:rStyle w:val="13"/>
          <w:sz w:val="28"/>
          <w:szCs w:val="28"/>
          <w:lang w:val="uk-UA" w:eastAsia="uk-UA"/>
        </w:rPr>
        <w:t>ів</w:t>
      </w:r>
      <w:r w:rsidRPr="00BF41FD">
        <w:rPr>
          <w:rStyle w:val="13"/>
          <w:sz w:val="28"/>
          <w:szCs w:val="28"/>
          <w:lang w:val="uk-UA" w:eastAsia="uk-UA"/>
        </w:rPr>
        <w:t xml:space="preserve"> І </w:t>
      </w:r>
      <w:r>
        <w:rPr>
          <w:rStyle w:val="13"/>
          <w:sz w:val="28"/>
          <w:szCs w:val="28"/>
          <w:lang w:val="uk-UA" w:eastAsia="uk-UA"/>
        </w:rPr>
        <w:t>і</w:t>
      </w:r>
      <w:r w:rsidRPr="00BF41FD">
        <w:rPr>
          <w:rStyle w:val="13"/>
          <w:sz w:val="28"/>
          <w:szCs w:val="28"/>
          <w:lang w:val="uk-UA" w:eastAsia="uk-UA"/>
        </w:rPr>
        <w:t xml:space="preserve"> ІІ груп та контролю за правильністю нарахування, повнотою й своєчасністю сплати</w:t>
      </w:r>
      <w:r>
        <w:rPr>
          <w:rStyle w:val="13"/>
          <w:sz w:val="28"/>
          <w:szCs w:val="28"/>
          <w:lang w:val="uk-UA" w:eastAsia="uk-UA"/>
        </w:rPr>
        <w:t>,</w:t>
      </w:r>
      <w:r w:rsidRPr="00BF41FD">
        <w:rPr>
          <w:rStyle w:val="13"/>
          <w:sz w:val="28"/>
          <w:szCs w:val="28"/>
          <w:lang w:val="uk-UA" w:eastAsia="uk-UA"/>
        </w:rPr>
        <w:t xml:space="preserve"> передбачени</w:t>
      </w:r>
      <w:r>
        <w:rPr>
          <w:rStyle w:val="13"/>
          <w:sz w:val="28"/>
          <w:szCs w:val="28"/>
          <w:lang w:val="uk-UA" w:eastAsia="uk-UA"/>
        </w:rPr>
        <w:t>х пунктом 10.2  статті</w:t>
      </w:r>
      <w:r w:rsidRPr="00BF41FD">
        <w:rPr>
          <w:rStyle w:val="13"/>
          <w:sz w:val="28"/>
          <w:szCs w:val="28"/>
          <w:lang w:val="uk-UA" w:eastAsia="uk-UA"/>
        </w:rPr>
        <w:t xml:space="preserve"> 10 Кодексу. Ураховуючи п.12.3.5 ст.12 Кодексу, якщо міська рада не </w:t>
      </w:r>
      <w:r>
        <w:rPr>
          <w:rStyle w:val="13"/>
          <w:sz w:val="28"/>
          <w:szCs w:val="28"/>
          <w:lang w:val="uk-UA" w:eastAsia="uk-UA"/>
        </w:rPr>
        <w:t>ухвале</w:t>
      </w:r>
      <w:r w:rsidRPr="00BF41FD">
        <w:rPr>
          <w:rStyle w:val="13"/>
          <w:sz w:val="28"/>
          <w:szCs w:val="28"/>
          <w:lang w:val="uk-UA" w:eastAsia="uk-UA"/>
        </w:rPr>
        <w:t xml:space="preserve"> рішення про встановлення місцевих податків і зборів, що є обов’язковими, такі податки до</w:t>
      </w:r>
      <w:r>
        <w:rPr>
          <w:rStyle w:val="13"/>
          <w:sz w:val="28"/>
          <w:szCs w:val="28"/>
          <w:lang w:val="uk-UA" w:eastAsia="uk-UA"/>
        </w:rPr>
        <w:t xml:space="preserve"> ухвалення</w:t>
      </w:r>
      <w:r w:rsidRPr="00BF41FD">
        <w:rPr>
          <w:rStyle w:val="13"/>
          <w:sz w:val="28"/>
          <w:szCs w:val="28"/>
          <w:lang w:val="uk-UA" w:eastAsia="uk-UA"/>
        </w:rPr>
        <w:t xml:space="preserve"> рішення справляються</w:t>
      </w:r>
      <w:r>
        <w:rPr>
          <w:rStyle w:val="13"/>
          <w:sz w:val="28"/>
          <w:szCs w:val="28"/>
          <w:lang w:val="uk-UA" w:eastAsia="uk-UA"/>
        </w:rPr>
        <w:t>,</w:t>
      </w:r>
      <w:r w:rsidRPr="00BF41FD">
        <w:rPr>
          <w:rStyle w:val="13"/>
          <w:sz w:val="28"/>
          <w:szCs w:val="28"/>
          <w:lang w:val="uk-UA" w:eastAsia="uk-UA"/>
        </w:rPr>
        <w:t xml:space="preserve"> виходячи з норм Кодексу із застосуванням мінімальних ставок. Негативний вплив буде завдано територіальній громаді міста, оскільки відсутність надходжень до бюджету  міста ставить під загрозу виконання цільових програм: соціальних, економічних, екологічних, розвитку підприємництва, електронного врядування, у сфері адміністративних послуг тощо, фінансування бюджетної сфери, виплату заробітної плати робітникам, які фінансуються з бюджету міста, та ін. </w:t>
      </w:r>
    </w:p>
    <w:p w:rsidR="00D26BAF" w:rsidRPr="001C4027" w:rsidRDefault="00D26BAF" w:rsidP="00D26BAF">
      <w:pPr>
        <w:ind w:firstLine="709"/>
        <w:jc w:val="both"/>
        <w:rPr>
          <w:rStyle w:val="13"/>
          <w:sz w:val="28"/>
          <w:szCs w:val="28"/>
        </w:rPr>
      </w:pPr>
      <w:r w:rsidRPr="001C4027">
        <w:rPr>
          <w:rStyle w:val="13"/>
          <w:sz w:val="28"/>
          <w:szCs w:val="28"/>
        </w:rPr>
        <w:t>Кожен податок є важливою складовою доході</w:t>
      </w:r>
      <w:proofErr w:type="gramStart"/>
      <w:r w:rsidRPr="001C4027">
        <w:rPr>
          <w:rStyle w:val="13"/>
          <w:sz w:val="28"/>
          <w:szCs w:val="28"/>
        </w:rPr>
        <w:t>в</w:t>
      </w:r>
      <w:proofErr w:type="gramEnd"/>
      <w:r w:rsidRPr="001C4027">
        <w:rPr>
          <w:rStyle w:val="13"/>
          <w:sz w:val="28"/>
          <w:szCs w:val="28"/>
        </w:rPr>
        <w:t xml:space="preserve"> бюджету, оскільки забезпечує внесок у його наповнення. Згідно з бюджетним законод</w:t>
      </w:r>
      <w:r>
        <w:rPr>
          <w:rStyle w:val="13"/>
          <w:sz w:val="28"/>
          <w:szCs w:val="28"/>
        </w:rPr>
        <w:t xml:space="preserve">авством єдиний податок є одним </w:t>
      </w:r>
      <w:r w:rsidRPr="001C4027">
        <w:rPr>
          <w:rStyle w:val="13"/>
          <w:sz w:val="28"/>
          <w:szCs w:val="28"/>
        </w:rPr>
        <w:t xml:space="preserve">з джерел надходжень загального фонду бюджету міста, за рахунок якого утримуються бюджетні установи, що забезпечують надання послуг населенню в галузях освіти, охорони здоров'я, </w:t>
      </w:r>
      <w:proofErr w:type="gramStart"/>
      <w:r w:rsidRPr="001C4027">
        <w:rPr>
          <w:rStyle w:val="13"/>
          <w:sz w:val="28"/>
          <w:szCs w:val="28"/>
        </w:rPr>
        <w:t>соц</w:t>
      </w:r>
      <w:proofErr w:type="gramEnd"/>
      <w:r w:rsidRPr="001C4027">
        <w:rPr>
          <w:rStyle w:val="13"/>
          <w:sz w:val="28"/>
          <w:szCs w:val="28"/>
        </w:rPr>
        <w:t xml:space="preserve">іального захисту, культури, фізичної культури та спорту. Також фінансуються </w:t>
      </w:r>
      <w:proofErr w:type="gramStart"/>
      <w:r w:rsidRPr="001C4027">
        <w:rPr>
          <w:rStyle w:val="13"/>
          <w:sz w:val="28"/>
          <w:szCs w:val="28"/>
        </w:rPr>
        <w:t>соц</w:t>
      </w:r>
      <w:proofErr w:type="gramEnd"/>
      <w:r w:rsidRPr="001C4027">
        <w:rPr>
          <w:rStyle w:val="13"/>
          <w:sz w:val="28"/>
          <w:szCs w:val="28"/>
        </w:rPr>
        <w:t xml:space="preserve">іально важливі місцеві </w:t>
      </w:r>
      <w:r>
        <w:rPr>
          <w:rStyle w:val="13"/>
          <w:sz w:val="28"/>
          <w:szCs w:val="28"/>
        </w:rPr>
        <w:t xml:space="preserve">цільові </w:t>
      </w:r>
      <w:r w:rsidRPr="001C4027">
        <w:rPr>
          <w:rStyle w:val="13"/>
          <w:sz w:val="28"/>
          <w:szCs w:val="28"/>
        </w:rPr>
        <w:t>програми, зокрема:</w:t>
      </w:r>
    </w:p>
    <w:p w:rsidR="00D26BAF" w:rsidRPr="00D77213" w:rsidRDefault="00D26BAF" w:rsidP="00D26BAF">
      <w:pPr>
        <w:widowControl/>
        <w:ind w:firstLine="709"/>
        <w:jc w:val="both"/>
        <w:rPr>
          <w:sz w:val="28"/>
          <w:szCs w:val="20"/>
          <w:lang w:eastAsia="ru-RU"/>
        </w:rPr>
      </w:pPr>
      <w:r w:rsidRPr="00D77213">
        <w:rPr>
          <w:sz w:val="28"/>
          <w:szCs w:val="20"/>
          <w:lang w:eastAsia="ru-RU"/>
        </w:rPr>
        <w:t xml:space="preserve">- Програма </w:t>
      </w:r>
      <w:proofErr w:type="gramStart"/>
      <w:r w:rsidRPr="00D77213">
        <w:rPr>
          <w:sz w:val="28"/>
          <w:szCs w:val="20"/>
          <w:lang w:eastAsia="ru-RU"/>
        </w:rPr>
        <w:t>соц</w:t>
      </w:r>
      <w:proofErr w:type="gramEnd"/>
      <w:r w:rsidRPr="00D77213">
        <w:rPr>
          <w:sz w:val="28"/>
          <w:szCs w:val="20"/>
          <w:lang w:eastAsia="ru-RU"/>
        </w:rPr>
        <w:t xml:space="preserve">іального захисту окремих категорій мешканців м. Кривого </w:t>
      </w:r>
    </w:p>
    <w:p w:rsidR="00D26BAF" w:rsidRPr="00D77213" w:rsidRDefault="00D26BAF" w:rsidP="00D26BAF">
      <w:pPr>
        <w:widowControl/>
        <w:jc w:val="both"/>
        <w:rPr>
          <w:sz w:val="28"/>
          <w:szCs w:val="20"/>
          <w:lang w:eastAsia="ru-RU"/>
        </w:rPr>
      </w:pPr>
      <w:r w:rsidRPr="00D77213">
        <w:rPr>
          <w:sz w:val="28"/>
          <w:szCs w:val="20"/>
          <w:lang w:eastAsia="ru-RU"/>
        </w:rPr>
        <w:t xml:space="preserve">Рогу на відповідні бюджетні роки, у рамках якої надаються </w:t>
      </w:r>
      <w:proofErr w:type="gramStart"/>
      <w:r w:rsidRPr="00D77213">
        <w:rPr>
          <w:sz w:val="28"/>
          <w:szCs w:val="20"/>
          <w:lang w:eastAsia="ru-RU"/>
        </w:rPr>
        <w:t>р</w:t>
      </w:r>
      <w:proofErr w:type="gramEnd"/>
      <w:r w:rsidRPr="00D77213">
        <w:rPr>
          <w:sz w:val="28"/>
          <w:szCs w:val="20"/>
          <w:lang w:eastAsia="ru-RU"/>
        </w:rPr>
        <w:t xml:space="preserve">ізні види матеріальної допомоги та пільги найуразливішим верствам населення. На її виконання щороку необхідно понад 420,0 </w:t>
      </w:r>
      <w:proofErr w:type="gramStart"/>
      <w:r w:rsidRPr="00D77213">
        <w:rPr>
          <w:sz w:val="28"/>
          <w:szCs w:val="20"/>
          <w:lang w:eastAsia="ru-RU"/>
        </w:rPr>
        <w:t>млн</w:t>
      </w:r>
      <w:proofErr w:type="gramEnd"/>
      <w:r w:rsidRPr="00D77213">
        <w:rPr>
          <w:sz w:val="28"/>
          <w:szCs w:val="20"/>
          <w:lang w:eastAsia="ru-RU"/>
        </w:rPr>
        <w:t xml:space="preserve"> грн;</w:t>
      </w:r>
    </w:p>
    <w:p w:rsidR="00D26BAF" w:rsidRPr="00E201FD" w:rsidRDefault="00D26BAF" w:rsidP="00D26BAF">
      <w:pPr>
        <w:widowControl/>
        <w:tabs>
          <w:tab w:val="left" w:pos="709"/>
          <w:tab w:val="left" w:pos="851"/>
        </w:tabs>
        <w:jc w:val="both"/>
        <w:rPr>
          <w:color w:val="000000" w:themeColor="text1"/>
          <w:sz w:val="28"/>
          <w:szCs w:val="20"/>
          <w:lang w:eastAsia="ru-RU"/>
        </w:rPr>
      </w:pPr>
      <w:r w:rsidRPr="00E201FD">
        <w:rPr>
          <w:color w:val="000000" w:themeColor="text1"/>
          <w:sz w:val="28"/>
          <w:szCs w:val="20"/>
          <w:lang w:eastAsia="ru-RU"/>
        </w:rPr>
        <w:t xml:space="preserve">          - міська міжгалузева комплексна програма «Здоров'я нації» у м. Кривому Розі на 2017 – 2021 роки, спрямована на забезпечення дитячим харчуванням дітей з малозабезпечених сімей та народжених від ВІ</w:t>
      </w:r>
      <w:proofErr w:type="gramStart"/>
      <w:r w:rsidRPr="00E201FD">
        <w:rPr>
          <w:color w:val="000000" w:themeColor="text1"/>
          <w:sz w:val="28"/>
          <w:szCs w:val="20"/>
          <w:lang w:eastAsia="ru-RU"/>
        </w:rPr>
        <w:t>Л-</w:t>
      </w:r>
      <w:proofErr w:type="gramEnd"/>
      <w:r w:rsidRPr="00E201FD">
        <w:rPr>
          <w:color w:val="000000" w:themeColor="text1"/>
          <w:sz w:val="28"/>
          <w:szCs w:val="20"/>
          <w:lang w:eastAsia="ru-RU"/>
        </w:rPr>
        <w:t xml:space="preserve">інфікованих матерів, лікувальним харчуванням хворих на фенілкетонурію, безкоштовними лікарськими засобами та витратними матеріалами тяжко хворих, проведення туберкулінодіагностики дитячого населення, забезпечення </w:t>
      </w:r>
      <w:proofErr w:type="gramStart"/>
      <w:r w:rsidRPr="00E201FD">
        <w:rPr>
          <w:color w:val="000000" w:themeColor="text1"/>
          <w:sz w:val="28"/>
          <w:szCs w:val="20"/>
          <w:lang w:eastAsia="ru-RU"/>
        </w:rPr>
        <w:t>соц</w:t>
      </w:r>
      <w:proofErr w:type="gramEnd"/>
      <w:r w:rsidRPr="00E201FD">
        <w:rPr>
          <w:color w:val="000000" w:themeColor="text1"/>
          <w:sz w:val="28"/>
          <w:szCs w:val="20"/>
          <w:lang w:eastAsia="ru-RU"/>
        </w:rPr>
        <w:t xml:space="preserve">іальної підтримки пацієнтів, хворих на туберкульоз, та інших видатків, пов’язаних з діяльністю заходів охорони здоров’я. На </w:t>
      </w:r>
      <w:r>
        <w:rPr>
          <w:color w:val="000000" w:themeColor="text1"/>
          <w:sz w:val="28"/>
          <w:szCs w:val="20"/>
          <w:lang w:eastAsia="ru-RU"/>
        </w:rPr>
        <w:t xml:space="preserve">її </w:t>
      </w:r>
      <w:r w:rsidRPr="00E201FD">
        <w:rPr>
          <w:color w:val="000000" w:themeColor="text1"/>
          <w:sz w:val="28"/>
          <w:szCs w:val="20"/>
          <w:lang w:eastAsia="ru-RU"/>
        </w:rPr>
        <w:t xml:space="preserve">виконання </w:t>
      </w:r>
      <w:r>
        <w:rPr>
          <w:color w:val="000000" w:themeColor="text1"/>
          <w:sz w:val="28"/>
          <w:szCs w:val="20"/>
          <w:lang w:eastAsia="ru-RU"/>
        </w:rPr>
        <w:t>в</w:t>
      </w:r>
      <w:r w:rsidRPr="00E201FD">
        <w:rPr>
          <w:color w:val="000000" w:themeColor="text1"/>
          <w:sz w:val="28"/>
          <w:szCs w:val="20"/>
          <w:lang w:eastAsia="ru-RU"/>
        </w:rPr>
        <w:t xml:space="preserve"> міському бюджеті щороку передбачаються кошти</w:t>
      </w:r>
      <w:r>
        <w:rPr>
          <w:color w:val="000000" w:themeColor="text1"/>
          <w:sz w:val="28"/>
          <w:szCs w:val="20"/>
          <w:lang w:eastAsia="ru-RU"/>
        </w:rPr>
        <w:t xml:space="preserve"> в сумі</w:t>
      </w:r>
      <w:r w:rsidRPr="00E201FD">
        <w:rPr>
          <w:color w:val="000000" w:themeColor="text1"/>
          <w:sz w:val="28"/>
          <w:szCs w:val="20"/>
          <w:lang w:eastAsia="ru-RU"/>
        </w:rPr>
        <w:t xml:space="preserve"> 290,0 млн</w:t>
      </w:r>
      <w:r>
        <w:rPr>
          <w:color w:val="000000" w:themeColor="text1"/>
          <w:sz w:val="28"/>
          <w:szCs w:val="20"/>
          <w:lang w:eastAsia="ru-RU"/>
        </w:rPr>
        <w:t xml:space="preserve"> </w:t>
      </w:r>
      <w:r w:rsidRPr="00E201FD">
        <w:rPr>
          <w:color w:val="000000" w:themeColor="text1"/>
          <w:sz w:val="28"/>
          <w:szCs w:val="20"/>
          <w:lang w:eastAsia="ru-RU"/>
        </w:rPr>
        <w:t xml:space="preserve">грн; </w:t>
      </w:r>
    </w:p>
    <w:p w:rsidR="00D26BAF" w:rsidRPr="00D77213" w:rsidRDefault="00D26BAF" w:rsidP="00D26BAF">
      <w:pPr>
        <w:widowControl/>
        <w:jc w:val="both"/>
        <w:rPr>
          <w:sz w:val="28"/>
          <w:szCs w:val="20"/>
          <w:lang w:eastAsia="ru-RU"/>
        </w:rPr>
      </w:pPr>
      <w:r w:rsidRPr="00D77213">
        <w:rPr>
          <w:sz w:val="28"/>
          <w:szCs w:val="20"/>
          <w:lang w:eastAsia="ru-RU"/>
        </w:rPr>
        <w:tab/>
        <w:t>- Програма перспективного розвитку освіти м. Кривого Рогу на 2019 – 2021 роки, згідно з якою забезпечуються бе</w:t>
      </w:r>
      <w:r>
        <w:rPr>
          <w:sz w:val="28"/>
          <w:szCs w:val="20"/>
          <w:lang w:eastAsia="ru-RU"/>
        </w:rPr>
        <w:t>зкоштовним харчуванням учні 1–</w:t>
      </w:r>
      <w:r w:rsidRPr="00D77213">
        <w:rPr>
          <w:sz w:val="28"/>
          <w:szCs w:val="20"/>
          <w:lang w:eastAsia="ru-RU"/>
        </w:rPr>
        <w:t xml:space="preserve">4 класів, вихованці та учні з числа </w:t>
      </w:r>
      <w:proofErr w:type="gramStart"/>
      <w:r w:rsidRPr="00D77213">
        <w:rPr>
          <w:sz w:val="28"/>
          <w:szCs w:val="20"/>
          <w:lang w:eastAsia="ru-RU"/>
        </w:rPr>
        <w:t>п</w:t>
      </w:r>
      <w:proofErr w:type="gramEnd"/>
      <w:r w:rsidRPr="00D77213">
        <w:rPr>
          <w:sz w:val="28"/>
          <w:szCs w:val="20"/>
          <w:lang w:eastAsia="ru-RU"/>
        </w:rPr>
        <w:t xml:space="preserve">ільгових категорій (діти з багатодітних сімей у загальноосвітніх закладах міста, діти зі студентських сімей, які перебувають у дошкільних закладах міста, діти, батьки яких </w:t>
      </w:r>
      <w:r w:rsidRPr="00D77213">
        <w:rPr>
          <w:sz w:val="28"/>
          <w:szCs w:val="28"/>
          <w:lang w:eastAsia="ru-RU"/>
        </w:rPr>
        <w:t xml:space="preserve">задіяні або загинули, перебувають у полоні, пропали безвісти в ході антитерористичної операції на сході України й </w:t>
      </w:r>
      <w:r w:rsidRPr="00D77213">
        <w:rPr>
          <w:sz w:val="28"/>
          <w:szCs w:val="28"/>
          <w:lang w:eastAsia="ru-RU"/>
        </w:rPr>
        <w:lastRenderedPageBreak/>
        <w:t>операції об’єднаних сил у Донецькій і Луганській областях, які є учнями закладів загальної середньої освіти міста та вихованцями закладів дошкільної освіти</w:t>
      </w:r>
      <w:r w:rsidRPr="00D77213">
        <w:rPr>
          <w:sz w:val="28"/>
          <w:szCs w:val="20"/>
          <w:lang w:eastAsia="ru-RU"/>
        </w:rPr>
        <w:t xml:space="preserve">), утримуються Комунальні позашкільні заклади «Дитячий оздоровчий </w:t>
      </w:r>
      <w:proofErr w:type="gramStart"/>
      <w:r w:rsidRPr="00D77213">
        <w:rPr>
          <w:sz w:val="28"/>
          <w:szCs w:val="20"/>
          <w:lang w:eastAsia="ru-RU"/>
        </w:rPr>
        <w:t>таб</w:t>
      </w:r>
      <w:proofErr w:type="gramEnd"/>
      <w:r w:rsidRPr="00D77213">
        <w:rPr>
          <w:sz w:val="28"/>
          <w:szCs w:val="20"/>
          <w:lang w:eastAsia="ru-RU"/>
        </w:rPr>
        <w:t xml:space="preserve">ір «Слава», «Сонячний» та «Старт» Криворізької міської ради, де щороку оздоровлюються діти </w:t>
      </w:r>
      <w:proofErr w:type="gramStart"/>
      <w:r w:rsidRPr="00D77213">
        <w:rPr>
          <w:sz w:val="28"/>
          <w:szCs w:val="20"/>
          <w:lang w:eastAsia="ru-RU"/>
        </w:rPr>
        <w:t>п</w:t>
      </w:r>
      <w:proofErr w:type="gramEnd"/>
      <w:r w:rsidRPr="00D77213">
        <w:rPr>
          <w:sz w:val="28"/>
          <w:szCs w:val="20"/>
          <w:lang w:eastAsia="ru-RU"/>
        </w:rPr>
        <w:t>ільгових категорій,</w:t>
      </w:r>
      <w:r w:rsidRPr="00D77213">
        <w:rPr>
          <w:sz w:val="28"/>
          <w:szCs w:val="28"/>
          <w:lang w:eastAsia="ru-RU"/>
        </w:rPr>
        <w:t xml:space="preserve"> діти, батьки яких задіяні або загинули, перебувають у полоні, пропали безвісти в ході антитерористичної операції на сході України й операції об’єднаних сил у Донецькій і Луганській областях</w:t>
      </w:r>
      <w:r w:rsidRPr="00D77213">
        <w:rPr>
          <w:sz w:val="28"/>
          <w:szCs w:val="20"/>
          <w:lang w:eastAsia="ru-RU"/>
        </w:rPr>
        <w:t xml:space="preserve">, проводяться видатки на покращення матеріально-технічної бази навчальних закладів. На реалізацію цієї програми щорічно передбачаються кошти </w:t>
      </w:r>
      <w:r>
        <w:rPr>
          <w:sz w:val="28"/>
          <w:szCs w:val="20"/>
          <w:lang w:eastAsia="ru-RU"/>
        </w:rPr>
        <w:t xml:space="preserve">в сумі понад 152,0 </w:t>
      </w:r>
      <w:proofErr w:type="gramStart"/>
      <w:r>
        <w:rPr>
          <w:sz w:val="28"/>
          <w:szCs w:val="20"/>
          <w:lang w:eastAsia="ru-RU"/>
        </w:rPr>
        <w:t>млн</w:t>
      </w:r>
      <w:proofErr w:type="gramEnd"/>
      <w:r>
        <w:rPr>
          <w:sz w:val="28"/>
          <w:szCs w:val="20"/>
          <w:lang w:eastAsia="ru-RU"/>
        </w:rPr>
        <w:t> грн</w:t>
      </w:r>
      <w:r w:rsidRPr="00D77213">
        <w:rPr>
          <w:sz w:val="28"/>
          <w:szCs w:val="20"/>
          <w:lang w:eastAsia="ru-RU"/>
        </w:rPr>
        <w:t>;</w:t>
      </w:r>
    </w:p>
    <w:p w:rsidR="00D26BAF" w:rsidRPr="00D77213" w:rsidRDefault="00D26BAF" w:rsidP="00D26BAF">
      <w:pPr>
        <w:widowControl/>
        <w:jc w:val="both"/>
        <w:rPr>
          <w:sz w:val="28"/>
          <w:szCs w:val="20"/>
          <w:lang w:eastAsia="ru-RU"/>
        </w:rPr>
      </w:pPr>
      <w:r w:rsidRPr="00D77213">
        <w:rPr>
          <w:sz w:val="28"/>
          <w:szCs w:val="28"/>
          <w:lang w:eastAsia="ru-RU"/>
        </w:rPr>
        <w:t xml:space="preserve">а також інші програми </w:t>
      </w:r>
      <w:proofErr w:type="gramStart"/>
      <w:r w:rsidRPr="00D77213">
        <w:rPr>
          <w:sz w:val="28"/>
          <w:szCs w:val="28"/>
          <w:lang w:eastAsia="ru-RU"/>
        </w:rPr>
        <w:t>у</w:t>
      </w:r>
      <w:proofErr w:type="gramEnd"/>
      <w:r w:rsidRPr="00D77213">
        <w:rPr>
          <w:sz w:val="28"/>
          <w:szCs w:val="28"/>
          <w:lang w:eastAsia="ru-RU"/>
        </w:rPr>
        <w:t xml:space="preserve"> сферах житлово-комунального та дорожнього господарства, транспорту тощо.</w:t>
      </w:r>
    </w:p>
    <w:p w:rsidR="00D26BAF" w:rsidRPr="00AB7885" w:rsidRDefault="00D26BAF" w:rsidP="00D26BAF">
      <w:pPr>
        <w:widowControl/>
        <w:ind w:firstLine="709"/>
        <w:jc w:val="both"/>
        <w:rPr>
          <w:sz w:val="28"/>
          <w:szCs w:val="20"/>
          <w:lang w:eastAsia="ru-RU"/>
        </w:rPr>
      </w:pPr>
      <w:r w:rsidRPr="00AB7885">
        <w:rPr>
          <w:sz w:val="28"/>
          <w:szCs w:val="20"/>
          <w:lang w:eastAsia="ru-RU"/>
        </w:rPr>
        <w:t xml:space="preserve">Стабільність надходжень, що формують загальний фонд бюджету міста, дозволяє забезпечити безперебійну його життєдіяльність у </w:t>
      </w:r>
      <w:proofErr w:type="gramStart"/>
      <w:r w:rsidRPr="00AB7885">
        <w:rPr>
          <w:sz w:val="28"/>
          <w:szCs w:val="20"/>
          <w:lang w:eastAsia="ru-RU"/>
        </w:rPr>
        <w:t>р</w:t>
      </w:r>
      <w:proofErr w:type="gramEnd"/>
      <w:r w:rsidRPr="00AB7885">
        <w:rPr>
          <w:sz w:val="28"/>
          <w:szCs w:val="20"/>
          <w:lang w:eastAsia="ru-RU"/>
        </w:rPr>
        <w:t>ізних сферах, забезпечити своєчасну виплату заробітної плати працівникам бюджетних установ, провести всі інші соціально важливі видатки, отримати всім мешканцям міста суспільні послуги в тій чи іншій сфері, якою опікуються органи місцевого самоврядування.</w:t>
      </w:r>
    </w:p>
    <w:p w:rsidR="00D26BAF" w:rsidRPr="00AB7885" w:rsidRDefault="00D26BAF" w:rsidP="00D26BAF">
      <w:pPr>
        <w:pStyle w:val="ad"/>
        <w:shd w:val="clear" w:color="auto" w:fill="auto"/>
        <w:spacing w:before="0" w:after="0" w:line="240" w:lineRule="auto"/>
        <w:ind w:left="23" w:right="23" w:firstLine="720"/>
        <w:rPr>
          <w:sz w:val="28"/>
          <w:szCs w:val="28"/>
          <w:lang w:val="uk-UA" w:eastAsia="uk-UA"/>
        </w:rPr>
      </w:pPr>
    </w:p>
    <w:p w:rsidR="00D26BAF" w:rsidRPr="004F3680" w:rsidRDefault="00D26BAF" w:rsidP="00D26BAF">
      <w:pPr>
        <w:pStyle w:val="a6"/>
        <w:jc w:val="center"/>
        <w:rPr>
          <w:b/>
          <w:i/>
          <w:sz w:val="28"/>
          <w:szCs w:val="28"/>
          <w:shd w:val="clear" w:color="auto" w:fill="FFFFFF"/>
          <w:lang w:val="uk-UA"/>
        </w:rPr>
      </w:pPr>
      <w:bookmarkStart w:id="6" w:name="bookmark3"/>
      <w:r w:rsidRPr="001C4027">
        <w:rPr>
          <w:rStyle w:val="11"/>
          <w:i/>
          <w:sz w:val="28"/>
          <w:szCs w:val="28"/>
          <w:lang w:val="uk-UA"/>
        </w:rPr>
        <w:t>ІІ. Цілі державного регулювання</w:t>
      </w:r>
      <w:bookmarkEnd w:id="6"/>
    </w:p>
    <w:p w:rsidR="00D26BAF" w:rsidRDefault="00D26BAF" w:rsidP="00D26BAF">
      <w:pPr>
        <w:pStyle w:val="ad"/>
        <w:shd w:val="clear" w:color="auto" w:fill="auto"/>
        <w:spacing w:before="0" w:after="0" w:line="240" w:lineRule="auto"/>
        <w:ind w:left="23" w:right="23" w:firstLine="697"/>
        <w:rPr>
          <w:rStyle w:val="13"/>
          <w:color w:val="000000"/>
          <w:sz w:val="28"/>
          <w:szCs w:val="28"/>
          <w:lang w:val="uk-UA" w:eastAsia="uk-UA"/>
        </w:rPr>
      </w:pPr>
      <w:r w:rsidRPr="005D394C">
        <w:rPr>
          <w:rStyle w:val="13"/>
          <w:sz w:val="28"/>
          <w:szCs w:val="28"/>
          <w:lang w:val="uk-UA" w:eastAsia="uk-UA"/>
        </w:rPr>
        <w:t>Проєкт</w:t>
      </w:r>
      <w:r w:rsidRPr="001C4027">
        <w:rPr>
          <w:rStyle w:val="13"/>
          <w:color w:val="000000"/>
          <w:sz w:val="28"/>
          <w:szCs w:val="28"/>
          <w:lang w:val="uk-UA" w:eastAsia="uk-UA"/>
        </w:rPr>
        <w:t xml:space="preserve"> рішення міської ради спрямований на розв’язання завдання, визначеного в попередньому розділі аналізу регуляторного впливу. Цілями державного регулювання є</w:t>
      </w:r>
      <w:r>
        <w:rPr>
          <w:rStyle w:val="13"/>
          <w:color w:val="000000"/>
          <w:sz w:val="28"/>
          <w:szCs w:val="28"/>
          <w:lang w:val="uk-UA" w:eastAsia="uk-UA"/>
        </w:rPr>
        <w:t>:</w:t>
      </w:r>
    </w:p>
    <w:p w:rsidR="00D26BAF" w:rsidRPr="00326DC7" w:rsidRDefault="00D26BAF" w:rsidP="00D26BAF">
      <w:pPr>
        <w:pStyle w:val="ad"/>
        <w:numPr>
          <w:ilvl w:val="0"/>
          <w:numId w:val="40"/>
        </w:numPr>
        <w:shd w:val="clear" w:color="auto" w:fill="auto"/>
        <w:tabs>
          <w:tab w:val="left" w:pos="993"/>
        </w:tabs>
        <w:spacing w:before="0" w:after="0" w:line="240" w:lineRule="auto"/>
        <w:ind w:left="0" w:right="23" w:firstLine="720"/>
        <w:rPr>
          <w:rStyle w:val="13"/>
          <w:sz w:val="28"/>
          <w:szCs w:val="28"/>
          <w:lang w:val="uk-UA" w:eastAsia="uk-UA"/>
        </w:rPr>
      </w:pPr>
      <w:r w:rsidRPr="001C4027">
        <w:rPr>
          <w:rStyle w:val="13"/>
          <w:color w:val="000000"/>
          <w:sz w:val="28"/>
          <w:szCs w:val="28"/>
          <w:lang w:val="uk-UA" w:eastAsia="uk-UA"/>
        </w:rPr>
        <w:t>установлення ставок єдиного податку відповідно до вимог Кодексу для суб’єктів господарювання – платників податку І та ІІ груп залежно від виду господарської діяльності</w:t>
      </w:r>
      <w:r>
        <w:rPr>
          <w:rStyle w:val="13"/>
          <w:color w:val="000000"/>
          <w:sz w:val="28"/>
          <w:szCs w:val="28"/>
          <w:lang w:val="uk-UA" w:eastAsia="uk-UA"/>
        </w:rPr>
        <w:t>;</w:t>
      </w:r>
    </w:p>
    <w:p w:rsidR="00D26BAF" w:rsidRPr="003B0711" w:rsidRDefault="00D26BAF" w:rsidP="00D26BAF">
      <w:pPr>
        <w:pStyle w:val="ad"/>
        <w:numPr>
          <w:ilvl w:val="0"/>
          <w:numId w:val="40"/>
        </w:numPr>
        <w:shd w:val="clear" w:color="auto" w:fill="auto"/>
        <w:tabs>
          <w:tab w:val="left" w:pos="993"/>
        </w:tabs>
        <w:spacing w:before="0" w:after="0" w:line="240" w:lineRule="auto"/>
        <w:ind w:left="0" w:right="23" w:firstLine="720"/>
        <w:rPr>
          <w:rStyle w:val="13"/>
          <w:sz w:val="28"/>
          <w:szCs w:val="28"/>
          <w:lang w:val="uk-UA" w:eastAsia="uk-UA"/>
        </w:rPr>
      </w:pPr>
      <w:r w:rsidRPr="003B0711">
        <w:rPr>
          <w:rStyle w:val="13"/>
          <w:sz w:val="28"/>
          <w:szCs w:val="28"/>
          <w:lang w:val="uk-UA" w:eastAsia="uk-UA"/>
        </w:rPr>
        <w:t xml:space="preserve">отримання до бюджету міста надходжень від сплати єдиного податку </w:t>
      </w:r>
      <w:r>
        <w:rPr>
          <w:rStyle w:val="13"/>
          <w:sz w:val="28"/>
          <w:szCs w:val="28"/>
          <w:lang w:val="uk-UA" w:eastAsia="uk-UA"/>
        </w:rPr>
        <w:t>в</w:t>
      </w:r>
      <w:r w:rsidRPr="003B0711">
        <w:rPr>
          <w:rStyle w:val="13"/>
          <w:sz w:val="28"/>
          <w:szCs w:val="28"/>
          <w:lang w:val="uk-UA" w:eastAsia="uk-UA"/>
        </w:rPr>
        <w:t xml:space="preserve"> перший рік регулювання майже 80,90</w:t>
      </w:r>
      <w:r>
        <w:rPr>
          <w:rStyle w:val="13"/>
          <w:sz w:val="28"/>
          <w:szCs w:val="28"/>
          <w:lang w:val="uk-UA" w:eastAsia="uk-UA"/>
        </w:rPr>
        <w:t xml:space="preserve"> млн грн</w:t>
      </w:r>
      <w:r w:rsidRPr="003B0711">
        <w:rPr>
          <w:rStyle w:val="13"/>
          <w:sz w:val="28"/>
          <w:szCs w:val="28"/>
          <w:lang w:val="uk-UA" w:eastAsia="uk-UA"/>
        </w:rPr>
        <w:t xml:space="preserve">; </w:t>
      </w:r>
    </w:p>
    <w:p w:rsidR="00D26BAF" w:rsidRDefault="00D26BAF" w:rsidP="00D26BAF">
      <w:pPr>
        <w:pStyle w:val="ad"/>
        <w:numPr>
          <w:ilvl w:val="0"/>
          <w:numId w:val="40"/>
        </w:numPr>
        <w:shd w:val="clear" w:color="auto" w:fill="auto"/>
        <w:tabs>
          <w:tab w:val="left" w:pos="993"/>
        </w:tabs>
        <w:spacing w:before="0" w:after="0" w:line="240" w:lineRule="auto"/>
        <w:ind w:left="0" w:right="23" w:firstLine="720"/>
        <w:rPr>
          <w:rStyle w:val="13"/>
          <w:sz w:val="28"/>
          <w:szCs w:val="28"/>
          <w:lang w:val="uk-UA" w:eastAsia="uk-UA"/>
        </w:rPr>
      </w:pPr>
      <w:r w:rsidRPr="001C4027">
        <w:rPr>
          <w:rStyle w:val="13"/>
          <w:sz w:val="28"/>
          <w:szCs w:val="28"/>
          <w:lang w:val="uk-UA" w:eastAsia="uk-UA"/>
        </w:rPr>
        <w:t xml:space="preserve">забезпечення виконання </w:t>
      </w:r>
      <w:r>
        <w:rPr>
          <w:rStyle w:val="13"/>
          <w:sz w:val="28"/>
          <w:szCs w:val="28"/>
          <w:lang w:val="uk-UA" w:eastAsia="uk-UA"/>
        </w:rPr>
        <w:t xml:space="preserve">цільових </w:t>
      </w:r>
      <w:r w:rsidRPr="001C4027">
        <w:rPr>
          <w:rStyle w:val="13"/>
          <w:sz w:val="28"/>
          <w:szCs w:val="28"/>
          <w:lang w:val="uk-UA" w:eastAsia="uk-UA"/>
        </w:rPr>
        <w:t xml:space="preserve">програм: соціальних, економічних, екологічних, розвитку підприємництва,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p w:rsidR="00D26BAF" w:rsidRDefault="00D26BAF" w:rsidP="00D26BAF">
      <w:pPr>
        <w:ind w:firstLine="708"/>
        <w:rPr>
          <w:sz w:val="28"/>
          <w:szCs w:val="28"/>
        </w:rPr>
      </w:pPr>
      <w:r w:rsidRPr="00116FD5">
        <w:rPr>
          <w:sz w:val="28"/>
          <w:szCs w:val="28"/>
        </w:rPr>
        <w:t>Індикаторами в досягнені цілей можуть бути:</w:t>
      </w:r>
    </w:p>
    <w:p w:rsidR="00D26BAF" w:rsidRPr="004A4D35" w:rsidRDefault="00D26BAF" w:rsidP="00D26BAF">
      <w:pPr>
        <w:pStyle w:val="ad"/>
        <w:numPr>
          <w:ilvl w:val="0"/>
          <w:numId w:val="40"/>
        </w:numPr>
        <w:shd w:val="clear" w:color="auto" w:fill="auto"/>
        <w:tabs>
          <w:tab w:val="left" w:pos="993"/>
        </w:tabs>
        <w:spacing w:before="0" w:after="0" w:line="240" w:lineRule="auto"/>
        <w:ind w:left="0" w:right="23" w:firstLine="708"/>
        <w:rPr>
          <w:sz w:val="28"/>
          <w:szCs w:val="28"/>
          <w:lang w:val="uk-UA"/>
        </w:rPr>
      </w:pPr>
      <w:r w:rsidRPr="00B76931">
        <w:rPr>
          <w:sz w:val="28"/>
          <w:szCs w:val="28"/>
          <w:lang w:val="uk-UA"/>
        </w:rPr>
        <w:t xml:space="preserve">кількісний – прогнозні показники надходжень до бюджету міста                    при сталій чисельності платників податку </w:t>
      </w:r>
      <w:r>
        <w:rPr>
          <w:sz w:val="28"/>
          <w:szCs w:val="28"/>
          <w:lang w:val="uk-UA"/>
        </w:rPr>
        <w:t>складуть 80,90 млн грн</w:t>
      </w:r>
      <w:r w:rsidRPr="00B76931">
        <w:rPr>
          <w:sz w:val="28"/>
          <w:szCs w:val="28"/>
          <w:lang w:val="uk-UA"/>
        </w:rPr>
        <w:t xml:space="preserve">: І група – 6,50  </w:t>
      </w:r>
      <w:r>
        <w:rPr>
          <w:sz w:val="28"/>
          <w:szCs w:val="28"/>
          <w:lang w:val="uk-UA"/>
        </w:rPr>
        <w:t>млн грн, ІІ група – 74,40 млн</w:t>
      </w:r>
      <w:r w:rsidRPr="00B76931">
        <w:rPr>
          <w:sz w:val="28"/>
          <w:szCs w:val="28"/>
          <w:lang w:val="uk-UA"/>
        </w:rPr>
        <w:t xml:space="preserve"> грн. </w:t>
      </w:r>
      <w:r w:rsidRPr="004A4D35">
        <w:rPr>
          <w:sz w:val="28"/>
          <w:szCs w:val="28"/>
          <w:lang w:val="uk-UA"/>
        </w:rPr>
        <w:t>Кількість суб’єктів господарювання, що підпадають під дію регулювання – 10</w:t>
      </w:r>
      <w:r w:rsidRPr="00B76931">
        <w:rPr>
          <w:sz w:val="28"/>
          <w:szCs w:val="28"/>
        </w:rPr>
        <w:t> </w:t>
      </w:r>
      <w:r w:rsidRPr="004A4D35">
        <w:rPr>
          <w:sz w:val="28"/>
          <w:szCs w:val="28"/>
          <w:lang w:val="uk-UA"/>
        </w:rPr>
        <w:t>293 особи: І група – 3 002 особи, ІІ – 7 291 особа. Надходження 80,9</w:t>
      </w:r>
      <w:r w:rsidRPr="00B76931">
        <w:rPr>
          <w:sz w:val="28"/>
          <w:szCs w:val="28"/>
          <w:lang w:val="uk-UA"/>
        </w:rPr>
        <w:t>0</w:t>
      </w:r>
      <w:r>
        <w:rPr>
          <w:sz w:val="28"/>
          <w:szCs w:val="28"/>
          <w:lang w:val="uk-UA"/>
        </w:rPr>
        <w:t xml:space="preserve"> млн грн</w:t>
      </w:r>
      <w:r w:rsidRPr="004A4D35">
        <w:rPr>
          <w:sz w:val="28"/>
          <w:szCs w:val="28"/>
          <w:lang w:val="uk-UA"/>
        </w:rPr>
        <w:t xml:space="preserve"> від сплати єдиного податку забезпечить економічний розвиток міста, населення отримає вигоду у вигляді збільшення</w:t>
      </w:r>
      <w:r>
        <w:rPr>
          <w:sz w:val="28"/>
          <w:szCs w:val="28"/>
          <w:lang w:val="uk-UA"/>
        </w:rPr>
        <w:t xml:space="preserve"> розміру соціальних відрахувань</w:t>
      </w:r>
      <w:r w:rsidRPr="00B76931">
        <w:rPr>
          <w:sz w:val="28"/>
          <w:szCs w:val="28"/>
          <w:lang w:val="uk-UA"/>
        </w:rPr>
        <w:t>;</w:t>
      </w:r>
    </w:p>
    <w:p w:rsidR="00D26BAF" w:rsidRPr="003B0711" w:rsidRDefault="00D26BAF" w:rsidP="00D26BAF">
      <w:pPr>
        <w:ind w:firstLine="708"/>
        <w:jc w:val="both"/>
        <w:rPr>
          <w:sz w:val="28"/>
          <w:szCs w:val="28"/>
        </w:rPr>
      </w:pPr>
      <w:r>
        <w:rPr>
          <w:sz w:val="28"/>
          <w:szCs w:val="28"/>
        </w:rPr>
        <w:t xml:space="preserve">- </w:t>
      </w:r>
      <w:r w:rsidRPr="006B0F72">
        <w:rPr>
          <w:sz w:val="28"/>
          <w:szCs w:val="28"/>
        </w:rPr>
        <w:t xml:space="preserve">часовий – </w:t>
      </w:r>
      <w:r>
        <w:rPr>
          <w:sz w:val="28"/>
          <w:szCs w:val="28"/>
        </w:rPr>
        <w:t>у</w:t>
      </w:r>
      <w:r w:rsidRPr="006B0F72">
        <w:rPr>
          <w:sz w:val="28"/>
          <w:szCs w:val="28"/>
        </w:rPr>
        <w:t>провадження регуляторного акт</w:t>
      </w:r>
      <w:r>
        <w:rPr>
          <w:sz w:val="28"/>
          <w:szCs w:val="28"/>
        </w:rPr>
        <w:t xml:space="preserve">а відповідно </w:t>
      </w:r>
      <w:proofErr w:type="gramStart"/>
      <w:r>
        <w:rPr>
          <w:sz w:val="28"/>
          <w:szCs w:val="28"/>
        </w:rPr>
        <w:t>до</w:t>
      </w:r>
      <w:proofErr w:type="gramEnd"/>
      <w:r>
        <w:rPr>
          <w:sz w:val="28"/>
          <w:szCs w:val="28"/>
        </w:rPr>
        <w:t xml:space="preserve"> чинного законодавства</w:t>
      </w:r>
      <w:r w:rsidRPr="006B0F72">
        <w:rPr>
          <w:sz w:val="28"/>
          <w:szCs w:val="28"/>
        </w:rPr>
        <w:t xml:space="preserve">. До бюджету </w:t>
      </w:r>
      <w:r>
        <w:rPr>
          <w:sz w:val="28"/>
          <w:szCs w:val="28"/>
        </w:rPr>
        <w:t xml:space="preserve">міста надійде 80,90 </w:t>
      </w:r>
      <w:proofErr w:type="gramStart"/>
      <w:r>
        <w:rPr>
          <w:sz w:val="28"/>
          <w:szCs w:val="28"/>
        </w:rPr>
        <w:t>млн</w:t>
      </w:r>
      <w:proofErr w:type="gramEnd"/>
      <w:r w:rsidRPr="006B0F72">
        <w:rPr>
          <w:sz w:val="28"/>
          <w:szCs w:val="28"/>
        </w:rPr>
        <w:t xml:space="preserve"> грн</w:t>
      </w:r>
      <w:r>
        <w:rPr>
          <w:sz w:val="28"/>
          <w:szCs w:val="28"/>
        </w:rPr>
        <w:t>, щомісячно буде надходити 6,74 млн грн</w:t>
      </w:r>
      <w:r>
        <w:rPr>
          <w:rStyle w:val="13"/>
          <w:sz w:val="28"/>
          <w:szCs w:val="28"/>
        </w:rPr>
        <w:t>;</w:t>
      </w:r>
    </w:p>
    <w:p w:rsidR="00D26BAF" w:rsidRPr="003549CC" w:rsidRDefault="00D26BAF" w:rsidP="00D26BAF">
      <w:pPr>
        <w:pStyle w:val="a6"/>
        <w:ind w:firstLine="708"/>
        <w:jc w:val="both"/>
        <w:rPr>
          <w:rStyle w:val="13"/>
          <w:sz w:val="28"/>
          <w:szCs w:val="28"/>
          <w:lang w:eastAsia="uk-UA"/>
        </w:rPr>
      </w:pPr>
      <w:r w:rsidRPr="003549CC">
        <w:rPr>
          <w:rStyle w:val="13"/>
          <w:sz w:val="28"/>
          <w:szCs w:val="28"/>
          <w:lang w:eastAsia="uk-UA"/>
        </w:rPr>
        <w:t xml:space="preserve">- якісний – </w:t>
      </w:r>
      <w:proofErr w:type="gramStart"/>
      <w:r w:rsidRPr="003549CC">
        <w:rPr>
          <w:rStyle w:val="13"/>
          <w:sz w:val="28"/>
          <w:szCs w:val="28"/>
          <w:lang w:eastAsia="uk-UA"/>
        </w:rPr>
        <w:t>р</w:t>
      </w:r>
      <w:proofErr w:type="gramEnd"/>
      <w:r w:rsidRPr="003549CC">
        <w:rPr>
          <w:rStyle w:val="13"/>
          <w:sz w:val="28"/>
          <w:szCs w:val="28"/>
          <w:lang w:eastAsia="uk-UA"/>
        </w:rPr>
        <w:t xml:space="preserve">івень </w:t>
      </w:r>
      <w:r>
        <w:rPr>
          <w:rStyle w:val="13"/>
          <w:sz w:val="28"/>
          <w:szCs w:val="28"/>
          <w:lang w:val="uk-UA" w:eastAsia="uk-UA"/>
        </w:rPr>
        <w:t xml:space="preserve">ознайомлення </w:t>
      </w:r>
      <w:r w:rsidRPr="003549CC">
        <w:rPr>
          <w:rStyle w:val="13"/>
          <w:sz w:val="28"/>
          <w:szCs w:val="28"/>
          <w:lang w:eastAsia="uk-UA"/>
        </w:rPr>
        <w:t>з вимогами регулювання.</w:t>
      </w:r>
    </w:p>
    <w:p w:rsidR="00D26BAF" w:rsidRDefault="00D26BAF" w:rsidP="00D26BAF">
      <w:pPr>
        <w:pStyle w:val="a6"/>
        <w:spacing w:line="233" w:lineRule="auto"/>
        <w:ind w:firstLine="708"/>
        <w:jc w:val="both"/>
        <w:rPr>
          <w:rStyle w:val="13"/>
          <w:rFonts w:eastAsia="Times New Roman"/>
          <w:sz w:val="28"/>
          <w:szCs w:val="28"/>
          <w:lang w:val="uk-UA" w:eastAsia="uk-UA"/>
        </w:rPr>
      </w:pPr>
      <w:r w:rsidRPr="001C4027">
        <w:rPr>
          <w:rStyle w:val="13"/>
          <w:rFonts w:eastAsia="Times New Roman"/>
          <w:sz w:val="28"/>
          <w:szCs w:val="28"/>
          <w:lang w:val="uk-UA" w:eastAsia="uk-UA"/>
        </w:rPr>
        <w:lastRenderedPageBreak/>
        <w:t xml:space="preserve">Ухвалення рішення сприяє підвищенню рівня податкової дисципліни, ефективності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контролю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державної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фіскальної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служби</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 в частині наповненості </w:t>
      </w:r>
    </w:p>
    <w:p w:rsidR="00D26BAF" w:rsidRPr="001C4027" w:rsidRDefault="00D26BAF" w:rsidP="00D26BAF">
      <w:pPr>
        <w:pStyle w:val="a6"/>
        <w:spacing w:line="233" w:lineRule="auto"/>
        <w:jc w:val="both"/>
        <w:rPr>
          <w:rStyle w:val="13"/>
          <w:rFonts w:eastAsia="Times New Roman"/>
          <w:sz w:val="28"/>
          <w:szCs w:val="28"/>
          <w:lang w:val="uk-UA" w:eastAsia="uk-UA"/>
        </w:rPr>
      </w:pPr>
      <w:r w:rsidRPr="001C4027">
        <w:rPr>
          <w:rStyle w:val="13"/>
          <w:rFonts w:eastAsia="Times New Roman"/>
          <w:sz w:val="28"/>
          <w:szCs w:val="28"/>
          <w:lang w:val="uk-UA" w:eastAsia="uk-UA"/>
        </w:rPr>
        <w:t>бюджету міста</w:t>
      </w:r>
      <w:r>
        <w:rPr>
          <w:rStyle w:val="13"/>
          <w:rFonts w:eastAsia="Times New Roman"/>
          <w:sz w:val="28"/>
          <w:szCs w:val="28"/>
          <w:lang w:val="uk-UA" w:eastAsia="uk-UA"/>
        </w:rPr>
        <w:t>,</w:t>
      </w:r>
      <w:r w:rsidRPr="001C4027">
        <w:rPr>
          <w:rStyle w:val="13"/>
          <w:rFonts w:eastAsia="Times New Roman"/>
          <w:sz w:val="28"/>
          <w:szCs w:val="28"/>
          <w:lang w:val="uk-UA" w:eastAsia="uk-UA"/>
        </w:rPr>
        <w:t xml:space="preserve"> </w:t>
      </w:r>
      <w:r>
        <w:rPr>
          <w:rStyle w:val="13"/>
          <w:rFonts w:eastAsia="Times New Roman"/>
          <w:sz w:val="28"/>
          <w:szCs w:val="28"/>
          <w:lang w:val="uk-UA" w:eastAsia="uk-UA"/>
        </w:rPr>
        <w:t xml:space="preserve"> своєчасності сплати податку та забезпечення фінансування цільових програм.</w:t>
      </w:r>
    </w:p>
    <w:p w:rsidR="00D26BAF" w:rsidRPr="001C4027" w:rsidRDefault="00D26BAF" w:rsidP="00D26BAF">
      <w:pPr>
        <w:pStyle w:val="a6"/>
        <w:spacing w:line="233" w:lineRule="auto"/>
        <w:ind w:firstLine="720"/>
        <w:jc w:val="both"/>
        <w:rPr>
          <w:sz w:val="28"/>
          <w:szCs w:val="28"/>
          <w:lang w:val="uk-UA"/>
        </w:rPr>
      </w:pPr>
      <w:r w:rsidRPr="001C4027">
        <w:rPr>
          <w:sz w:val="28"/>
          <w:szCs w:val="28"/>
          <w:lang w:val="uk-UA"/>
        </w:rPr>
        <w:t>Дотримання правових аспектів буде виконано шляхом направлення:</w:t>
      </w:r>
    </w:p>
    <w:p w:rsidR="00D26BAF" w:rsidRDefault="00D26BAF" w:rsidP="00D26BAF">
      <w:pPr>
        <w:pStyle w:val="a6"/>
        <w:spacing w:line="233" w:lineRule="auto"/>
        <w:ind w:firstLine="720"/>
        <w:jc w:val="both"/>
        <w:rPr>
          <w:rStyle w:val="13"/>
          <w:rFonts w:eastAsia="Times New Roman"/>
          <w:sz w:val="28"/>
          <w:szCs w:val="28"/>
          <w:lang w:val="uk-UA" w:eastAsia="uk-UA"/>
        </w:rPr>
      </w:pPr>
      <w:r w:rsidRPr="001C4027">
        <w:rPr>
          <w:sz w:val="28"/>
          <w:szCs w:val="28"/>
          <w:lang w:val="uk-UA"/>
        </w:rPr>
        <w:t xml:space="preserve">- </w:t>
      </w:r>
      <w:r w:rsidRPr="005D394C">
        <w:rPr>
          <w:sz w:val="28"/>
          <w:szCs w:val="28"/>
          <w:lang w:val="uk-UA"/>
        </w:rPr>
        <w:t>проєкту</w:t>
      </w:r>
      <w:r w:rsidRPr="001C4027">
        <w:rPr>
          <w:sz w:val="28"/>
          <w:szCs w:val="28"/>
          <w:lang w:val="uk-UA"/>
        </w:rPr>
        <w:t xml:space="preserve">  </w:t>
      </w:r>
      <w:r>
        <w:rPr>
          <w:sz w:val="28"/>
          <w:szCs w:val="28"/>
          <w:lang w:val="uk-UA"/>
        </w:rPr>
        <w:t xml:space="preserve">рішення </w:t>
      </w:r>
      <w:r w:rsidRPr="001C4027">
        <w:rPr>
          <w:sz w:val="28"/>
          <w:szCs w:val="28"/>
          <w:lang w:val="uk-UA"/>
        </w:rPr>
        <w:t xml:space="preserve">до  </w:t>
      </w:r>
      <w:r w:rsidRPr="001C4027">
        <w:rPr>
          <w:rStyle w:val="13"/>
          <w:rFonts w:eastAsia="Times New Roman"/>
          <w:sz w:val="28"/>
          <w:szCs w:val="28"/>
          <w:lang w:val="uk-UA" w:eastAsia="uk-UA"/>
        </w:rPr>
        <w:t>Дніпропетровського терит</w:t>
      </w:r>
      <w:r>
        <w:rPr>
          <w:rStyle w:val="13"/>
          <w:rFonts w:eastAsia="Times New Roman"/>
          <w:sz w:val="28"/>
          <w:szCs w:val="28"/>
          <w:lang w:val="uk-UA" w:eastAsia="uk-UA"/>
        </w:rPr>
        <w:t>оріального відділення Антимонопольного  комітету  України</w:t>
      </w:r>
      <w:r w:rsidRPr="001C4027">
        <w:rPr>
          <w:rStyle w:val="13"/>
          <w:rFonts w:eastAsia="Times New Roman"/>
          <w:sz w:val="28"/>
          <w:szCs w:val="28"/>
          <w:lang w:val="uk-UA" w:eastAsia="uk-UA"/>
        </w:rPr>
        <w:t xml:space="preserve">  як  такого,  що  мо</w:t>
      </w:r>
      <w:r>
        <w:rPr>
          <w:rStyle w:val="13"/>
          <w:rFonts w:eastAsia="Times New Roman"/>
          <w:sz w:val="28"/>
          <w:szCs w:val="28"/>
          <w:lang w:val="uk-UA" w:eastAsia="uk-UA"/>
        </w:rPr>
        <w:t xml:space="preserve">же  вплинути  на  конкуренцію, </w:t>
      </w:r>
      <w:r w:rsidRPr="001C4027">
        <w:rPr>
          <w:rStyle w:val="13"/>
          <w:rFonts w:eastAsia="Times New Roman"/>
          <w:sz w:val="28"/>
          <w:szCs w:val="28"/>
          <w:lang w:val="uk-UA" w:eastAsia="uk-UA"/>
        </w:rPr>
        <w:t>зокрема щодо створення суб'єктів господарювання, установлення й зміни правил їх поведінки на ринку, або що мож</w:t>
      </w:r>
      <w:r>
        <w:rPr>
          <w:rStyle w:val="13"/>
          <w:rFonts w:eastAsia="Times New Roman"/>
          <w:sz w:val="28"/>
          <w:szCs w:val="28"/>
          <w:lang w:val="uk-UA" w:eastAsia="uk-UA"/>
        </w:rPr>
        <w:t>е</w:t>
      </w:r>
      <w:r w:rsidRPr="001C4027">
        <w:rPr>
          <w:rStyle w:val="13"/>
          <w:rFonts w:eastAsia="Times New Roman"/>
          <w:sz w:val="28"/>
          <w:szCs w:val="28"/>
          <w:lang w:val="uk-UA" w:eastAsia="uk-UA"/>
        </w:rPr>
        <w:t xml:space="preserve"> призвести до недопущення, усунення, обмеження чи спотворення конкуренції на відповідних ринках (відповідно до статті 20 Закону України «Про Антимонопольний комітет України</w:t>
      </w:r>
      <w:r>
        <w:rPr>
          <w:rStyle w:val="13"/>
          <w:rFonts w:eastAsia="Times New Roman"/>
          <w:sz w:val="28"/>
          <w:szCs w:val="28"/>
          <w:lang w:val="uk-UA" w:eastAsia="uk-UA"/>
        </w:rPr>
        <w:t>»</w:t>
      </w:r>
      <w:r w:rsidRPr="001C4027">
        <w:rPr>
          <w:rStyle w:val="13"/>
          <w:rFonts w:eastAsia="Times New Roman"/>
          <w:sz w:val="28"/>
          <w:szCs w:val="28"/>
          <w:lang w:val="uk-UA" w:eastAsia="uk-UA"/>
        </w:rPr>
        <w:t xml:space="preserve">); </w:t>
      </w:r>
    </w:p>
    <w:p w:rsidR="00D26BAF" w:rsidRPr="001C4027" w:rsidRDefault="00D26BAF" w:rsidP="00D26BAF">
      <w:pPr>
        <w:pStyle w:val="a6"/>
        <w:spacing w:line="233" w:lineRule="auto"/>
        <w:ind w:firstLine="720"/>
        <w:jc w:val="both"/>
        <w:rPr>
          <w:rStyle w:val="13"/>
          <w:rFonts w:eastAsia="Times New Roman"/>
          <w:sz w:val="28"/>
          <w:szCs w:val="28"/>
          <w:lang w:val="uk-UA" w:eastAsia="uk-UA"/>
        </w:rPr>
      </w:pPr>
      <w:r>
        <w:rPr>
          <w:rStyle w:val="13"/>
          <w:rFonts w:eastAsia="Times New Roman"/>
          <w:sz w:val="28"/>
          <w:szCs w:val="28"/>
          <w:lang w:val="uk-UA" w:eastAsia="uk-UA"/>
        </w:rPr>
        <w:t>- проєкту рішення міської ради та аналізу його регуляторного впливу до Державної регуляторної служби України для надання пропозицій щодо їх удосконалення відповідно до принципів державної регуляторної політики;</w:t>
      </w:r>
    </w:p>
    <w:p w:rsidR="00D26BAF" w:rsidRPr="001C4027" w:rsidRDefault="00D26BAF" w:rsidP="00D26BAF">
      <w:pPr>
        <w:pStyle w:val="a6"/>
        <w:spacing w:line="233" w:lineRule="auto"/>
        <w:ind w:firstLine="720"/>
        <w:jc w:val="both"/>
        <w:rPr>
          <w:rStyle w:val="13"/>
          <w:rFonts w:eastAsia="Times New Roman"/>
          <w:sz w:val="28"/>
          <w:szCs w:val="28"/>
          <w:lang w:val="uk-UA" w:eastAsia="uk-UA"/>
        </w:rPr>
      </w:pPr>
      <w:r w:rsidRPr="001C4027">
        <w:rPr>
          <w:rStyle w:val="13"/>
          <w:rFonts w:eastAsia="Times New Roman"/>
          <w:sz w:val="28"/>
          <w:szCs w:val="28"/>
          <w:lang w:val="uk-UA" w:eastAsia="uk-UA"/>
        </w:rPr>
        <w:t xml:space="preserve">- копії </w:t>
      </w:r>
      <w:r>
        <w:rPr>
          <w:rStyle w:val="13"/>
          <w:rFonts w:eastAsia="Times New Roman"/>
          <w:sz w:val="28"/>
          <w:szCs w:val="28"/>
          <w:lang w:val="uk-UA" w:eastAsia="uk-UA"/>
        </w:rPr>
        <w:t xml:space="preserve">ухваленого </w:t>
      </w:r>
      <w:r w:rsidRPr="001C4027">
        <w:rPr>
          <w:rStyle w:val="13"/>
          <w:rFonts w:eastAsia="Times New Roman"/>
          <w:sz w:val="28"/>
          <w:szCs w:val="28"/>
          <w:lang w:val="uk-UA" w:eastAsia="uk-UA"/>
        </w:rPr>
        <w:t>рішення</w:t>
      </w:r>
      <w:r>
        <w:rPr>
          <w:rStyle w:val="13"/>
          <w:rFonts w:eastAsia="Times New Roman"/>
          <w:sz w:val="28"/>
          <w:szCs w:val="28"/>
          <w:lang w:val="uk-UA" w:eastAsia="uk-UA"/>
        </w:rPr>
        <w:t xml:space="preserve"> міської ради</w:t>
      </w:r>
      <w:r w:rsidRPr="001C4027">
        <w:rPr>
          <w:rStyle w:val="13"/>
          <w:rFonts w:eastAsia="Times New Roman"/>
          <w:sz w:val="28"/>
          <w:szCs w:val="28"/>
          <w:lang w:val="uk-UA" w:eastAsia="uk-UA"/>
        </w:rPr>
        <w:t xml:space="preserve"> про встановлення місцевих податків чи зборів у електронному вигляді в десятиденний строк з дня ухвален</w:t>
      </w:r>
      <w:r>
        <w:rPr>
          <w:rStyle w:val="13"/>
          <w:rFonts w:eastAsia="Times New Roman"/>
          <w:sz w:val="28"/>
          <w:szCs w:val="28"/>
          <w:lang w:val="uk-UA" w:eastAsia="uk-UA"/>
        </w:rPr>
        <w:t>ня до контро</w:t>
      </w:r>
      <w:r w:rsidRPr="001C4027">
        <w:rPr>
          <w:rStyle w:val="13"/>
          <w:rFonts w:eastAsia="Times New Roman"/>
          <w:sz w:val="28"/>
          <w:szCs w:val="28"/>
          <w:lang w:val="uk-UA" w:eastAsia="uk-UA"/>
        </w:rPr>
        <w:t xml:space="preserve">люючого органу, у якому перебувають на обліку платники відповідних місцевих податків </w:t>
      </w:r>
      <w:r>
        <w:rPr>
          <w:rStyle w:val="13"/>
          <w:rFonts w:eastAsia="Times New Roman"/>
          <w:sz w:val="28"/>
          <w:szCs w:val="28"/>
          <w:lang w:val="uk-UA" w:eastAsia="uk-UA"/>
        </w:rPr>
        <w:t>і</w:t>
      </w:r>
      <w:r w:rsidRPr="001C4027">
        <w:rPr>
          <w:rStyle w:val="13"/>
          <w:rFonts w:eastAsia="Times New Roman"/>
          <w:sz w:val="28"/>
          <w:szCs w:val="28"/>
          <w:lang w:val="uk-UA" w:eastAsia="uk-UA"/>
        </w:rPr>
        <w:t xml:space="preserve"> зборів, але не пізніше 01 липня року, що передує бюджетному періоду, у якому планується застосовування встановлю</w:t>
      </w:r>
      <w:r>
        <w:rPr>
          <w:rStyle w:val="13"/>
          <w:rFonts w:eastAsia="Times New Roman"/>
          <w:sz w:val="28"/>
          <w:szCs w:val="28"/>
          <w:lang w:val="uk-UA" w:eastAsia="uk-UA"/>
        </w:rPr>
        <w:t>-</w:t>
      </w:r>
      <w:r w:rsidRPr="001C4027">
        <w:rPr>
          <w:rStyle w:val="13"/>
          <w:rFonts w:eastAsia="Times New Roman"/>
          <w:sz w:val="28"/>
          <w:szCs w:val="28"/>
          <w:lang w:val="uk-UA" w:eastAsia="uk-UA"/>
        </w:rPr>
        <w:t xml:space="preserve">ваних місцевих податків </w:t>
      </w:r>
      <w:r>
        <w:rPr>
          <w:rStyle w:val="13"/>
          <w:rFonts w:eastAsia="Times New Roman"/>
          <w:sz w:val="28"/>
          <w:szCs w:val="28"/>
          <w:lang w:val="uk-UA" w:eastAsia="uk-UA"/>
        </w:rPr>
        <w:t>і</w:t>
      </w:r>
      <w:r w:rsidRPr="001C4027">
        <w:rPr>
          <w:rStyle w:val="13"/>
          <w:rFonts w:eastAsia="Times New Roman"/>
          <w:sz w:val="28"/>
          <w:szCs w:val="28"/>
          <w:lang w:val="uk-UA" w:eastAsia="uk-UA"/>
        </w:rPr>
        <w:t xml:space="preserve"> зборів або змін до них (стаття 12.3.3. Кодексу).</w:t>
      </w:r>
    </w:p>
    <w:p w:rsidR="00D26BAF" w:rsidRDefault="00D26BAF" w:rsidP="00D26BAF">
      <w:pPr>
        <w:pStyle w:val="a6"/>
        <w:spacing w:line="233" w:lineRule="auto"/>
        <w:jc w:val="both"/>
        <w:rPr>
          <w:rStyle w:val="13"/>
          <w:rFonts w:eastAsia="Times New Roman"/>
          <w:sz w:val="28"/>
          <w:szCs w:val="28"/>
          <w:lang w:val="uk-UA" w:eastAsia="uk-UA"/>
        </w:rPr>
      </w:pPr>
      <w:r w:rsidRPr="001C4027">
        <w:rPr>
          <w:rStyle w:val="13"/>
          <w:rFonts w:eastAsia="Times New Roman"/>
          <w:sz w:val="28"/>
          <w:szCs w:val="28"/>
          <w:lang w:val="uk-UA" w:eastAsia="uk-UA"/>
        </w:rPr>
        <w:tab/>
      </w:r>
    </w:p>
    <w:p w:rsidR="00D26BAF" w:rsidRDefault="00D26BAF" w:rsidP="00D26BAF">
      <w:pPr>
        <w:pStyle w:val="a6"/>
        <w:spacing w:line="233" w:lineRule="auto"/>
        <w:jc w:val="center"/>
        <w:rPr>
          <w:rStyle w:val="2"/>
          <w:bCs w:val="0"/>
          <w:i/>
          <w:color w:val="000000"/>
          <w:sz w:val="28"/>
          <w:szCs w:val="28"/>
          <w:lang w:val="uk-UA" w:eastAsia="uk-UA"/>
        </w:rPr>
      </w:pPr>
      <w:r w:rsidRPr="001C4027">
        <w:rPr>
          <w:rStyle w:val="2"/>
          <w:i/>
          <w:color w:val="000000"/>
          <w:sz w:val="28"/>
          <w:szCs w:val="28"/>
          <w:lang w:val="uk-UA" w:eastAsia="uk-UA"/>
        </w:rPr>
        <w:t>ІІІ. Визначення та оцінка альтернативних способів досягнення цілей</w:t>
      </w:r>
    </w:p>
    <w:p w:rsidR="00D26BAF" w:rsidRPr="001C4027" w:rsidRDefault="00D26BAF" w:rsidP="00D26BAF">
      <w:pPr>
        <w:pStyle w:val="a6"/>
        <w:spacing w:line="233" w:lineRule="auto"/>
        <w:ind w:firstLine="708"/>
        <w:jc w:val="both"/>
        <w:rPr>
          <w:rStyle w:val="2"/>
          <w:bCs w:val="0"/>
          <w:i/>
          <w:color w:val="000000"/>
          <w:sz w:val="28"/>
          <w:szCs w:val="28"/>
          <w:lang w:val="uk-UA" w:eastAsia="uk-UA"/>
        </w:rPr>
      </w:pPr>
    </w:p>
    <w:p w:rsidR="00D26BAF" w:rsidRDefault="00D26BAF" w:rsidP="00D26BAF">
      <w:pPr>
        <w:pStyle w:val="a6"/>
        <w:jc w:val="right"/>
        <w:rPr>
          <w:rStyle w:val="13"/>
          <w:i/>
          <w:color w:val="000000"/>
          <w:lang w:val="uk-UA" w:eastAsia="uk-UA"/>
        </w:rPr>
      </w:pPr>
      <w:r w:rsidRPr="001C4027">
        <w:rPr>
          <w:rStyle w:val="13"/>
          <w:i/>
          <w:color w:val="000000"/>
          <w:lang w:val="uk-UA" w:eastAsia="uk-UA"/>
        </w:rPr>
        <w:t>Таблиця 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095"/>
      </w:tblGrid>
      <w:tr w:rsidR="00D26BAF" w:rsidRPr="001C4027" w:rsidTr="0091345C">
        <w:tc>
          <w:tcPr>
            <w:tcW w:w="3686" w:type="dxa"/>
            <w:shd w:val="clear" w:color="auto" w:fill="auto"/>
          </w:tcPr>
          <w:p w:rsidR="00D26BAF" w:rsidRPr="009A14B7" w:rsidRDefault="00D26BAF" w:rsidP="0091345C">
            <w:pPr>
              <w:pStyle w:val="a6"/>
              <w:spacing w:line="235" w:lineRule="auto"/>
              <w:jc w:val="center"/>
              <w:rPr>
                <w:b/>
                <w:i/>
                <w:sz w:val="4"/>
                <w:szCs w:val="4"/>
                <w:lang w:val="uk-UA"/>
              </w:rPr>
            </w:pPr>
          </w:p>
          <w:p w:rsidR="00D26BAF" w:rsidRPr="001C4027" w:rsidRDefault="00D26BAF" w:rsidP="0091345C">
            <w:pPr>
              <w:pStyle w:val="a6"/>
              <w:spacing w:line="235" w:lineRule="auto"/>
              <w:jc w:val="center"/>
              <w:rPr>
                <w:b/>
                <w:i/>
                <w:lang w:val="uk-UA"/>
              </w:rPr>
            </w:pPr>
            <w:r w:rsidRPr="001C4027">
              <w:rPr>
                <w:b/>
                <w:i/>
                <w:lang w:val="uk-UA"/>
              </w:rPr>
              <w:t>Вид альтернативи</w:t>
            </w:r>
          </w:p>
        </w:tc>
        <w:tc>
          <w:tcPr>
            <w:tcW w:w="6095" w:type="dxa"/>
            <w:shd w:val="clear" w:color="auto" w:fill="auto"/>
          </w:tcPr>
          <w:p w:rsidR="00D26BAF" w:rsidRPr="009A14B7" w:rsidRDefault="00D26BAF" w:rsidP="0091345C">
            <w:pPr>
              <w:pStyle w:val="a6"/>
              <w:spacing w:line="235" w:lineRule="auto"/>
              <w:jc w:val="center"/>
              <w:rPr>
                <w:b/>
                <w:i/>
                <w:sz w:val="4"/>
                <w:szCs w:val="4"/>
                <w:lang w:val="uk-UA"/>
              </w:rPr>
            </w:pPr>
          </w:p>
          <w:p w:rsidR="00D26BAF" w:rsidRPr="001C4027" w:rsidRDefault="00D26BAF" w:rsidP="0091345C">
            <w:pPr>
              <w:pStyle w:val="a6"/>
              <w:spacing w:line="235" w:lineRule="auto"/>
              <w:jc w:val="center"/>
              <w:rPr>
                <w:b/>
                <w:i/>
                <w:lang w:val="uk-UA"/>
              </w:rPr>
            </w:pPr>
            <w:r w:rsidRPr="001C4027">
              <w:rPr>
                <w:b/>
                <w:i/>
                <w:lang w:val="uk-UA"/>
              </w:rPr>
              <w:t>Опис альтернативи*</w:t>
            </w:r>
          </w:p>
        </w:tc>
      </w:tr>
      <w:tr w:rsidR="00D26BAF" w:rsidRPr="001C4027" w:rsidTr="0091345C">
        <w:trPr>
          <w:trHeight w:val="279"/>
        </w:trPr>
        <w:tc>
          <w:tcPr>
            <w:tcW w:w="3686" w:type="dxa"/>
            <w:shd w:val="clear" w:color="auto" w:fill="auto"/>
          </w:tcPr>
          <w:p w:rsidR="00D26BAF" w:rsidRPr="001C4027" w:rsidRDefault="00D26BAF" w:rsidP="0091345C">
            <w:pPr>
              <w:pStyle w:val="a6"/>
              <w:spacing w:line="235" w:lineRule="auto"/>
              <w:jc w:val="center"/>
              <w:rPr>
                <w:b/>
                <w:i/>
                <w:lang w:val="uk-UA"/>
              </w:rPr>
            </w:pPr>
            <w:r w:rsidRPr="001C4027">
              <w:rPr>
                <w:b/>
                <w:i/>
                <w:lang w:val="uk-UA"/>
              </w:rPr>
              <w:t>1</w:t>
            </w:r>
          </w:p>
        </w:tc>
        <w:tc>
          <w:tcPr>
            <w:tcW w:w="6095" w:type="dxa"/>
            <w:shd w:val="clear" w:color="auto" w:fill="auto"/>
          </w:tcPr>
          <w:p w:rsidR="00D26BAF" w:rsidRPr="001C4027" w:rsidRDefault="00D26BAF" w:rsidP="0091345C">
            <w:pPr>
              <w:pStyle w:val="a6"/>
              <w:spacing w:line="235" w:lineRule="auto"/>
              <w:jc w:val="center"/>
              <w:rPr>
                <w:b/>
                <w:i/>
                <w:lang w:val="uk-UA"/>
              </w:rPr>
            </w:pPr>
            <w:r w:rsidRPr="001C4027">
              <w:rPr>
                <w:b/>
                <w:i/>
                <w:lang w:val="uk-UA"/>
              </w:rPr>
              <w:t>2</w:t>
            </w:r>
          </w:p>
        </w:tc>
      </w:tr>
      <w:tr w:rsidR="00D26BAF" w:rsidRPr="001C4027" w:rsidTr="0091345C">
        <w:trPr>
          <w:trHeight w:val="293"/>
        </w:trPr>
        <w:tc>
          <w:tcPr>
            <w:tcW w:w="3686" w:type="dxa"/>
            <w:shd w:val="clear" w:color="auto" w:fill="auto"/>
          </w:tcPr>
          <w:p w:rsidR="00D26BAF" w:rsidRDefault="00D26BAF" w:rsidP="0091345C">
            <w:pPr>
              <w:pStyle w:val="a6"/>
              <w:spacing w:line="235" w:lineRule="auto"/>
              <w:jc w:val="both"/>
              <w:rPr>
                <w:lang w:val="uk-UA"/>
              </w:rPr>
            </w:pPr>
            <w:r>
              <w:rPr>
                <w:lang w:val="uk-UA"/>
              </w:rPr>
              <w:t>Альтернатива 1</w:t>
            </w:r>
          </w:p>
          <w:p w:rsidR="00D26BAF" w:rsidRPr="001C4027" w:rsidRDefault="00D26BAF" w:rsidP="0091345C">
            <w:pPr>
              <w:pStyle w:val="a6"/>
              <w:spacing w:line="235" w:lineRule="auto"/>
              <w:jc w:val="both"/>
              <w:rPr>
                <w:lang w:val="uk-UA"/>
              </w:rPr>
            </w:pPr>
            <w:r w:rsidRPr="001C4027">
              <w:rPr>
                <w:lang w:val="uk-UA"/>
              </w:rPr>
              <w:t>Установлення мінімального роз</w:t>
            </w:r>
            <w:r>
              <w:rPr>
                <w:lang w:val="uk-UA"/>
              </w:rPr>
              <w:t>-</w:t>
            </w:r>
            <w:r w:rsidRPr="001C4027">
              <w:rPr>
                <w:lang w:val="uk-UA"/>
              </w:rPr>
              <w:t>міру ставок (оскільки мінімаль</w:t>
            </w:r>
            <w:r>
              <w:rPr>
                <w:lang w:val="uk-UA"/>
              </w:rPr>
              <w:t>-</w:t>
            </w:r>
            <w:r w:rsidRPr="001C4027">
              <w:rPr>
                <w:lang w:val="uk-UA"/>
              </w:rPr>
              <w:t>ний розмір не встановлено, він дорівнює 0)</w:t>
            </w:r>
          </w:p>
        </w:tc>
        <w:tc>
          <w:tcPr>
            <w:tcW w:w="6095" w:type="dxa"/>
            <w:shd w:val="clear" w:color="auto" w:fill="auto"/>
          </w:tcPr>
          <w:p w:rsidR="00D26BAF" w:rsidRDefault="00D26BAF" w:rsidP="0091345C">
            <w:pPr>
              <w:pStyle w:val="ad"/>
              <w:shd w:val="clear" w:color="auto" w:fill="auto"/>
              <w:spacing w:before="0" w:after="0" w:line="235" w:lineRule="auto"/>
              <w:rPr>
                <w:rStyle w:val="13"/>
                <w:sz w:val="24"/>
                <w:szCs w:val="24"/>
                <w:lang w:val="uk-UA" w:eastAsia="uk-UA"/>
              </w:rPr>
            </w:pPr>
            <w:r w:rsidRPr="004F3680">
              <w:rPr>
                <w:sz w:val="24"/>
                <w:szCs w:val="24"/>
                <w:lang w:val="uk-UA"/>
              </w:rPr>
              <w:t>Альтернатива не є прийнятною, оскільки вона веде до відмови від використання економічних ресурсі</w:t>
            </w:r>
            <w:r>
              <w:rPr>
                <w:sz w:val="24"/>
                <w:szCs w:val="24"/>
                <w:lang w:val="uk-UA"/>
              </w:rPr>
              <w:t>в міста, що спрямовуються на фі</w:t>
            </w:r>
            <w:r w:rsidRPr="004F3680">
              <w:rPr>
                <w:sz w:val="24"/>
                <w:szCs w:val="24"/>
                <w:lang w:val="uk-UA"/>
              </w:rPr>
              <w:t>нансува</w:t>
            </w:r>
            <w:r>
              <w:rPr>
                <w:sz w:val="24"/>
                <w:szCs w:val="24"/>
                <w:lang w:val="uk-UA"/>
              </w:rPr>
              <w:t>ння його інфраструк-тури (за 2019</w:t>
            </w:r>
            <w:r w:rsidRPr="004F3680">
              <w:rPr>
                <w:sz w:val="24"/>
                <w:szCs w:val="24"/>
                <w:lang w:val="uk-UA"/>
              </w:rPr>
              <w:t xml:space="preserve"> рік від сплати єдиного податку платниками І та ІІ груп</w:t>
            </w:r>
            <w:r>
              <w:rPr>
                <w:sz w:val="24"/>
                <w:szCs w:val="24"/>
                <w:lang w:val="uk-UA"/>
              </w:rPr>
              <w:t xml:space="preserve"> отримано 68,70 млн грн</w:t>
            </w:r>
            <w:r w:rsidRPr="001C4027">
              <w:rPr>
                <w:sz w:val="24"/>
                <w:szCs w:val="24"/>
                <w:lang w:val="uk-UA"/>
              </w:rPr>
              <w:t xml:space="preserve">, </w:t>
            </w:r>
            <w:r w:rsidRPr="001C4027">
              <w:rPr>
                <w:rStyle w:val="13"/>
                <w:sz w:val="24"/>
                <w:szCs w:val="24"/>
                <w:lang w:val="uk-UA" w:eastAsia="uk-UA"/>
              </w:rPr>
              <w:t>прогнозні показни</w:t>
            </w:r>
            <w:r>
              <w:rPr>
                <w:rStyle w:val="13"/>
                <w:sz w:val="24"/>
                <w:szCs w:val="24"/>
                <w:lang w:val="uk-UA" w:eastAsia="uk-UA"/>
              </w:rPr>
              <w:t>-</w:t>
            </w:r>
            <w:r w:rsidRPr="001C4027">
              <w:rPr>
                <w:rStyle w:val="13"/>
                <w:sz w:val="24"/>
                <w:szCs w:val="24"/>
                <w:lang w:val="uk-UA" w:eastAsia="uk-UA"/>
              </w:rPr>
              <w:t xml:space="preserve">ки надходжень до бюджету міста </w:t>
            </w:r>
            <w:r>
              <w:rPr>
                <w:rStyle w:val="13"/>
                <w:sz w:val="24"/>
                <w:szCs w:val="24"/>
                <w:lang w:val="uk-UA" w:eastAsia="uk-UA"/>
              </w:rPr>
              <w:t>на 2020 рік складають 69,10 млн грн, від І групи – 6,00</w:t>
            </w:r>
            <w:r w:rsidRPr="00116FD5">
              <w:rPr>
                <w:rStyle w:val="13"/>
                <w:sz w:val="24"/>
                <w:szCs w:val="24"/>
                <w:lang w:val="uk-UA" w:eastAsia="uk-UA"/>
              </w:rPr>
              <w:t xml:space="preserve"> млн</w:t>
            </w:r>
            <w:r>
              <w:rPr>
                <w:rStyle w:val="13"/>
                <w:sz w:val="24"/>
                <w:szCs w:val="24"/>
                <w:lang w:val="uk-UA" w:eastAsia="uk-UA"/>
              </w:rPr>
              <w:t xml:space="preserve"> грн, ІІ групи –                    63,10 млн грн; на 2021 рік при </w:t>
            </w:r>
            <w:r w:rsidRPr="001C4027">
              <w:rPr>
                <w:rStyle w:val="13"/>
                <w:sz w:val="24"/>
                <w:szCs w:val="24"/>
                <w:lang w:val="uk-UA" w:eastAsia="uk-UA"/>
              </w:rPr>
              <w:t>ста</w:t>
            </w:r>
            <w:r>
              <w:rPr>
                <w:rStyle w:val="13"/>
                <w:sz w:val="24"/>
                <w:szCs w:val="24"/>
                <w:lang w:val="uk-UA" w:eastAsia="uk-UA"/>
              </w:rPr>
              <w:t xml:space="preserve">лій чисельності платників </w:t>
            </w:r>
            <w:r w:rsidRPr="001C4027">
              <w:rPr>
                <w:rStyle w:val="13"/>
                <w:sz w:val="24"/>
                <w:szCs w:val="24"/>
                <w:lang w:val="uk-UA" w:eastAsia="uk-UA"/>
              </w:rPr>
              <w:t xml:space="preserve">податку </w:t>
            </w:r>
            <w:r>
              <w:rPr>
                <w:rStyle w:val="13"/>
                <w:sz w:val="24"/>
                <w:szCs w:val="24"/>
                <w:lang w:val="uk-UA" w:eastAsia="uk-UA"/>
              </w:rPr>
              <w:t xml:space="preserve">надходження </w:t>
            </w:r>
            <w:r w:rsidRPr="001C4027">
              <w:rPr>
                <w:rStyle w:val="13"/>
                <w:sz w:val="24"/>
                <w:szCs w:val="24"/>
                <w:lang w:val="uk-UA" w:eastAsia="uk-UA"/>
              </w:rPr>
              <w:t>скла</w:t>
            </w:r>
            <w:r>
              <w:rPr>
                <w:rStyle w:val="13"/>
                <w:sz w:val="24"/>
                <w:szCs w:val="24"/>
                <w:lang w:val="uk-UA" w:eastAsia="uk-UA"/>
              </w:rPr>
              <w:t>дуть 80,90 млн грн, від І групи – 6,50 млн грн, ІІ групи – 74,40 млн грн</w:t>
            </w:r>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(за рахунок збільшення розміру</w:t>
            </w:r>
            <w:r>
              <w:rPr>
                <w:rStyle w:val="13"/>
                <w:sz w:val="24"/>
                <w:szCs w:val="24"/>
                <w:lang w:val="uk-UA" w:eastAsia="uk-UA"/>
              </w:rPr>
              <w:t xml:space="preserve"> прожиткового мінімуму та </w:t>
            </w:r>
            <w:r w:rsidRPr="001C4027">
              <w:rPr>
                <w:rStyle w:val="13"/>
                <w:sz w:val="24"/>
                <w:szCs w:val="24"/>
                <w:lang w:val="uk-UA" w:eastAsia="uk-UA"/>
              </w:rPr>
              <w:t>мінімальної заробітної плати).</w:t>
            </w:r>
            <w:r>
              <w:rPr>
                <w:rStyle w:val="13"/>
                <w:sz w:val="24"/>
                <w:szCs w:val="24"/>
                <w:lang w:val="uk-UA" w:eastAsia="uk-UA"/>
              </w:rPr>
              <w:t xml:space="preserve"> </w:t>
            </w:r>
            <w:r w:rsidRPr="001C4027">
              <w:rPr>
                <w:sz w:val="24"/>
                <w:szCs w:val="24"/>
                <w:lang w:val="uk-UA"/>
              </w:rPr>
              <w:t xml:space="preserve">У разі </w:t>
            </w:r>
            <w:r>
              <w:rPr>
                <w:sz w:val="24"/>
                <w:szCs w:val="24"/>
                <w:lang w:val="uk-UA"/>
              </w:rPr>
              <w:t>не</w:t>
            </w:r>
            <w:r w:rsidRPr="001C4027">
              <w:rPr>
                <w:sz w:val="24"/>
                <w:szCs w:val="24"/>
                <w:lang w:val="uk-UA"/>
              </w:rPr>
              <w:t>встановлення відповідних ставок, бюджет міста втратить надходжен</w:t>
            </w:r>
            <w:r>
              <w:rPr>
                <w:sz w:val="24"/>
                <w:szCs w:val="24"/>
                <w:lang w:val="uk-UA"/>
              </w:rPr>
              <w:t xml:space="preserve">- </w:t>
            </w:r>
            <w:r w:rsidRPr="001C4027">
              <w:rPr>
                <w:sz w:val="24"/>
                <w:szCs w:val="24"/>
                <w:lang w:val="uk-UA"/>
              </w:rPr>
              <w:t>ня єдиного</w:t>
            </w:r>
            <w:r>
              <w:rPr>
                <w:sz w:val="24"/>
                <w:szCs w:val="24"/>
                <w:lang w:val="uk-UA"/>
              </w:rPr>
              <w:t xml:space="preserve">   податку   у  зв’язку  з</w:t>
            </w:r>
            <w:r w:rsidRPr="001C4027">
              <w:rPr>
                <w:sz w:val="24"/>
                <w:szCs w:val="24"/>
                <w:lang w:val="uk-UA"/>
              </w:rPr>
              <w:t xml:space="preserve"> </w:t>
            </w:r>
            <w:r>
              <w:rPr>
                <w:sz w:val="24"/>
                <w:szCs w:val="24"/>
                <w:lang w:val="uk-UA"/>
              </w:rPr>
              <w:t xml:space="preserve"> </w:t>
            </w:r>
            <w:r w:rsidRPr="001C4027">
              <w:rPr>
                <w:sz w:val="24"/>
                <w:szCs w:val="24"/>
                <w:lang w:val="uk-UA"/>
              </w:rPr>
              <w:t>відсутністю</w:t>
            </w:r>
            <w:r>
              <w:rPr>
                <w:sz w:val="24"/>
                <w:szCs w:val="24"/>
                <w:lang w:val="uk-UA"/>
              </w:rPr>
              <w:t xml:space="preserve">  </w:t>
            </w:r>
            <w:r w:rsidRPr="001C4027">
              <w:rPr>
                <w:sz w:val="24"/>
                <w:szCs w:val="24"/>
                <w:lang w:val="uk-UA"/>
              </w:rPr>
              <w:t>мінімальної ставки</w:t>
            </w:r>
            <w:r w:rsidRPr="003B0711">
              <w:rPr>
                <w:sz w:val="24"/>
                <w:szCs w:val="24"/>
                <w:lang w:val="uk-UA"/>
              </w:rPr>
              <w:t>. Такі втрати складуть прогнозовано 80,90</w:t>
            </w:r>
            <w:r>
              <w:rPr>
                <w:sz w:val="24"/>
                <w:szCs w:val="24"/>
                <w:lang w:val="uk-UA"/>
              </w:rPr>
              <w:t xml:space="preserve"> млн грн</w:t>
            </w:r>
            <w:r w:rsidRPr="003B0711">
              <w:rPr>
                <w:sz w:val="24"/>
                <w:szCs w:val="24"/>
                <w:lang w:val="uk-UA"/>
              </w:rPr>
              <w:t>.</w:t>
            </w:r>
          </w:p>
          <w:p w:rsidR="00D26BAF" w:rsidRPr="009A14B7" w:rsidRDefault="00D26BAF" w:rsidP="0091345C">
            <w:pPr>
              <w:pStyle w:val="ad"/>
              <w:shd w:val="clear" w:color="auto" w:fill="auto"/>
              <w:spacing w:before="0" w:after="0" w:line="235" w:lineRule="auto"/>
              <w:rPr>
                <w:color w:val="FF0000"/>
                <w:sz w:val="24"/>
                <w:szCs w:val="24"/>
                <w:shd w:val="clear" w:color="auto" w:fill="FFFFFF"/>
                <w:lang w:val="uk-UA" w:eastAsia="uk-UA"/>
              </w:rPr>
            </w:pPr>
            <w:r w:rsidRPr="001C4027">
              <w:rPr>
                <w:rStyle w:val="13"/>
                <w:sz w:val="24"/>
                <w:szCs w:val="24"/>
                <w:lang w:val="uk-UA" w:eastAsia="uk-UA"/>
              </w:rPr>
              <w:t xml:space="preserve">Негативний вплив буде завдано територіальній громаді міста, </w:t>
            </w:r>
            <w:r>
              <w:rPr>
                <w:rStyle w:val="13"/>
                <w:sz w:val="24"/>
                <w:szCs w:val="24"/>
                <w:lang w:val="uk-UA" w:eastAsia="uk-UA"/>
              </w:rPr>
              <w:t xml:space="preserve">  </w:t>
            </w:r>
            <w:r w:rsidRPr="001C4027">
              <w:rPr>
                <w:rStyle w:val="13"/>
                <w:sz w:val="24"/>
                <w:szCs w:val="24"/>
                <w:lang w:val="uk-UA" w:eastAsia="uk-UA"/>
              </w:rPr>
              <w:t>оскільки</w:t>
            </w:r>
            <w:r>
              <w:rPr>
                <w:rStyle w:val="13"/>
                <w:sz w:val="24"/>
                <w:szCs w:val="24"/>
                <w:lang w:val="uk-UA" w:eastAsia="uk-UA"/>
              </w:rPr>
              <w:t xml:space="preserve"> </w:t>
            </w:r>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 xml:space="preserve">відсутність </w:t>
            </w:r>
            <w:r>
              <w:rPr>
                <w:rStyle w:val="13"/>
                <w:sz w:val="24"/>
                <w:szCs w:val="24"/>
                <w:lang w:val="uk-UA" w:eastAsia="uk-UA"/>
              </w:rPr>
              <w:t xml:space="preserve">  </w:t>
            </w:r>
            <w:r w:rsidRPr="001C4027">
              <w:rPr>
                <w:rStyle w:val="13"/>
                <w:sz w:val="24"/>
                <w:szCs w:val="24"/>
                <w:lang w:val="uk-UA" w:eastAsia="uk-UA"/>
              </w:rPr>
              <w:t xml:space="preserve">надходжень </w:t>
            </w:r>
            <w:r>
              <w:rPr>
                <w:rStyle w:val="13"/>
                <w:sz w:val="24"/>
                <w:szCs w:val="24"/>
                <w:lang w:val="uk-UA" w:eastAsia="uk-UA"/>
              </w:rPr>
              <w:t xml:space="preserve">  </w:t>
            </w:r>
            <w:r w:rsidRPr="001C4027">
              <w:rPr>
                <w:rStyle w:val="13"/>
                <w:sz w:val="24"/>
                <w:szCs w:val="24"/>
                <w:lang w:val="uk-UA" w:eastAsia="uk-UA"/>
              </w:rPr>
              <w:t xml:space="preserve">до </w:t>
            </w:r>
            <w:r>
              <w:rPr>
                <w:rStyle w:val="13"/>
                <w:sz w:val="24"/>
                <w:szCs w:val="24"/>
                <w:lang w:val="uk-UA" w:eastAsia="uk-UA"/>
              </w:rPr>
              <w:t xml:space="preserve"> </w:t>
            </w:r>
            <w:r w:rsidRPr="001C4027">
              <w:rPr>
                <w:rStyle w:val="13"/>
                <w:sz w:val="24"/>
                <w:szCs w:val="24"/>
                <w:lang w:val="uk-UA" w:eastAsia="uk-UA"/>
              </w:rPr>
              <w:t>бюджету</w:t>
            </w:r>
            <w:r>
              <w:rPr>
                <w:rStyle w:val="13"/>
                <w:sz w:val="24"/>
                <w:szCs w:val="24"/>
                <w:lang w:val="uk-UA" w:eastAsia="uk-UA"/>
              </w:rPr>
              <w:t xml:space="preserve"> міста </w:t>
            </w:r>
            <w:r w:rsidRPr="001C4027">
              <w:rPr>
                <w:rStyle w:val="13"/>
                <w:sz w:val="24"/>
                <w:szCs w:val="24"/>
                <w:lang w:val="uk-UA" w:eastAsia="uk-UA"/>
              </w:rPr>
              <w:t xml:space="preserve"> ставить під загрозу виконання </w:t>
            </w:r>
            <w:r>
              <w:rPr>
                <w:rStyle w:val="13"/>
                <w:sz w:val="24"/>
                <w:szCs w:val="24"/>
                <w:lang w:val="uk-UA" w:eastAsia="uk-UA"/>
              </w:rPr>
              <w:t xml:space="preserve">цільових </w:t>
            </w:r>
            <w:r w:rsidRPr="001C4027">
              <w:rPr>
                <w:rStyle w:val="13"/>
                <w:sz w:val="24"/>
                <w:szCs w:val="24"/>
                <w:lang w:val="uk-UA" w:eastAsia="uk-UA"/>
              </w:rPr>
              <w:t>програм: соціальних, економічних, екологічних, розвитку під</w:t>
            </w:r>
            <w:r>
              <w:rPr>
                <w:rStyle w:val="13"/>
                <w:sz w:val="24"/>
                <w:szCs w:val="24"/>
                <w:lang w:val="uk-UA" w:eastAsia="uk-UA"/>
              </w:rPr>
              <w:t>-</w:t>
            </w:r>
            <w:r w:rsidRPr="001C4027">
              <w:rPr>
                <w:rStyle w:val="13"/>
                <w:sz w:val="24"/>
                <w:szCs w:val="24"/>
                <w:lang w:val="uk-UA" w:eastAsia="uk-UA"/>
              </w:rPr>
              <w:t xml:space="preserve">приємництва, </w:t>
            </w:r>
            <w:r>
              <w:rPr>
                <w:rStyle w:val="13"/>
                <w:sz w:val="24"/>
                <w:szCs w:val="24"/>
                <w:lang w:val="uk-UA" w:eastAsia="uk-UA"/>
              </w:rPr>
              <w:t xml:space="preserve"> </w:t>
            </w:r>
            <w:r w:rsidRPr="001C4027">
              <w:rPr>
                <w:rStyle w:val="13"/>
                <w:sz w:val="24"/>
                <w:szCs w:val="24"/>
                <w:lang w:val="uk-UA" w:eastAsia="uk-UA"/>
              </w:rPr>
              <w:t xml:space="preserve">електронного </w:t>
            </w:r>
            <w:r>
              <w:rPr>
                <w:rStyle w:val="13"/>
                <w:sz w:val="24"/>
                <w:szCs w:val="24"/>
                <w:lang w:val="uk-UA" w:eastAsia="uk-UA"/>
              </w:rPr>
              <w:t xml:space="preserve"> </w:t>
            </w:r>
            <w:r w:rsidRPr="001C4027">
              <w:rPr>
                <w:rStyle w:val="13"/>
                <w:sz w:val="24"/>
                <w:szCs w:val="24"/>
                <w:lang w:val="uk-UA" w:eastAsia="uk-UA"/>
              </w:rPr>
              <w:t>врядування,</w:t>
            </w:r>
            <w:r>
              <w:rPr>
                <w:rStyle w:val="13"/>
                <w:sz w:val="24"/>
                <w:szCs w:val="24"/>
                <w:lang w:val="uk-UA" w:eastAsia="uk-UA"/>
              </w:rPr>
              <w:t xml:space="preserve"> </w:t>
            </w:r>
            <w:r w:rsidRPr="001C4027">
              <w:rPr>
                <w:rStyle w:val="13"/>
                <w:sz w:val="24"/>
                <w:szCs w:val="24"/>
                <w:lang w:val="uk-UA" w:eastAsia="uk-UA"/>
              </w:rPr>
              <w:t xml:space="preserve"> у</w:t>
            </w:r>
            <w:r>
              <w:rPr>
                <w:rStyle w:val="13"/>
                <w:sz w:val="24"/>
                <w:szCs w:val="24"/>
                <w:lang w:val="uk-UA" w:eastAsia="uk-UA"/>
              </w:rPr>
              <w:t xml:space="preserve"> </w:t>
            </w:r>
            <w:r w:rsidRPr="001C4027">
              <w:rPr>
                <w:rStyle w:val="13"/>
                <w:sz w:val="24"/>
                <w:szCs w:val="24"/>
                <w:lang w:val="uk-UA" w:eastAsia="uk-UA"/>
              </w:rPr>
              <w:t xml:space="preserve"> сфері</w:t>
            </w:r>
            <w:r>
              <w:rPr>
                <w:rStyle w:val="13"/>
                <w:sz w:val="24"/>
                <w:szCs w:val="24"/>
                <w:lang w:val="uk-UA" w:eastAsia="uk-UA"/>
              </w:rPr>
              <w:t xml:space="preserve"> </w:t>
            </w:r>
            <w:r w:rsidRPr="001C4027">
              <w:rPr>
                <w:rStyle w:val="13"/>
                <w:sz w:val="24"/>
                <w:szCs w:val="24"/>
                <w:lang w:val="uk-UA" w:eastAsia="uk-UA"/>
              </w:rPr>
              <w:t xml:space="preserve"> адмі</w:t>
            </w:r>
            <w:r>
              <w:rPr>
                <w:rStyle w:val="13"/>
                <w:sz w:val="24"/>
                <w:szCs w:val="24"/>
                <w:lang w:val="uk-UA" w:eastAsia="uk-UA"/>
              </w:rPr>
              <w:t>-</w:t>
            </w:r>
            <w:r w:rsidRPr="001C4027">
              <w:rPr>
                <w:rStyle w:val="13"/>
                <w:sz w:val="24"/>
                <w:szCs w:val="24"/>
                <w:lang w:val="uk-UA" w:eastAsia="uk-UA"/>
              </w:rPr>
              <w:t xml:space="preserve"> ністративних </w:t>
            </w:r>
            <w:r>
              <w:rPr>
                <w:rStyle w:val="13"/>
                <w:sz w:val="24"/>
                <w:szCs w:val="24"/>
                <w:lang w:val="uk-UA" w:eastAsia="uk-UA"/>
              </w:rPr>
              <w:t xml:space="preserve">  </w:t>
            </w:r>
            <w:r w:rsidRPr="001C4027">
              <w:rPr>
                <w:rStyle w:val="13"/>
                <w:sz w:val="24"/>
                <w:szCs w:val="24"/>
                <w:lang w:val="uk-UA" w:eastAsia="uk-UA"/>
              </w:rPr>
              <w:t xml:space="preserve">послуг </w:t>
            </w:r>
            <w:r>
              <w:rPr>
                <w:rStyle w:val="13"/>
                <w:sz w:val="24"/>
                <w:szCs w:val="24"/>
                <w:lang w:val="uk-UA" w:eastAsia="uk-UA"/>
              </w:rPr>
              <w:t xml:space="preserve">  </w:t>
            </w:r>
            <w:r w:rsidRPr="001C4027">
              <w:rPr>
                <w:rStyle w:val="13"/>
                <w:sz w:val="24"/>
                <w:szCs w:val="24"/>
                <w:lang w:val="uk-UA" w:eastAsia="uk-UA"/>
              </w:rPr>
              <w:t xml:space="preserve">тощо, </w:t>
            </w:r>
            <w:r>
              <w:rPr>
                <w:rStyle w:val="13"/>
                <w:sz w:val="24"/>
                <w:szCs w:val="24"/>
                <w:lang w:val="uk-UA" w:eastAsia="uk-UA"/>
              </w:rPr>
              <w:t xml:space="preserve">  </w:t>
            </w:r>
            <w:r w:rsidRPr="001C4027">
              <w:rPr>
                <w:rStyle w:val="13"/>
                <w:sz w:val="24"/>
                <w:szCs w:val="24"/>
                <w:lang w:val="uk-UA" w:eastAsia="uk-UA"/>
              </w:rPr>
              <w:t xml:space="preserve">фінансування </w:t>
            </w:r>
            <w:r>
              <w:rPr>
                <w:rStyle w:val="13"/>
                <w:sz w:val="24"/>
                <w:szCs w:val="24"/>
                <w:lang w:val="uk-UA" w:eastAsia="uk-UA"/>
              </w:rPr>
              <w:t xml:space="preserve">  </w:t>
            </w:r>
            <w:r w:rsidRPr="001C4027">
              <w:rPr>
                <w:rStyle w:val="13"/>
                <w:sz w:val="24"/>
                <w:szCs w:val="24"/>
                <w:lang w:val="uk-UA" w:eastAsia="uk-UA"/>
              </w:rPr>
              <w:t xml:space="preserve">бюджетної </w:t>
            </w:r>
          </w:p>
        </w:tc>
      </w:tr>
      <w:tr w:rsidR="00D26BAF" w:rsidRPr="009F04AD" w:rsidTr="0091345C">
        <w:trPr>
          <w:trHeight w:val="90"/>
        </w:trPr>
        <w:tc>
          <w:tcPr>
            <w:tcW w:w="3686" w:type="dxa"/>
            <w:shd w:val="clear" w:color="auto" w:fill="auto"/>
          </w:tcPr>
          <w:p w:rsidR="00D26BAF" w:rsidRPr="009F04AD" w:rsidRDefault="00D26BAF" w:rsidP="0091345C">
            <w:pPr>
              <w:pStyle w:val="a6"/>
              <w:spacing w:line="247" w:lineRule="auto"/>
              <w:jc w:val="center"/>
              <w:rPr>
                <w:b/>
                <w:i/>
                <w:lang w:val="uk-UA"/>
              </w:rPr>
            </w:pPr>
            <w:r>
              <w:rPr>
                <w:b/>
                <w:i/>
                <w:lang w:val="uk-UA"/>
              </w:rPr>
              <w:lastRenderedPageBreak/>
              <w:t>1</w:t>
            </w:r>
          </w:p>
        </w:tc>
        <w:tc>
          <w:tcPr>
            <w:tcW w:w="6095" w:type="dxa"/>
            <w:shd w:val="clear" w:color="auto" w:fill="auto"/>
          </w:tcPr>
          <w:p w:rsidR="00D26BAF" w:rsidRPr="009F04AD" w:rsidRDefault="00D26BAF" w:rsidP="0091345C">
            <w:pPr>
              <w:pStyle w:val="ad"/>
              <w:shd w:val="clear" w:color="auto" w:fill="auto"/>
              <w:spacing w:before="0" w:after="0" w:line="247" w:lineRule="auto"/>
              <w:jc w:val="center"/>
              <w:rPr>
                <w:b/>
                <w:i/>
                <w:color w:val="000000"/>
                <w:sz w:val="24"/>
                <w:szCs w:val="24"/>
                <w:lang w:val="uk-UA" w:eastAsia="uk-UA"/>
              </w:rPr>
            </w:pPr>
            <w:r>
              <w:rPr>
                <w:b/>
                <w:i/>
                <w:color w:val="000000"/>
                <w:sz w:val="24"/>
                <w:szCs w:val="24"/>
                <w:lang w:val="uk-UA" w:eastAsia="uk-UA"/>
              </w:rPr>
              <w:t>2</w:t>
            </w:r>
          </w:p>
        </w:tc>
      </w:tr>
      <w:tr w:rsidR="00D26BAF" w:rsidRPr="001C4027" w:rsidTr="0091345C">
        <w:trPr>
          <w:trHeight w:val="90"/>
        </w:trPr>
        <w:tc>
          <w:tcPr>
            <w:tcW w:w="3686" w:type="dxa"/>
            <w:shd w:val="clear" w:color="auto" w:fill="auto"/>
          </w:tcPr>
          <w:p w:rsidR="00D26BAF" w:rsidRDefault="00D26BAF" w:rsidP="0091345C">
            <w:pPr>
              <w:pStyle w:val="a6"/>
              <w:spacing w:line="247" w:lineRule="auto"/>
              <w:jc w:val="both"/>
              <w:rPr>
                <w:lang w:val="uk-UA"/>
              </w:rPr>
            </w:pPr>
          </w:p>
        </w:tc>
        <w:tc>
          <w:tcPr>
            <w:tcW w:w="6095" w:type="dxa"/>
            <w:shd w:val="clear" w:color="auto" w:fill="auto"/>
          </w:tcPr>
          <w:p w:rsidR="00D26BAF" w:rsidRPr="00814B27" w:rsidRDefault="00D26BAF" w:rsidP="0091345C">
            <w:pPr>
              <w:pStyle w:val="ad"/>
              <w:shd w:val="clear" w:color="auto" w:fill="auto"/>
              <w:spacing w:before="0" w:after="0" w:line="247" w:lineRule="auto"/>
              <w:rPr>
                <w:color w:val="000000"/>
                <w:sz w:val="24"/>
                <w:szCs w:val="24"/>
                <w:lang w:val="uk-UA" w:eastAsia="uk-UA"/>
              </w:rPr>
            </w:pPr>
            <w:r w:rsidRPr="001C4027">
              <w:rPr>
                <w:rStyle w:val="13"/>
                <w:sz w:val="24"/>
                <w:szCs w:val="24"/>
                <w:lang w:val="uk-UA" w:eastAsia="uk-UA"/>
              </w:rPr>
              <w:t>сфери в галузях освіти, охорони здоров’я, соціального захисту, житлово-комунального та дорожнього госпо</w:t>
            </w:r>
            <w:r>
              <w:rPr>
                <w:rStyle w:val="13"/>
                <w:sz w:val="24"/>
                <w:szCs w:val="24"/>
                <w:lang w:val="uk-UA" w:eastAsia="uk-UA"/>
              </w:rPr>
              <w:t>-</w:t>
            </w:r>
            <w:r w:rsidRPr="001C4027">
              <w:rPr>
                <w:rStyle w:val="13"/>
                <w:sz w:val="24"/>
                <w:szCs w:val="24"/>
                <w:lang w:val="uk-UA" w:eastAsia="uk-UA"/>
              </w:rPr>
              <w:t xml:space="preserve">дарства, транспорту тощо  </w:t>
            </w:r>
          </w:p>
        </w:tc>
      </w:tr>
      <w:tr w:rsidR="00D26BAF" w:rsidRPr="001C4027" w:rsidTr="0091345C">
        <w:trPr>
          <w:trHeight w:val="5774"/>
        </w:trPr>
        <w:tc>
          <w:tcPr>
            <w:tcW w:w="3686" w:type="dxa"/>
            <w:shd w:val="clear" w:color="auto" w:fill="auto"/>
          </w:tcPr>
          <w:p w:rsidR="00D26BAF" w:rsidRPr="001C4027" w:rsidRDefault="00D26BAF" w:rsidP="0091345C">
            <w:pPr>
              <w:pStyle w:val="a6"/>
              <w:spacing w:line="247" w:lineRule="auto"/>
              <w:jc w:val="both"/>
              <w:rPr>
                <w:lang w:val="uk-UA"/>
              </w:rPr>
            </w:pPr>
            <w:r>
              <w:rPr>
                <w:lang w:val="uk-UA"/>
              </w:rPr>
              <w:t>Альтернатива 2</w:t>
            </w:r>
          </w:p>
          <w:p w:rsidR="00D26BAF" w:rsidRDefault="00D26BAF" w:rsidP="0091345C">
            <w:pPr>
              <w:pStyle w:val="a6"/>
              <w:spacing w:line="247" w:lineRule="auto"/>
              <w:jc w:val="both"/>
              <w:rPr>
                <w:lang w:val="uk-UA"/>
              </w:rPr>
            </w:pPr>
            <w:r w:rsidRPr="001C4027">
              <w:rPr>
                <w:lang w:val="uk-UA"/>
              </w:rPr>
              <w:t>Установлення фіксованих ставок єдиного податку для фізичних осіб-під</w:t>
            </w:r>
            <w:r>
              <w:rPr>
                <w:lang w:val="uk-UA"/>
              </w:rPr>
              <w:t>приємців І</w:t>
            </w:r>
            <w:r w:rsidRPr="001C4027">
              <w:rPr>
                <w:lang w:val="uk-UA"/>
              </w:rPr>
              <w:t xml:space="preserve"> і ІІ груп плат</w:t>
            </w:r>
            <w:r>
              <w:rPr>
                <w:lang w:val="uk-UA"/>
              </w:rPr>
              <w:t>-</w:t>
            </w:r>
            <w:r w:rsidRPr="001C4027">
              <w:rPr>
                <w:lang w:val="uk-UA"/>
              </w:rPr>
              <w:t xml:space="preserve"> ників єдиного податку за макси</w:t>
            </w:r>
            <w:r>
              <w:rPr>
                <w:lang w:val="uk-UA"/>
              </w:rPr>
              <w:t>-</w:t>
            </w:r>
            <w:r w:rsidRPr="001C4027">
              <w:rPr>
                <w:lang w:val="uk-UA"/>
              </w:rPr>
              <w:t xml:space="preserve"> мальними ставками </w:t>
            </w:r>
            <w:r>
              <w:rPr>
                <w:lang w:val="uk-UA"/>
              </w:rPr>
              <w:t>в</w:t>
            </w:r>
            <w:r w:rsidRPr="001C4027">
              <w:rPr>
                <w:lang w:val="uk-UA"/>
              </w:rPr>
              <w:t xml:space="preserve"> 10% від прожиткового мінімуму – для І групи і 20% від мінімальної заробітної плати – для ІІ групи</w:t>
            </w:r>
          </w:p>
          <w:p w:rsidR="00D26BAF" w:rsidRDefault="00D26BAF" w:rsidP="0091345C">
            <w:pPr>
              <w:pStyle w:val="a6"/>
              <w:spacing w:line="247" w:lineRule="auto"/>
              <w:jc w:val="both"/>
              <w:rPr>
                <w:lang w:val="uk-UA"/>
              </w:rPr>
            </w:pPr>
          </w:p>
        </w:tc>
        <w:tc>
          <w:tcPr>
            <w:tcW w:w="6095" w:type="dxa"/>
            <w:shd w:val="clear" w:color="auto" w:fill="auto"/>
          </w:tcPr>
          <w:p w:rsidR="00D26BAF" w:rsidRPr="004F3680" w:rsidRDefault="00D26BAF" w:rsidP="0091345C">
            <w:pPr>
              <w:pStyle w:val="ad"/>
              <w:shd w:val="clear" w:color="auto" w:fill="auto"/>
              <w:spacing w:before="0" w:after="0" w:line="247" w:lineRule="auto"/>
              <w:rPr>
                <w:sz w:val="24"/>
                <w:szCs w:val="24"/>
                <w:lang w:val="uk-UA"/>
              </w:rPr>
            </w:pPr>
            <w:r w:rsidRPr="00814B27">
              <w:rPr>
                <w:color w:val="000000"/>
                <w:sz w:val="24"/>
                <w:szCs w:val="24"/>
                <w:lang w:val="uk-UA" w:eastAsia="uk-UA"/>
              </w:rPr>
              <w:t>Установлення максимальних ставок єдиного податку для фізичних осіб-підприємців</w:t>
            </w:r>
            <w:r w:rsidRPr="001C4027">
              <w:rPr>
                <w:color w:val="000000"/>
                <w:sz w:val="24"/>
                <w:szCs w:val="24"/>
                <w:lang w:val="uk-UA" w:eastAsia="uk-UA"/>
              </w:rPr>
              <w:t xml:space="preserve"> І і ІІ груп платників єдиного податку забезпечить додаткові надходження до бюджету міста, упорядкує  відносини  між  органами  влади  та суб’єктами господарювання </w:t>
            </w:r>
            <w:r>
              <w:rPr>
                <w:color w:val="000000"/>
                <w:sz w:val="24"/>
                <w:szCs w:val="24"/>
                <w:lang w:val="uk-UA" w:eastAsia="uk-UA"/>
              </w:rPr>
              <w:t>в питаннях</w:t>
            </w:r>
            <w:r w:rsidRPr="001C4027">
              <w:rPr>
                <w:color w:val="000000"/>
                <w:sz w:val="24"/>
                <w:szCs w:val="24"/>
                <w:lang w:val="uk-UA" w:eastAsia="uk-UA"/>
              </w:rPr>
              <w:t xml:space="preserve"> сплати єдиного </w:t>
            </w:r>
          </w:p>
          <w:p w:rsidR="00D26BAF" w:rsidRPr="001C4027" w:rsidRDefault="00D26BAF" w:rsidP="0091345C">
            <w:pPr>
              <w:pStyle w:val="ad"/>
              <w:shd w:val="clear" w:color="auto" w:fill="auto"/>
              <w:spacing w:before="0" w:after="0" w:line="247" w:lineRule="auto"/>
              <w:rPr>
                <w:color w:val="000000"/>
                <w:sz w:val="24"/>
                <w:szCs w:val="24"/>
                <w:lang w:val="uk-UA" w:eastAsia="uk-UA"/>
              </w:rPr>
            </w:pPr>
            <w:r w:rsidRPr="001C4027">
              <w:rPr>
                <w:color w:val="000000"/>
                <w:sz w:val="24"/>
                <w:szCs w:val="24"/>
                <w:lang w:val="uk-UA" w:eastAsia="uk-UA"/>
              </w:rPr>
              <w:t xml:space="preserve">податку, </w:t>
            </w:r>
            <w:r>
              <w:rPr>
                <w:color w:val="000000"/>
                <w:sz w:val="24"/>
                <w:szCs w:val="24"/>
                <w:lang w:val="uk-UA" w:eastAsia="uk-UA"/>
              </w:rPr>
              <w:t xml:space="preserve"> </w:t>
            </w:r>
            <w:r w:rsidRPr="001C4027">
              <w:rPr>
                <w:color w:val="000000"/>
                <w:sz w:val="24"/>
                <w:szCs w:val="24"/>
                <w:lang w:val="uk-UA" w:eastAsia="uk-UA"/>
              </w:rPr>
              <w:t xml:space="preserve">але, </w:t>
            </w:r>
            <w:r>
              <w:rPr>
                <w:color w:val="000000"/>
                <w:sz w:val="24"/>
                <w:szCs w:val="24"/>
                <w:lang w:val="uk-UA" w:eastAsia="uk-UA"/>
              </w:rPr>
              <w:t xml:space="preserve"> </w:t>
            </w:r>
            <w:r w:rsidRPr="001C4027">
              <w:rPr>
                <w:color w:val="000000"/>
                <w:sz w:val="24"/>
                <w:szCs w:val="24"/>
                <w:lang w:val="uk-UA" w:eastAsia="ru-RU"/>
              </w:rPr>
              <w:t xml:space="preserve">разом </w:t>
            </w:r>
            <w:r>
              <w:rPr>
                <w:color w:val="000000"/>
                <w:sz w:val="24"/>
                <w:szCs w:val="24"/>
                <w:lang w:val="uk-UA" w:eastAsia="ru-RU"/>
              </w:rPr>
              <w:t xml:space="preserve"> </w:t>
            </w:r>
            <w:r w:rsidRPr="001C4027">
              <w:rPr>
                <w:color w:val="000000"/>
                <w:sz w:val="24"/>
                <w:szCs w:val="24"/>
                <w:lang w:val="uk-UA" w:eastAsia="uk-UA"/>
              </w:rPr>
              <w:t xml:space="preserve">з </w:t>
            </w:r>
            <w:r>
              <w:rPr>
                <w:color w:val="000000"/>
                <w:sz w:val="24"/>
                <w:szCs w:val="24"/>
                <w:lang w:val="uk-UA" w:eastAsia="uk-UA"/>
              </w:rPr>
              <w:t xml:space="preserve"> </w:t>
            </w:r>
            <w:r w:rsidRPr="001C4027">
              <w:rPr>
                <w:color w:val="000000"/>
                <w:sz w:val="24"/>
                <w:szCs w:val="24"/>
                <w:lang w:val="uk-UA" w:eastAsia="uk-UA"/>
              </w:rPr>
              <w:t xml:space="preserve">тим, </w:t>
            </w:r>
            <w:r>
              <w:rPr>
                <w:color w:val="000000"/>
                <w:sz w:val="24"/>
                <w:szCs w:val="24"/>
                <w:lang w:val="uk-UA" w:eastAsia="uk-UA"/>
              </w:rPr>
              <w:t xml:space="preserve"> </w:t>
            </w:r>
            <w:r w:rsidRPr="001C4027">
              <w:rPr>
                <w:color w:val="000000"/>
                <w:sz w:val="24"/>
                <w:szCs w:val="24"/>
                <w:lang w:val="uk-UA" w:eastAsia="uk-UA"/>
              </w:rPr>
              <w:t>ускладнить</w:t>
            </w:r>
            <w:r>
              <w:rPr>
                <w:color w:val="000000"/>
                <w:sz w:val="24"/>
                <w:szCs w:val="24"/>
                <w:lang w:val="uk-UA" w:eastAsia="uk-UA"/>
              </w:rPr>
              <w:t xml:space="preserve"> </w:t>
            </w:r>
            <w:r w:rsidRPr="001C4027">
              <w:rPr>
                <w:color w:val="000000"/>
                <w:sz w:val="24"/>
                <w:szCs w:val="24"/>
                <w:lang w:val="uk-UA" w:eastAsia="uk-UA"/>
              </w:rPr>
              <w:t xml:space="preserve"> відносини</w:t>
            </w:r>
            <w:r>
              <w:rPr>
                <w:color w:val="000000"/>
                <w:sz w:val="24"/>
                <w:szCs w:val="24"/>
                <w:lang w:val="uk-UA" w:eastAsia="uk-UA"/>
              </w:rPr>
              <w:t xml:space="preserve">  між ними й руйнуватиме позитив</w:t>
            </w:r>
            <w:r w:rsidRPr="001C4027">
              <w:rPr>
                <w:color w:val="000000"/>
                <w:sz w:val="24"/>
                <w:szCs w:val="24"/>
                <w:lang w:val="uk-UA" w:eastAsia="uk-UA"/>
              </w:rPr>
              <w:t>ний імідж органів місцевого самоврядування.</w:t>
            </w:r>
          </w:p>
          <w:p w:rsidR="00D26BAF" w:rsidRDefault="00D26BAF" w:rsidP="0091345C">
            <w:pPr>
              <w:pStyle w:val="ad"/>
              <w:shd w:val="clear" w:color="auto" w:fill="auto"/>
              <w:spacing w:before="0" w:after="0" w:line="247" w:lineRule="auto"/>
              <w:rPr>
                <w:sz w:val="24"/>
                <w:szCs w:val="24"/>
                <w:lang w:val="uk-UA" w:eastAsia="uk-UA"/>
              </w:rPr>
            </w:pPr>
            <w:r w:rsidRPr="003E7608">
              <w:rPr>
                <w:sz w:val="24"/>
                <w:szCs w:val="24"/>
                <w:lang w:val="uk-UA" w:eastAsia="uk-UA"/>
              </w:rPr>
              <w:t>Прогнозні показники надходжень до бюджету міста</w:t>
            </w:r>
            <w:r>
              <w:rPr>
                <w:sz w:val="24"/>
                <w:szCs w:val="24"/>
                <w:lang w:val="uk-UA" w:eastAsia="uk-UA"/>
              </w:rPr>
              <w:t xml:space="preserve">               при </w:t>
            </w:r>
            <w:r w:rsidRPr="003E7608">
              <w:rPr>
                <w:sz w:val="24"/>
                <w:szCs w:val="24"/>
                <w:lang w:val="uk-UA" w:eastAsia="uk-UA"/>
              </w:rPr>
              <w:t>застосуванні максимальних ставок складуть</w:t>
            </w:r>
            <w:r>
              <w:rPr>
                <w:sz w:val="24"/>
                <w:szCs w:val="24"/>
                <w:lang w:val="uk-UA" w:eastAsia="uk-UA"/>
              </w:rPr>
              <w:t xml:space="preserve">                   95,70 млн грн</w:t>
            </w:r>
            <w:r w:rsidRPr="003E7608">
              <w:rPr>
                <w:sz w:val="24"/>
                <w:szCs w:val="24"/>
                <w:lang w:val="uk-UA" w:eastAsia="uk-UA"/>
              </w:rPr>
              <w:t>, у тому числі від</w:t>
            </w:r>
            <w:r>
              <w:rPr>
                <w:sz w:val="24"/>
                <w:szCs w:val="24"/>
                <w:lang w:val="uk-UA" w:eastAsia="uk-UA"/>
              </w:rPr>
              <w:t xml:space="preserve"> платників І групи –                   8,20 млн грн</w:t>
            </w:r>
            <w:r w:rsidRPr="003E7608">
              <w:rPr>
                <w:sz w:val="24"/>
                <w:szCs w:val="24"/>
                <w:lang w:val="uk-UA" w:eastAsia="uk-UA"/>
              </w:rPr>
              <w:t xml:space="preserve">, ІІ групи – </w:t>
            </w:r>
            <w:r>
              <w:rPr>
                <w:sz w:val="24"/>
                <w:szCs w:val="24"/>
                <w:lang w:val="uk-UA" w:eastAsia="uk-UA"/>
              </w:rPr>
              <w:t>87,50 млн грн. А</w:t>
            </w:r>
            <w:r w:rsidRPr="005D394C">
              <w:rPr>
                <w:sz w:val="24"/>
                <w:szCs w:val="24"/>
                <w:lang w:val="uk-UA" w:eastAsia="uk-UA"/>
              </w:rPr>
              <w:t xml:space="preserve">льтернатива є неприйнятною, оскільки буде збільшувати податкове навантаження на окремих підприємців за певними видами </w:t>
            </w:r>
            <w:r>
              <w:rPr>
                <w:sz w:val="24"/>
                <w:szCs w:val="24"/>
                <w:lang w:val="uk-UA" w:eastAsia="uk-UA"/>
              </w:rPr>
              <w:t>груп.</w:t>
            </w:r>
          </w:p>
          <w:p w:rsidR="00D26BAF" w:rsidRDefault="00D26BAF" w:rsidP="0091345C">
            <w:pPr>
              <w:pStyle w:val="ad"/>
              <w:shd w:val="clear" w:color="auto" w:fill="auto"/>
              <w:spacing w:before="0" w:after="0" w:line="247" w:lineRule="auto"/>
              <w:rPr>
                <w:sz w:val="24"/>
                <w:szCs w:val="24"/>
                <w:lang w:val="uk-UA" w:eastAsia="uk-UA"/>
              </w:rPr>
            </w:pPr>
            <w:r w:rsidRPr="005D394C">
              <w:rPr>
                <w:sz w:val="24"/>
                <w:szCs w:val="24"/>
                <w:lang w:val="uk-UA" w:eastAsia="uk-UA"/>
              </w:rPr>
              <w:t>Так, при застосуванні максимальної ставки податку для всіх суб’єктів господарювання відбудеться</w:t>
            </w:r>
            <w:r>
              <w:rPr>
                <w:sz w:val="24"/>
                <w:szCs w:val="24"/>
                <w:lang w:val="uk-UA" w:eastAsia="uk-UA"/>
              </w:rPr>
              <w:t>:</w:t>
            </w:r>
          </w:p>
          <w:p w:rsidR="00D26BAF" w:rsidRDefault="00D26BAF" w:rsidP="0091345C">
            <w:pPr>
              <w:pStyle w:val="ad"/>
              <w:shd w:val="clear" w:color="auto" w:fill="auto"/>
              <w:spacing w:before="0" w:after="0" w:line="247" w:lineRule="auto"/>
              <w:rPr>
                <w:sz w:val="24"/>
                <w:szCs w:val="24"/>
                <w:lang w:val="uk-UA" w:eastAsia="uk-UA"/>
              </w:rPr>
            </w:pPr>
            <w:r w:rsidRPr="002B5F9F">
              <w:rPr>
                <w:sz w:val="26"/>
                <w:szCs w:val="26"/>
                <w:lang w:val="uk-UA" w:eastAsia="uk-UA"/>
              </w:rPr>
              <w:t>•</w:t>
            </w:r>
            <w:r>
              <w:rPr>
                <w:sz w:val="24"/>
                <w:szCs w:val="24"/>
                <w:lang w:val="uk-UA" w:eastAsia="uk-UA"/>
              </w:rPr>
              <w:t xml:space="preserve"> </w:t>
            </w:r>
            <w:r w:rsidRPr="00951C37">
              <w:rPr>
                <w:sz w:val="24"/>
                <w:szCs w:val="24"/>
                <w:lang w:val="uk-UA" w:eastAsia="uk-UA"/>
              </w:rPr>
              <w:t>помісячне з</w:t>
            </w:r>
            <w:r>
              <w:rPr>
                <w:sz w:val="24"/>
                <w:szCs w:val="24"/>
                <w:lang w:val="uk-UA" w:eastAsia="uk-UA"/>
              </w:rPr>
              <w:t xml:space="preserve">більшення розміру суми податку для платників: </w:t>
            </w:r>
          </w:p>
          <w:p w:rsidR="00D26BAF" w:rsidRPr="00951C37" w:rsidRDefault="00D26BAF" w:rsidP="0091345C">
            <w:pPr>
              <w:pStyle w:val="ad"/>
              <w:shd w:val="clear" w:color="auto" w:fill="auto"/>
              <w:spacing w:before="0" w:after="0" w:line="247" w:lineRule="auto"/>
              <w:rPr>
                <w:sz w:val="24"/>
                <w:szCs w:val="24"/>
                <w:lang w:val="uk-UA" w:eastAsia="uk-UA"/>
              </w:rPr>
            </w:pPr>
            <w:r>
              <w:rPr>
                <w:sz w:val="24"/>
                <w:szCs w:val="24"/>
                <w:lang w:val="uk-UA" w:eastAsia="uk-UA"/>
              </w:rPr>
              <w:t>- І групи на 45,40 грн</w:t>
            </w:r>
            <w:r w:rsidRPr="00951C37">
              <w:rPr>
                <w:sz w:val="24"/>
                <w:szCs w:val="24"/>
                <w:lang w:val="uk-UA" w:eastAsia="uk-UA"/>
              </w:rPr>
              <w:t>;</w:t>
            </w:r>
          </w:p>
          <w:p w:rsidR="00D26BAF" w:rsidRPr="004F3680" w:rsidRDefault="00D26BAF" w:rsidP="0091345C">
            <w:pPr>
              <w:pStyle w:val="ad"/>
              <w:spacing w:before="0" w:after="0" w:line="247" w:lineRule="auto"/>
              <w:rPr>
                <w:sz w:val="24"/>
                <w:szCs w:val="24"/>
                <w:lang w:val="uk-UA" w:eastAsia="uk-UA"/>
              </w:rPr>
            </w:pPr>
            <w:r w:rsidRPr="005D394C">
              <w:rPr>
                <w:sz w:val="24"/>
                <w:szCs w:val="24"/>
                <w:lang w:val="uk-UA" w:eastAsia="uk-UA"/>
              </w:rPr>
              <w:t xml:space="preserve">- ІІ групи </w:t>
            </w:r>
            <w:r>
              <w:rPr>
                <w:sz w:val="24"/>
                <w:szCs w:val="24"/>
                <w:lang w:val="uk-UA" w:eastAsia="uk-UA"/>
              </w:rPr>
              <w:t>на 150,09 грн</w:t>
            </w:r>
            <w:r w:rsidRPr="005D394C">
              <w:rPr>
                <w:sz w:val="24"/>
                <w:szCs w:val="24"/>
                <w:lang w:val="uk-UA" w:eastAsia="uk-UA"/>
              </w:rPr>
              <w:t>**</w:t>
            </w:r>
          </w:p>
        </w:tc>
      </w:tr>
      <w:tr w:rsidR="00D26BAF" w:rsidRPr="001C4027" w:rsidTr="0091345C">
        <w:trPr>
          <w:trHeight w:val="293"/>
        </w:trPr>
        <w:tc>
          <w:tcPr>
            <w:tcW w:w="3686" w:type="dxa"/>
            <w:shd w:val="clear" w:color="auto" w:fill="auto"/>
          </w:tcPr>
          <w:p w:rsidR="00D26BAF" w:rsidRPr="002E4313" w:rsidRDefault="00D26BAF" w:rsidP="0091345C">
            <w:pPr>
              <w:pStyle w:val="a6"/>
              <w:spacing w:line="233" w:lineRule="auto"/>
              <w:jc w:val="both"/>
              <w:rPr>
                <w:lang w:val="uk-UA"/>
              </w:rPr>
            </w:pPr>
            <w:r w:rsidRPr="002E4313">
              <w:rPr>
                <w:lang w:val="uk-UA"/>
              </w:rPr>
              <w:t>Альтернатива 3</w:t>
            </w:r>
          </w:p>
          <w:p w:rsidR="00D26BAF" w:rsidRPr="002E4313" w:rsidRDefault="00D26BAF" w:rsidP="0091345C">
            <w:pPr>
              <w:spacing w:line="233" w:lineRule="auto"/>
              <w:jc w:val="both"/>
            </w:pPr>
            <w:r w:rsidRPr="002E4313">
              <w:t>Установлення фіксованих ставок єдиного податку для фізичних осіб-підприємців І групи (4</w:t>
            </w:r>
            <w:r w:rsidRPr="001C4027">
              <w:t>–</w:t>
            </w:r>
            <w:r w:rsidRPr="002E4313">
              <w:t>8% розміру прожиткового мінімуму), і ІІ (4</w:t>
            </w:r>
            <w:r w:rsidRPr="001C4027">
              <w:t>–</w:t>
            </w:r>
            <w:r w:rsidRPr="002E4313">
              <w:t>17% розміру мінімальної заробітної плати) груп платників єдиного податку з розрахунку на календарний місяць з урахува</w:t>
            </w:r>
            <w:proofErr w:type="gramStart"/>
            <w:r w:rsidRPr="002E4313">
              <w:t>н-</w:t>
            </w:r>
            <w:proofErr w:type="gramEnd"/>
            <w:r w:rsidRPr="005A1819">
              <w:t xml:space="preserve"> ням диференціації ставок за видами діяльності</w:t>
            </w:r>
            <w:r w:rsidRPr="002E4313">
              <w:t xml:space="preserve"> </w:t>
            </w:r>
          </w:p>
        </w:tc>
        <w:tc>
          <w:tcPr>
            <w:tcW w:w="6095" w:type="dxa"/>
            <w:shd w:val="clear" w:color="auto" w:fill="auto"/>
          </w:tcPr>
          <w:p w:rsidR="00D26BAF" w:rsidRPr="002E4313" w:rsidRDefault="00D26BAF" w:rsidP="0091345C">
            <w:pPr>
              <w:pStyle w:val="ad"/>
              <w:shd w:val="clear" w:color="auto" w:fill="auto"/>
              <w:spacing w:before="0" w:after="0" w:line="233" w:lineRule="auto"/>
              <w:rPr>
                <w:sz w:val="24"/>
                <w:szCs w:val="24"/>
                <w:lang w:val="uk-UA"/>
              </w:rPr>
            </w:pPr>
            <w:r w:rsidRPr="002E4313">
              <w:rPr>
                <w:sz w:val="24"/>
                <w:szCs w:val="24"/>
                <w:lang w:val="uk-UA"/>
              </w:rPr>
              <w:t xml:space="preserve">Альтернатива не є прийнятною, оскільки в разі встановлення диференціації ставок </w:t>
            </w:r>
            <w:r>
              <w:rPr>
                <w:sz w:val="24"/>
                <w:szCs w:val="24"/>
                <w:lang w:val="uk-UA"/>
              </w:rPr>
              <w:t>зменши</w:t>
            </w:r>
            <w:r w:rsidRPr="003B0711">
              <w:rPr>
                <w:sz w:val="24"/>
                <w:szCs w:val="24"/>
                <w:lang w:val="uk-UA"/>
              </w:rPr>
              <w:t xml:space="preserve">ться надхо-дження до бюджету </w:t>
            </w:r>
            <w:r>
              <w:rPr>
                <w:sz w:val="24"/>
                <w:szCs w:val="24"/>
                <w:lang w:val="uk-UA"/>
              </w:rPr>
              <w:t xml:space="preserve">міста </w:t>
            </w:r>
            <w:r w:rsidRPr="003B0711">
              <w:rPr>
                <w:sz w:val="24"/>
                <w:szCs w:val="24"/>
                <w:lang w:val="uk-UA"/>
              </w:rPr>
              <w:t xml:space="preserve">на </w:t>
            </w:r>
            <w:r>
              <w:rPr>
                <w:sz w:val="24"/>
                <w:szCs w:val="24"/>
                <w:lang w:val="uk-UA"/>
              </w:rPr>
              <w:t xml:space="preserve"> </w:t>
            </w:r>
            <w:r w:rsidRPr="003B0711">
              <w:rPr>
                <w:sz w:val="24"/>
                <w:szCs w:val="24"/>
                <w:lang w:val="uk-UA"/>
              </w:rPr>
              <w:t>13,20</w:t>
            </w:r>
            <w:r>
              <w:rPr>
                <w:sz w:val="24"/>
                <w:szCs w:val="24"/>
                <w:lang w:val="uk-UA"/>
              </w:rPr>
              <w:t xml:space="preserve"> млн</w:t>
            </w:r>
            <w:r w:rsidRPr="003B0711">
              <w:rPr>
                <w:sz w:val="24"/>
                <w:szCs w:val="24"/>
                <w:lang w:val="uk-UA"/>
              </w:rPr>
              <w:t xml:space="preserve"> </w:t>
            </w:r>
            <w:r>
              <w:rPr>
                <w:sz w:val="24"/>
                <w:szCs w:val="24"/>
                <w:lang w:val="uk-UA"/>
              </w:rPr>
              <w:t xml:space="preserve">грн, </w:t>
            </w:r>
            <w:r w:rsidRPr="002E4313">
              <w:rPr>
                <w:sz w:val="24"/>
                <w:szCs w:val="24"/>
                <w:lang w:val="uk-UA"/>
              </w:rPr>
              <w:t xml:space="preserve"> що не дасть можливості в повному обсязі забезпечити виконання цільових програм: соціальних, економічних, еколо</w:t>
            </w:r>
            <w:r>
              <w:rPr>
                <w:sz w:val="24"/>
                <w:szCs w:val="24"/>
                <w:lang w:val="uk-UA"/>
              </w:rPr>
              <w:t>-</w:t>
            </w:r>
            <w:r w:rsidRPr="002E4313">
              <w:rPr>
                <w:sz w:val="24"/>
                <w:szCs w:val="24"/>
                <w:lang w:val="uk-UA"/>
              </w:rPr>
              <w:t>гічних, розвитку підприємництва, електронного вряду</w:t>
            </w:r>
            <w:r>
              <w:rPr>
                <w:sz w:val="24"/>
                <w:szCs w:val="24"/>
                <w:lang w:val="uk-UA"/>
              </w:rPr>
              <w:t>-</w:t>
            </w:r>
            <w:r w:rsidRPr="002E4313">
              <w:rPr>
                <w:sz w:val="24"/>
                <w:szCs w:val="24"/>
                <w:lang w:val="uk-UA"/>
              </w:rPr>
              <w:t xml:space="preserve">вання, </w:t>
            </w:r>
            <w:r>
              <w:rPr>
                <w:sz w:val="24"/>
                <w:szCs w:val="24"/>
                <w:lang w:val="uk-UA"/>
              </w:rPr>
              <w:t>у сфері адміністративних послуг</w:t>
            </w:r>
            <w:r w:rsidRPr="002E4313">
              <w:rPr>
                <w:sz w:val="24"/>
                <w:szCs w:val="24"/>
                <w:lang w:val="uk-UA"/>
              </w:rPr>
              <w:t xml:space="preserve"> тощо. </w:t>
            </w:r>
            <w:r>
              <w:rPr>
                <w:sz w:val="24"/>
                <w:szCs w:val="24"/>
                <w:lang w:val="uk-UA"/>
              </w:rPr>
              <w:t xml:space="preserve"> </w:t>
            </w:r>
            <w:r w:rsidRPr="002E4313">
              <w:rPr>
                <w:sz w:val="24"/>
                <w:szCs w:val="24"/>
                <w:lang w:val="uk-UA"/>
              </w:rPr>
              <w:t>Дифе</w:t>
            </w:r>
            <w:r>
              <w:rPr>
                <w:sz w:val="24"/>
                <w:szCs w:val="24"/>
                <w:lang w:val="uk-UA"/>
              </w:rPr>
              <w:t>-</w:t>
            </w:r>
            <w:r w:rsidRPr="002E4313">
              <w:rPr>
                <w:sz w:val="24"/>
                <w:szCs w:val="24"/>
                <w:lang w:val="uk-UA"/>
              </w:rPr>
              <w:t xml:space="preserve">ренціація </w:t>
            </w:r>
            <w:r>
              <w:rPr>
                <w:sz w:val="24"/>
                <w:szCs w:val="24"/>
                <w:lang w:val="uk-UA"/>
              </w:rPr>
              <w:t xml:space="preserve">ставок </w:t>
            </w:r>
            <w:r w:rsidRPr="002E4313">
              <w:rPr>
                <w:sz w:val="24"/>
                <w:szCs w:val="24"/>
                <w:lang w:val="uk-UA"/>
              </w:rPr>
              <w:t>призведе</w:t>
            </w:r>
            <w:r>
              <w:rPr>
                <w:sz w:val="24"/>
                <w:szCs w:val="24"/>
                <w:lang w:val="uk-UA"/>
              </w:rPr>
              <w:t xml:space="preserve"> до </w:t>
            </w:r>
            <w:r w:rsidRPr="002E4313">
              <w:rPr>
                <w:sz w:val="24"/>
                <w:szCs w:val="24"/>
                <w:lang w:val="uk-UA"/>
              </w:rPr>
              <w:t>визнання їх державною допомогою відповідно до Закону України «Про державну допомогу суб’єктам господарювання», що обтяжить ї</w:t>
            </w:r>
            <w:r>
              <w:rPr>
                <w:sz w:val="24"/>
                <w:szCs w:val="24"/>
                <w:lang w:val="uk-UA"/>
              </w:rPr>
              <w:t>м витрат</w:t>
            </w:r>
            <w:r w:rsidRPr="002E4313">
              <w:rPr>
                <w:sz w:val="24"/>
                <w:szCs w:val="24"/>
                <w:lang w:val="uk-UA"/>
              </w:rPr>
              <w:t xml:space="preserve">и часу та коштів на подання </w:t>
            </w:r>
            <w:r>
              <w:rPr>
                <w:sz w:val="24"/>
                <w:szCs w:val="24"/>
                <w:lang w:val="uk-UA"/>
              </w:rPr>
              <w:t xml:space="preserve">   </w:t>
            </w:r>
            <w:r w:rsidRPr="002E4313">
              <w:rPr>
                <w:sz w:val="24"/>
                <w:szCs w:val="24"/>
                <w:lang w:val="uk-UA"/>
              </w:rPr>
              <w:t>інформації</w:t>
            </w:r>
            <w:r>
              <w:rPr>
                <w:sz w:val="24"/>
                <w:szCs w:val="24"/>
                <w:lang w:val="uk-UA"/>
              </w:rPr>
              <w:t xml:space="preserve">  </w:t>
            </w:r>
            <w:r w:rsidRPr="002E4313">
              <w:rPr>
                <w:sz w:val="24"/>
                <w:szCs w:val="24"/>
                <w:lang w:val="uk-UA"/>
              </w:rPr>
              <w:t xml:space="preserve"> виконкому</w:t>
            </w:r>
            <w:r>
              <w:rPr>
                <w:sz w:val="24"/>
                <w:szCs w:val="24"/>
                <w:lang w:val="uk-UA"/>
              </w:rPr>
              <w:t xml:space="preserve">  </w:t>
            </w:r>
            <w:r w:rsidRPr="002E4313">
              <w:rPr>
                <w:sz w:val="24"/>
                <w:szCs w:val="24"/>
                <w:lang w:val="uk-UA"/>
              </w:rPr>
              <w:t xml:space="preserve">міської </w:t>
            </w:r>
            <w:r>
              <w:rPr>
                <w:sz w:val="24"/>
                <w:szCs w:val="24"/>
                <w:lang w:val="uk-UA"/>
              </w:rPr>
              <w:t xml:space="preserve">  </w:t>
            </w:r>
            <w:r w:rsidRPr="002E4313">
              <w:rPr>
                <w:sz w:val="24"/>
                <w:szCs w:val="24"/>
                <w:lang w:val="uk-UA"/>
              </w:rPr>
              <w:t>ради</w:t>
            </w:r>
            <w:r>
              <w:rPr>
                <w:sz w:val="24"/>
                <w:szCs w:val="24"/>
                <w:lang w:val="uk-UA"/>
              </w:rPr>
              <w:t xml:space="preserve"> </w:t>
            </w:r>
            <w:r w:rsidRPr="002E4313">
              <w:rPr>
                <w:sz w:val="24"/>
                <w:szCs w:val="24"/>
                <w:lang w:val="uk-UA"/>
              </w:rPr>
              <w:t>про</w:t>
            </w:r>
            <w:r>
              <w:rPr>
                <w:sz w:val="24"/>
                <w:szCs w:val="24"/>
                <w:lang w:val="uk-UA"/>
              </w:rPr>
              <w:t xml:space="preserve"> </w:t>
            </w:r>
            <w:r w:rsidRPr="002E4313">
              <w:rPr>
                <w:sz w:val="24"/>
                <w:szCs w:val="24"/>
                <w:lang w:val="uk-UA"/>
              </w:rPr>
              <w:t xml:space="preserve">господарську діяльність за 5 останніх років з правовим та економічним обґрунтуванням щодо надання такої допомоги та звітності про її цільове використання (постійне звітування, документальне підтвердження витрат навіть </w:t>
            </w:r>
            <w:r>
              <w:rPr>
                <w:sz w:val="24"/>
                <w:szCs w:val="24"/>
                <w:lang w:val="uk-UA"/>
              </w:rPr>
              <w:t>незначних коштів такої допомоги</w:t>
            </w:r>
            <w:r w:rsidRPr="002E4313">
              <w:rPr>
                <w:sz w:val="24"/>
                <w:szCs w:val="24"/>
                <w:lang w:val="uk-UA"/>
              </w:rPr>
              <w:t xml:space="preserve"> тощо)  </w:t>
            </w:r>
          </w:p>
        </w:tc>
      </w:tr>
      <w:tr w:rsidR="00D26BAF" w:rsidRPr="001C4027" w:rsidTr="0091345C">
        <w:trPr>
          <w:trHeight w:val="90"/>
        </w:trPr>
        <w:tc>
          <w:tcPr>
            <w:tcW w:w="3686" w:type="dxa"/>
            <w:shd w:val="clear" w:color="auto" w:fill="auto"/>
          </w:tcPr>
          <w:p w:rsidR="00D26BAF" w:rsidRPr="00FC5B41" w:rsidRDefault="00D26BAF" w:rsidP="0091345C">
            <w:pPr>
              <w:pStyle w:val="a6"/>
              <w:spacing w:line="233" w:lineRule="auto"/>
              <w:jc w:val="both"/>
              <w:rPr>
                <w:lang w:val="uk-UA"/>
              </w:rPr>
            </w:pPr>
            <w:r w:rsidRPr="00FC5B41">
              <w:rPr>
                <w:lang w:val="uk-UA"/>
              </w:rPr>
              <w:t>Альтернатива 4</w:t>
            </w:r>
          </w:p>
          <w:p w:rsidR="00D26BAF" w:rsidRPr="002E4313" w:rsidRDefault="00D26BAF" w:rsidP="0091345C">
            <w:pPr>
              <w:pStyle w:val="a6"/>
              <w:spacing w:line="233" w:lineRule="auto"/>
              <w:jc w:val="both"/>
              <w:rPr>
                <w:lang w:val="uk-UA"/>
              </w:rPr>
            </w:pPr>
            <w:r w:rsidRPr="00FC5B41">
              <w:rPr>
                <w:lang w:val="uk-UA"/>
              </w:rPr>
              <w:t>Установлення фіксованих ставок єдиного податку для</w:t>
            </w:r>
            <w:r>
              <w:rPr>
                <w:lang w:val="uk-UA"/>
              </w:rPr>
              <w:t xml:space="preserve"> фізичних осіб-підприємців І групи платни-ків податку (8</w:t>
            </w:r>
            <w:r w:rsidRPr="00FC5B41">
              <w:rPr>
                <w:lang w:val="uk-UA"/>
              </w:rPr>
              <w:t>% розміру прожит</w:t>
            </w:r>
            <w:r>
              <w:rPr>
                <w:lang w:val="uk-UA"/>
              </w:rPr>
              <w:t>-</w:t>
            </w:r>
            <w:r w:rsidRPr="00FC5B41">
              <w:rPr>
                <w:lang w:val="uk-UA"/>
              </w:rPr>
              <w:t xml:space="preserve">кового мінімуму </w:t>
            </w:r>
            <w:r>
              <w:rPr>
                <w:lang w:val="uk-UA"/>
              </w:rPr>
              <w:t>для праце-здатних осіб) і ІІ групи (17</w:t>
            </w:r>
            <w:r w:rsidRPr="00175464">
              <w:rPr>
                <w:lang w:val="uk-UA"/>
              </w:rPr>
              <w:t>%</w:t>
            </w:r>
            <w:r w:rsidRPr="00FC5B41">
              <w:rPr>
                <w:lang w:val="uk-UA"/>
              </w:rPr>
              <w:t xml:space="preserve"> розміру </w:t>
            </w:r>
            <w:r>
              <w:rPr>
                <w:lang w:val="uk-UA"/>
              </w:rPr>
              <w:t xml:space="preserve">мінімальної заробітної плати) з розрахунку </w:t>
            </w:r>
            <w:r w:rsidRPr="00154C7C">
              <w:rPr>
                <w:lang w:val="uk-UA"/>
              </w:rPr>
              <w:t>на кален</w:t>
            </w:r>
            <w:r>
              <w:rPr>
                <w:lang w:val="uk-UA"/>
              </w:rPr>
              <w:t xml:space="preserve">- </w:t>
            </w:r>
            <w:r w:rsidRPr="00154C7C">
              <w:rPr>
                <w:lang w:val="uk-UA"/>
              </w:rPr>
              <w:t>дарний місяць</w:t>
            </w:r>
            <w:r w:rsidRPr="00FC5B41">
              <w:rPr>
                <w:lang w:val="uk-UA"/>
              </w:rPr>
              <w:t xml:space="preserve"> </w:t>
            </w:r>
          </w:p>
        </w:tc>
        <w:tc>
          <w:tcPr>
            <w:tcW w:w="6095" w:type="dxa"/>
            <w:shd w:val="clear" w:color="auto" w:fill="auto"/>
          </w:tcPr>
          <w:p w:rsidR="00D26BAF" w:rsidRPr="002E4313" w:rsidRDefault="00D26BAF" w:rsidP="0091345C">
            <w:pPr>
              <w:pStyle w:val="ad"/>
              <w:shd w:val="clear" w:color="auto" w:fill="auto"/>
              <w:spacing w:before="0" w:after="0" w:line="233" w:lineRule="auto"/>
              <w:rPr>
                <w:sz w:val="24"/>
                <w:szCs w:val="24"/>
                <w:lang w:val="uk-UA"/>
              </w:rPr>
            </w:pPr>
            <w:r w:rsidRPr="00FC5B41">
              <w:rPr>
                <w:sz w:val="24"/>
                <w:szCs w:val="24"/>
                <w:lang w:val="uk-UA"/>
              </w:rPr>
              <w:t>Застосування альтернативи є найбільш прийнятним. З уведенням у дію запропонованого регуляторного акта будуть упорядковані відносини між суб’єктами госпо</w:t>
            </w:r>
            <w:r>
              <w:rPr>
                <w:sz w:val="24"/>
                <w:szCs w:val="24"/>
                <w:lang w:val="uk-UA"/>
              </w:rPr>
              <w:t>-</w:t>
            </w:r>
            <w:r w:rsidRPr="00FC5B41">
              <w:rPr>
                <w:sz w:val="24"/>
                <w:szCs w:val="24"/>
                <w:lang w:val="uk-UA"/>
              </w:rPr>
              <w:t xml:space="preserve">дарювання та </w:t>
            </w:r>
            <w:r>
              <w:rPr>
                <w:sz w:val="24"/>
                <w:szCs w:val="24"/>
                <w:lang w:val="uk-UA"/>
              </w:rPr>
              <w:t xml:space="preserve">податковими </w:t>
            </w:r>
            <w:r w:rsidRPr="00FC5B41">
              <w:rPr>
                <w:sz w:val="24"/>
                <w:szCs w:val="24"/>
                <w:lang w:val="uk-UA"/>
              </w:rPr>
              <w:t xml:space="preserve">органами й </w:t>
            </w:r>
            <w:r>
              <w:rPr>
                <w:sz w:val="24"/>
                <w:szCs w:val="24"/>
                <w:lang w:val="uk-UA"/>
              </w:rPr>
              <w:t xml:space="preserve">органами </w:t>
            </w:r>
            <w:r w:rsidRPr="00FC5B41">
              <w:rPr>
                <w:sz w:val="24"/>
                <w:szCs w:val="24"/>
                <w:lang w:val="uk-UA"/>
              </w:rPr>
              <w:t xml:space="preserve">місцевого самоврядування в питаннях сплати єдиного </w:t>
            </w:r>
            <w:r>
              <w:rPr>
                <w:sz w:val="24"/>
                <w:szCs w:val="24"/>
                <w:lang w:val="uk-UA"/>
              </w:rPr>
              <w:t>податку фізичними особами – підприємцями І й ІІ груп платників єдиного податку. Установлення ставок єдиного податку забезпечить надходження коштів до бюджету міста та нестиме більш прийнятне соціально справедливе   податкове    навантаження   для    суб’єктів</w:t>
            </w:r>
          </w:p>
        </w:tc>
      </w:tr>
      <w:tr w:rsidR="00D26BAF" w:rsidRPr="001C4027" w:rsidTr="0091345C">
        <w:trPr>
          <w:trHeight w:val="90"/>
        </w:trPr>
        <w:tc>
          <w:tcPr>
            <w:tcW w:w="3686" w:type="dxa"/>
            <w:shd w:val="clear" w:color="auto" w:fill="auto"/>
          </w:tcPr>
          <w:p w:rsidR="00D26BAF" w:rsidRPr="003F5B94" w:rsidRDefault="00D26BAF" w:rsidP="0091345C">
            <w:pPr>
              <w:pStyle w:val="a6"/>
              <w:spacing w:line="245" w:lineRule="auto"/>
              <w:jc w:val="center"/>
              <w:rPr>
                <w:b/>
                <w:i/>
                <w:lang w:val="uk-UA"/>
              </w:rPr>
            </w:pPr>
            <w:r>
              <w:rPr>
                <w:b/>
                <w:i/>
                <w:lang w:val="uk-UA"/>
              </w:rPr>
              <w:lastRenderedPageBreak/>
              <w:t>1</w:t>
            </w:r>
          </w:p>
        </w:tc>
        <w:tc>
          <w:tcPr>
            <w:tcW w:w="6095" w:type="dxa"/>
            <w:shd w:val="clear" w:color="auto" w:fill="auto"/>
          </w:tcPr>
          <w:p w:rsidR="00D26BAF" w:rsidRPr="003F5B94" w:rsidRDefault="00D26BAF" w:rsidP="0091345C">
            <w:pPr>
              <w:pStyle w:val="ad"/>
              <w:shd w:val="clear" w:color="auto" w:fill="auto"/>
              <w:spacing w:before="0" w:after="0" w:line="245" w:lineRule="auto"/>
              <w:jc w:val="center"/>
              <w:rPr>
                <w:b/>
                <w:i/>
                <w:sz w:val="24"/>
                <w:szCs w:val="24"/>
                <w:lang w:val="uk-UA"/>
              </w:rPr>
            </w:pPr>
            <w:r>
              <w:rPr>
                <w:b/>
                <w:i/>
                <w:sz w:val="24"/>
                <w:szCs w:val="24"/>
                <w:lang w:val="uk-UA"/>
              </w:rPr>
              <w:t>2</w:t>
            </w:r>
          </w:p>
        </w:tc>
      </w:tr>
      <w:tr w:rsidR="00D26BAF" w:rsidRPr="001C4027" w:rsidTr="0091345C">
        <w:trPr>
          <w:trHeight w:val="2828"/>
        </w:trPr>
        <w:tc>
          <w:tcPr>
            <w:tcW w:w="3686" w:type="dxa"/>
            <w:shd w:val="clear" w:color="auto" w:fill="auto"/>
          </w:tcPr>
          <w:p w:rsidR="00D26BAF" w:rsidRPr="00FC5B41" w:rsidRDefault="00D26BAF" w:rsidP="0091345C">
            <w:pPr>
              <w:pStyle w:val="a6"/>
              <w:jc w:val="both"/>
              <w:rPr>
                <w:lang w:val="uk-UA"/>
              </w:rPr>
            </w:pPr>
          </w:p>
        </w:tc>
        <w:tc>
          <w:tcPr>
            <w:tcW w:w="6095" w:type="dxa"/>
            <w:shd w:val="clear" w:color="auto" w:fill="auto"/>
          </w:tcPr>
          <w:p w:rsidR="00D26BAF" w:rsidRDefault="00D26BAF" w:rsidP="0091345C">
            <w:pPr>
              <w:pStyle w:val="ad"/>
              <w:shd w:val="clear" w:color="auto" w:fill="auto"/>
              <w:spacing w:before="0" w:after="0" w:line="240" w:lineRule="auto"/>
              <w:rPr>
                <w:sz w:val="24"/>
                <w:szCs w:val="24"/>
                <w:lang w:val="uk-UA"/>
              </w:rPr>
            </w:pPr>
            <w:r>
              <w:rPr>
                <w:sz w:val="24"/>
                <w:szCs w:val="24"/>
                <w:lang w:val="uk-UA"/>
              </w:rPr>
              <w:t>господарювання, що підпадають під оподаткування за спрощеною системою.</w:t>
            </w:r>
          </w:p>
          <w:p w:rsidR="00D26BAF" w:rsidRDefault="00D26BAF" w:rsidP="0091345C">
            <w:pPr>
              <w:pStyle w:val="ad"/>
              <w:shd w:val="clear" w:color="auto" w:fill="auto"/>
              <w:spacing w:before="0" w:after="0" w:line="240" w:lineRule="auto"/>
              <w:rPr>
                <w:sz w:val="24"/>
                <w:szCs w:val="24"/>
                <w:lang w:val="uk-UA"/>
              </w:rPr>
            </w:pPr>
            <w:r w:rsidRPr="00FD3542">
              <w:rPr>
                <w:sz w:val="24"/>
                <w:szCs w:val="24"/>
                <w:lang w:val="uk-UA"/>
              </w:rPr>
              <w:t>За даними Криворізьких управлінь Головного управ</w:t>
            </w:r>
            <w:r>
              <w:rPr>
                <w:sz w:val="24"/>
                <w:szCs w:val="24"/>
                <w:lang w:val="uk-UA"/>
              </w:rPr>
              <w:t>-</w:t>
            </w:r>
            <w:r w:rsidRPr="00FD3542">
              <w:rPr>
                <w:sz w:val="24"/>
                <w:szCs w:val="24"/>
                <w:lang w:val="uk-UA"/>
              </w:rPr>
              <w:t xml:space="preserve">ління ДПС у Дніпропетровській області прогнозні показники надходжень до бюджету міста </w:t>
            </w:r>
            <w:r>
              <w:rPr>
                <w:sz w:val="24"/>
                <w:szCs w:val="24"/>
                <w:lang w:val="uk-UA"/>
              </w:rPr>
              <w:t xml:space="preserve">складуть            </w:t>
            </w:r>
            <w:r w:rsidRPr="00FD3542">
              <w:rPr>
                <w:sz w:val="24"/>
                <w:szCs w:val="24"/>
                <w:lang w:val="uk-UA"/>
              </w:rPr>
              <w:t>80,9</w:t>
            </w:r>
            <w:r>
              <w:rPr>
                <w:sz w:val="24"/>
                <w:szCs w:val="24"/>
                <w:lang w:val="uk-UA"/>
              </w:rPr>
              <w:t>0</w:t>
            </w:r>
            <w:r w:rsidRPr="00FD3542">
              <w:rPr>
                <w:sz w:val="24"/>
                <w:szCs w:val="24"/>
                <w:lang w:val="uk-UA"/>
              </w:rPr>
              <w:t xml:space="preserve"> </w:t>
            </w:r>
            <w:r>
              <w:rPr>
                <w:sz w:val="24"/>
                <w:szCs w:val="24"/>
                <w:lang w:val="uk-UA"/>
              </w:rPr>
              <w:t xml:space="preserve">млн грн, від І </w:t>
            </w:r>
            <w:r w:rsidRPr="00FD3542">
              <w:rPr>
                <w:sz w:val="24"/>
                <w:szCs w:val="24"/>
                <w:lang w:val="uk-UA"/>
              </w:rPr>
              <w:t>груп</w:t>
            </w:r>
            <w:r>
              <w:rPr>
                <w:sz w:val="24"/>
                <w:szCs w:val="24"/>
                <w:lang w:val="uk-UA"/>
              </w:rPr>
              <w:t xml:space="preserve">и платників </w:t>
            </w:r>
            <w:r w:rsidRPr="00FD3542">
              <w:rPr>
                <w:sz w:val="24"/>
                <w:szCs w:val="24"/>
                <w:lang w:val="uk-UA"/>
              </w:rPr>
              <w:t xml:space="preserve">податку – </w:t>
            </w:r>
            <w:r>
              <w:rPr>
                <w:sz w:val="24"/>
                <w:szCs w:val="24"/>
                <w:lang w:val="uk-UA"/>
              </w:rPr>
              <w:t xml:space="preserve">              </w:t>
            </w:r>
            <w:r w:rsidRPr="00FD3542">
              <w:rPr>
                <w:sz w:val="24"/>
                <w:szCs w:val="24"/>
                <w:lang w:val="uk-UA"/>
              </w:rPr>
              <w:t>6,5</w:t>
            </w:r>
            <w:r>
              <w:rPr>
                <w:sz w:val="24"/>
                <w:szCs w:val="24"/>
                <w:lang w:val="uk-UA"/>
              </w:rPr>
              <w:t xml:space="preserve">0 млн </w:t>
            </w:r>
            <w:r w:rsidRPr="00FD3542">
              <w:rPr>
                <w:sz w:val="24"/>
                <w:szCs w:val="24"/>
                <w:lang w:val="uk-UA"/>
              </w:rPr>
              <w:t>гр</w:t>
            </w:r>
            <w:r>
              <w:rPr>
                <w:sz w:val="24"/>
                <w:szCs w:val="24"/>
                <w:lang w:val="uk-UA"/>
              </w:rPr>
              <w:t xml:space="preserve">н, ІІ групи </w:t>
            </w:r>
            <w:r w:rsidRPr="00FD3542">
              <w:rPr>
                <w:sz w:val="24"/>
                <w:szCs w:val="24"/>
                <w:lang w:val="uk-UA"/>
              </w:rPr>
              <w:t>–</w:t>
            </w:r>
            <w:r>
              <w:rPr>
                <w:sz w:val="24"/>
                <w:szCs w:val="24"/>
                <w:lang w:val="uk-UA"/>
              </w:rPr>
              <w:t xml:space="preserve">  74,40  млн грн.</w:t>
            </w:r>
          </w:p>
          <w:p w:rsidR="00D26BAF" w:rsidRDefault="00D26BAF" w:rsidP="0091345C">
            <w:pPr>
              <w:pStyle w:val="ad"/>
              <w:shd w:val="clear" w:color="auto" w:fill="auto"/>
              <w:spacing w:before="0" w:after="0" w:line="240" w:lineRule="auto"/>
              <w:rPr>
                <w:sz w:val="24"/>
                <w:szCs w:val="24"/>
                <w:lang w:val="uk-UA"/>
              </w:rPr>
            </w:pPr>
            <w:r>
              <w:rPr>
                <w:sz w:val="24"/>
                <w:szCs w:val="24"/>
                <w:lang w:val="uk-UA"/>
              </w:rPr>
              <w:t>Суб’єкти господарювання щомісячно сплачуватимуть єдиний податок:</w:t>
            </w:r>
          </w:p>
          <w:p w:rsidR="00D26BAF" w:rsidRPr="00FD3542" w:rsidRDefault="00D26BAF" w:rsidP="0091345C">
            <w:pPr>
              <w:pStyle w:val="ad"/>
              <w:shd w:val="clear" w:color="auto" w:fill="auto"/>
              <w:spacing w:before="0" w:after="0" w:line="240" w:lineRule="auto"/>
              <w:rPr>
                <w:sz w:val="24"/>
                <w:szCs w:val="24"/>
                <w:lang w:val="uk-UA"/>
              </w:rPr>
            </w:pPr>
            <w:r>
              <w:rPr>
                <w:sz w:val="24"/>
                <w:szCs w:val="24"/>
                <w:lang w:val="uk-UA"/>
              </w:rPr>
              <w:t xml:space="preserve">- І група при ставці 8% </w:t>
            </w:r>
            <w:r w:rsidRPr="00FD3542">
              <w:rPr>
                <w:sz w:val="24"/>
                <w:szCs w:val="24"/>
                <w:lang w:val="uk-UA"/>
              </w:rPr>
              <w:t>–</w:t>
            </w:r>
            <w:r>
              <w:rPr>
                <w:sz w:val="24"/>
                <w:szCs w:val="24"/>
                <w:lang w:val="uk-UA"/>
              </w:rPr>
              <w:t xml:space="preserve"> 181,60 грн;</w:t>
            </w:r>
          </w:p>
          <w:p w:rsidR="00D26BAF" w:rsidRPr="004A7125" w:rsidRDefault="00D26BAF" w:rsidP="0091345C">
            <w:pPr>
              <w:pStyle w:val="ad"/>
              <w:shd w:val="clear" w:color="auto" w:fill="auto"/>
              <w:spacing w:before="0" w:after="0" w:line="240" w:lineRule="auto"/>
              <w:rPr>
                <w:sz w:val="24"/>
                <w:szCs w:val="24"/>
                <w:lang w:val="uk-UA"/>
              </w:rPr>
            </w:pPr>
            <w:r>
              <w:rPr>
                <w:sz w:val="24"/>
                <w:szCs w:val="24"/>
                <w:lang w:val="uk-UA"/>
              </w:rPr>
              <w:t xml:space="preserve">- ІІ група при ставці 17 % </w:t>
            </w:r>
            <w:r w:rsidRPr="00FD3542">
              <w:rPr>
                <w:sz w:val="24"/>
                <w:szCs w:val="24"/>
                <w:lang w:val="uk-UA"/>
              </w:rPr>
              <w:t>–</w:t>
            </w:r>
            <w:r>
              <w:rPr>
                <w:sz w:val="24"/>
                <w:szCs w:val="24"/>
                <w:lang w:val="uk-UA"/>
              </w:rPr>
              <w:t xml:space="preserve"> 850,51 грн**</w:t>
            </w:r>
          </w:p>
        </w:tc>
      </w:tr>
    </w:tbl>
    <w:p w:rsidR="00D26BAF" w:rsidRPr="00553CE5" w:rsidRDefault="00D26BAF" w:rsidP="00D26BAF">
      <w:pPr>
        <w:pStyle w:val="a6"/>
        <w:spacing w:line="245" w:lineRule="auto"/>
        <w:jc w:val="both"/>
        <w:rPr>
          <w:rStyle w:val="af0"/>
          <w:i/>
          <w:lang w:val="uk-UA" w:eastAsia="uk-UA"/>
        </w:rPr>
      </w:pPr>
    </w:p>
    <w:p w:rsidR="00D26BAF" w:rsidRPr="00C67BFB" w:rsidRDefault="00D26BAF" w:rsidP="00D26BAF">
      <w:pPr>
        <w:pStyle w:val="a6"/>
        <w:spacing w:line="245" w:lineRule="auto"/>
        <w:ind w:firstLine="709"/>
        <w:jc w:val="both"/>
        <w:rPr>
          <w:rFonts w:eastAsia="Times New Roman"/>
          <w:bCs/>
          <w:i/>
          <w:lang w:val="uk-UA"/>
        </w:rPr>
      </w:pPr>
      <w:r w:rsidRPr="00C67BFB">
        <w:rPr>
          <w:rStyle w:val="af0"/>
          <w:i/>
          <w:lang w:val="uk-UA" w:eastAsia="uk-UA"/>
        </w:rPr>
        <w:t xml:space="preserve">*При описі альтернатив використовувалися прогнозні показники надходжень до бюджету від сплати єдиного податку платниками І та ІІ груп, надані Криворізькими північним/південним управліннями </w:t>
      </w:r>
      <w:r w:rsidRPr="00D26BAF">
        <w:rPr>
          <w:rStyle w:val="20"/>
          <w:b w:val="0"/>
          <w:i/>
          <w:lang w:val="uk-UA" w:eastAsia="uk-UA"/>
        </w:rPr>
        <w:t>Головного управління ДПС у Дніпропетровській області</w:t>
      </w:r>
      <w:r w:rsidRPr="00C67BFB">
        <w:rPr>
          <w:rStyle w:val="20"/>
          <w:i/>
          <w:lang w:val="uk-UA" w:eastAsia="uk-UA"/>
        </w:rPr>
        <w:t xml:space="preserve"> </w:t>
      </w:r>
      <w:r w:rsidRPr="00C67BFB">
        <w:rPr>
          <w:rFonts w:eastAsia="Times New Roman"/>
          <w:bCs/>
          <w:i/>
          <w:lang w:val="uk-UA"/>
        </w:rPr>
        <w:t xml:space="preserve"> (листи від 14.01.2020 №4174/10/04-36-57-40,</w:t>
      </w:r>
      <w:r>
        <w:rPr>
          <w:rFonts w:eastAsia="Times New Roman"/>
          <w:bCs/>
          <w:i/>
          <w:lang w:val="uk-UA"/>
        </w:rPr>
        <w:t xml:space="preserve"> 21.01.2020 №334/9/04-36-56-50).</w:t>
      </w:r>
    </w:p>
    <w:p w:rsidR="00D26BAF" w:rsidRPr="0020393E" w:rsidRDefault="00D26BAF" w:rsidP="00D26BAF">
      <w:pPr>
        <w:pStyle w:val="a6"/>
        <w:spacing w:line="245" w:lineRule="auto"/>
        <w:ind w:firstLine="709"/>
        <w:jc w:val="both"/>
        <w:rPr>
          <w:i/>
          <w:lang w:val="uk-UA"/>
        </w:rPr>
      </w:pPr>
      <w:r w:rsidRPr="0020393E">
        <w:rPr>
          <w:i/>
          <w:lang w:val="uk-UA"/>
        </w:rPr>
        <w:t xml:space="preserve">**При розрахунку суми сплати єдиного податку при різних </w:t>
      </w:r>
      <w:r>
        <w:rPr>
          <w:i/>
          <w:lang w:val="uk-UA"/>
        </w:rPr>
        <w:t xml:space="preserve">розмірах </w:t>
      </w:r>
      <w:r w:rsidRPr="0020393E">
        <w:rPr>
          <w:i/>
          <w:lang w:val="uk-UA"/>
        </w:rPr>
        <w:t xml:space="preserve">ставок, які зазначені в альтернативах, для платників І групи розраховувалися від розміру прожиткового мінімуму для працездатних осіб, установленого законом прогнозовано на 2021 рік – </w:t>
      </w:r>
      <w:r>
        <w:rPr>
          <w:i/>
          <w:lang w:val="uk-UA"/>
        </w:rPr>
        <w:t xml:space="preserve">                   </w:t>
      </w:r>
      <w:r w:rsidRPr="0020393E">
        <w:rPr>
          <w:i/>
          <w:lang w:val="uk-UA"/>
        </w:rPr>
        <w:t>2 270 грн</w:t>
      </w:r>
      <w:r>
        <w:rPr>
          <w:i/>
          <w:lang w:val="uk-UA"/>
        </w:rPr>
        <w:t>,</w:t>
      </w:r>
      <w:r w:rsidRPr="0020393E">
        <w:rPr>
          <w:i/>
          <w:lang w:val="uk-UA"/>
        </w:rPr>
        <w:t xml:space="preserve"> ІІ групи, від розміру мінімальної заробітної плати, установленої законом прогнозовано на 2021 рік –</w:t>
      </w:r>
      <w:r>
        <w:rPr>
          <w:i/>
          <w:lang w:val="uk-UA"/>
        </w:rPr>
        <w:t xml:space="preserve"> </w:t>
      </w:r>
      <w:r w:rsidRPr="0020393E">
        <w:rPr>
          <w:i/>
          <w:lang w:val="uk-UA"/>
        </w:rPr>
        <w:t>5 003,00 грн.</w:t>
      </w:r>
    </w:p>
    <w:p w:rsidR="00D26BAF" w:rsidRPr="004A7125" w:rsidRDefault="00D26BAF" w:rsidP="00D26BAF">
      <w:pPr>
        <w:pStyle w:val="27"/>
        <w:spacing w:line="245" w:lineRule="auto"/>
        <w:ind w:firstLine="708"/>
        <w:jc w:val="both"/>
        <w:rPr>
          <w:i/>
          <w:sz w:val="28"/>
          <w:szCs w:val="28"/>
          <w:lang w:val="uk-UA"/>
        </w:rPr>
      </w:pPr>
    </w:p>
    <w:p w:rsidR="00D26BAF" w:rsidRPr="009A14B7" w:rsidRDefault="00D26BAF" w:rsidP="00D26BAF">
      <w:pPr>
        <w:pStyle w:val="a6"/>
        <w:spacing w:line="245" w:lineRule="auto"/>
        <w:jc w:val="center"/>
        <w:rPr>
          <w:rStyle w:val="af0"/>
          <w:b/>
          <w:i/>
          <w:sz w:val="28"/>
          <w:szCs w:val="28"/>
          <w:lang w:val="uk-UA"/>
        </w:rPr>
      </w:pPr>
      <w:r w:rsidRPr="009A14B7">
        <w:rPr>
          <w:rStyle w:val="af0"/>
          <w:i/>
          <w:sz w:val="28"/>
          <w:szCs w:val="28"/>
          <w:lang w:val="uk-UA"/>
        </w:rPr>
        <w:t>Розрахунок витрат суб’єктів господарювання  та вигод органів місцевого самоврядування при встановленні ставок єдиного податку</w:t>
      </w:r>
    </w:p>
    <w:p w:rsidR="00D26BAF" w:rsidRPr="009A14B7" w:rsidRDefault="00D26BAF" w:rsidP="00D26BAF">
      <w:pPr>
        <w:pStyle w:val="HTML"/>
        <w:shd w:val="clear" w:color="auto" w:fill="FFFFFF"/>
        <w:spacing w:line="245" w:lineRule="auto"/>
        <w:jc w:val="center"/>
        <w:rPr>
          <w:rStyle w:val="af0"/>
          <w:b/>
          <w:i/>
          <w:sz w:val="28"/>
          <w:szCs w:val="28"/>
        </w:rPr>
      </w:pPr>
      <w:r w:rsidRPr="009A14B7">
        <w:rPr>
          <w:rStyle w:val="af0"/>
          <w:i/>
          <w:sz w:val="28"/>
          <w:szCs w:val="28"/>
        </w:rPr>
        <w:t>(альтернатива 4)</w:t>
      </w:r>
    </w:p>
    <w:p w:rsidR="00D26BAF" w:rsidRDefault="00D26BAF" w:rsidP="00D26BAF">
      <w:pPr>
        <w:pStyle w:val="HTML"/>
        <w:shd w:val="clear" w:color="auto" w:fill="FFFFFF"/>
        <w:spacing w:line="245" w:lineRule="auto"/>
        <w:jc w:val="center"/>
        <w:rPr>
          <w:rStyle w:val="20"/>
          <w:bCs w:val="0"/>
          <w:i/>
          <w:color w:val="FF0000"/>
          <w:sz w:val="24"/>
          <w:szCs w:val="24"/>
        </w:rPr>
      </w:pPr>
      <w:r w:rsidRPr="003E5431">
        <w:rPr>
          <w:rStyle w:val="af0"/>
          <w:i/>
          <w:sz w:val="24"/>
          <w:szCs w:val="24"/>
        </w:rPr>
        <w:t>Для суб’єктів господарювання – платників єдиного податку І групи</w:t>
      </w:r>
      <w:r w:rsidRPr="00A26076">
        <w:rPr>
          <w:rStyle w:val="20"/>
          <w:i/>
          <w:color w:val="FF0000"/>
          <w:sz w:val="24"/>
          <w:szCs w:val="24"/>
        </w:rPr>
        <w:t xml:space="preserve"> </w:t>
      </w:r>
      <w:r>
        <w:rPr>
          <w:rStyle w:val="20"/>
          <w:i/>
          <w:color w:val="FF0000"/>
          <w:sz w:val="24"/>
          <w:szCs w:val="24"/>
        </w:rPr>
        <w:t xml:space="preserve"> </w:t>
      </w:r>
    </w:p>
    <w:p w:rsidR="00D26BAF" w:rsidRPr="00237EFD" w:rsidRDefault="00D26BAF" w:rsidP="00D26BAF">
      <w:pPr>
        <w:pStyle w:val="HTML"/>
        <w:shd w:val="clear" w:color="auto" w:fill="FFFFFF"/>
        <w:jc w:val="center"/>
        <w:rPr>
          <w:rStyle w:val="af0"/>
          <w:i/>
          <w:sz w:val="24"/>
          <w:szCs w:val="24"/>
        </w:rPr>
      </w:pP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t>Таблиця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125"/>
        <w:gridCol w:w="1985"/>
        <w:gridCol w:w="1701"/>
        <w:gridCol w:w="1951"/>
      </w:tblGrid>
      <w:tr w:rsidR="00D26BAF" w:rsidRPr="003E5431" w:rsidTr="0091345C">
        <w:tc>
          <w:tcPr>
            <w:tcW w:w="1062" w:type="pct"/>
          </w:tcPr>
          <w:p w:rsidR="00D26BAF" w:rsidRPr="003E5431" w:rsidRDefault="00D26BAF" w:rsidP="0091345C">
            <w:pPr>
              <w:pStyle w:val="HTML"/>
              <w:spacing w:line="247" w:lineRule="auto"/>
              <w:jc w:val="center"/>
              <w:rPr>
                <w:rStyle w:val="af0"/>
                <w:b/>
                <w:i/>
                <w:sz w:val="24"/>
                <w:szCs w:val="24"/>
              </w:rPr>
            </w:pPr>
            <w:r w:rsidRPr="003E5431">
              <w:rPr>
                <w:rStyle w:val="af0"/>
                <w:i/>
                <w:sz w:val="24"/>
                <w:szCs w:val="24"/>
              </w:rPr>
              <w:t>% від прожитко</w:t>
            </w:r>
            <w:r>
              <w:rPr>
                <w:rStyle w:val="af0"/>
                <w:i/>
                <w:sz w:val="24"/>
                <w:szCs w:val="24"/>
              </w:rPr>
              <w:t>-</w:t>
            </w:r>
            <w:r w:rsidRPr="003E5431">
              <w:rPr>
                <w:rStyle w:val="af0"/>
                <w:i/>
                <w:sz w:val="24"/>
                <w:szCs w:val="24"/>
              </w:rPr>
              <w:t xml:space="preserve">вого мінімуму, </w:t>
            </w:r>
            <w:r>
              <w:rPr>
                <w:rStyle w:val="af0"/>
                <w:i/>
                <w:sz w:val="24"/>
                <w:szCs w:val="24"/>
              </w:rPr>
              <w:t>у</w:t>
            </w:r>
            <w:r w:rsidRPr="003E5431">
              <w:rPr>
                <w:rStyle w:val="af0"/>
                <w:i/>
                <w:sz w:val="24"/>
                <w:szCs w:val="24"/>
              </w:rPr>
              <w:t>становленого на 01.01.20</w:t>
            </w:r>
            <w:r>
              <w:rPr>
                <w:rStyle w:val="af0"/>
                <w:i/>
                <w:sz w:val="24"/>
                <w:szCs w:val="24"/>
              </w:rPr>
              <w:t>21</w:t>
            </w:r>
          </w:p>
        </w:tc>
        <w:tc>
          <w:tcPr>
            <w:tcW w:w="1078" w:type="pct"/>
          </w:tcPr>
          <w:p w:rsidR="00D26BAF" w:rsidRDefault="00D26BAF" w:rsidP="0091345C">
            <w:pPr>
              <w:pStyle w:val="HTML"/>
              <w:spacing w:line="247" w:lineRule="auto"/>
              <w:jc w:val="center"/>
              <w:rPr>
                <w:rStyle w:val="af0"/>
                <w:b/>
                <w:i/>
                <w:sz w:val="24"/>
                <w:szCs w:val="24"/>
              </w:rPr>
            </w:pPr>
            <w:r w:rsidRPr="003E5431">
              <w:rPr>
                <w:rStyle w:val="af0"/>
                <w:i/>
                <w:sz w:val="24"/>
                <w:szCs w:val="24"/>
              </w:rPr>
              <w:t>Сума оплати за місяць,</w:t>
            </w:r>
          </w:p>
          <w:p w:rsidR="00D26BAF" w:rsidRPr="003E5431" w:rsidRDefault="00D26BAF" w:rsidP="0091345C">
            <w:pPr>
              <w:pStyle w:val="HTML"/>
              <w:spacing w:line="247" w:lineRule="auto"/>
              <w:jc w:val="center"/>
              <w:rPr>
                <w:rStyle w:val="af0"/>
                <w:b/>
                <w:i/>
                <w:sz w:val="24"/>
                <w:szCs w:val="24"/>
              </w:rPr>
            </w:pPr>
            <w:r>
              <w:rPr>
                <w:rStyle w:val="af0"/>
                <w:i/>
                <w:sz w:val="24"/>
                <w:szCs w:val="24"/>
              </w:rPr>
              <w:t>грн</w:t>
            </w:r>
          </w:p>
        </w:tc>
        <w:tc>
          <w:tcPr>
            <w:tcW w:w="1007" w:type="pct"/>
          </w:tcPr>
          <w:p w:rsidR="00D26BAF" w:rsidRDefault="00D26BAF" w:rsidP="0091345C">
            <w:pPr>
              <w:pStyle w:val="HTML"/>
              <w:spacing w:line="247" w:lineRule="auto"/>
              <w:jc w:val="center"/>
              <w:rPr>
                <w:rStyle w:val="af0"/>
                <w:b/>
                <w:i/>
                <w:sz w:val="24"/>
                <w:szCs w:val="24"/>
              </w:rPr>
            </w:pPr>
            <w:r w:rsidRPr="003E5431">
              <w:rPr>
                <w:rStyle w:val="af0"/>
                <w:i/>
                <w:sz w:val="24"/>
                <w:szCs w:val="24"/>
              </w:rPr>
              <w:t xml:space="preserve">Сума оплати за </w:t>
            </w:r>
            <w:r>
              <w:rPr>
                <w:rStyle w:val="af0"/>
                <w:i/>
                <w:sz w:val="24"/>
                <w:szCs w:val="24"/>
              </w:rPr>
              <w:t>р</w:t>
            </w:r>
            <w:r w:rsidRPr="003E5431">
              <w:rPr>
                <w:rStyle w:val="af0"/>
                <w:i/>
                <w:sz w:val="24"/>
                <w:szCs w:val="24"/>
              </w:rPr>
              <w:t>ік,</w:t>
            </w:r>
          </w:p>
          <w:p w:rsidR="00D26BAF" w:rsidRPr="003E5431" w:rsidRDefault="00D26BAF" w:rsidP="0091345C">
            <w:pPr>
              <w:pStyle w:val="HTML"/>
              <w:spacing w:line="247" w:lineRule="auto"/>
              <w:jc w:val="center"/>
              <w:rPr>
                <w:rStyle w:val="af0"/>
                <w:b/>
                <w:i/>
                <w:sz w:val="24"/>
                <w:szCs w:val="24"/>
              </w:rPr>
            </w:pPr>
            <w:r>
              <w:rPr>
                <w:rStyle w:val="af0"/>
                <w:i/>
                <w:sz w:val="24"/>
                <w:szCs w:val="24"/>
              </w:rPr>
              <w:t>грн</w:t>
            </w:r>
          </w:p>
        </w:tc>
        <w:tc>
          <w:tcPr>
            <w:tcW w:w="863" w:type="pct"/>
          </w:tcPr>
          <w:p w:rsidR="00D26BAF" w:rsidRPr="003E5431" w:rsidRDefault="00D26BAF" w:rsidP="0091345C">
            <w:pPr>
              <w:pStyle w:val="HTML"/>
              <w:spacing w:line="247" w:lineRule="auto"/>
              <w:jc w:val="center"/>
              <w:rPr>
                <w:rStyle w:val="af0"/>
                <w:b/>
                <w:i/>
                <w:sz w:val="24"/>
                <w:szCs w:val="24"/>
              </w:rPr>
            </w:pPr>
            <w:r w:rsidRPr="003E5431">
              <w:rPr>
                <w:rStyle w:val="af0"/>
                <w:i/>
                <w:sz w:val="24"/>
                <w:szCs w:val="24"/>
              </w:rPr>
              <w:t>Прогнозна кількість платників податку на 20</w:t>
            </w:r>
            <w:r>
              <w:rPr>
                <w:rStyle w:val="af0"/>
                <w:i/>
                <w:sz w:val="24"/>
                <w:szCs w:val="24"/>
              </w:rPr>
              <w:t xml:space="preserve">21 </w:t>
            </w:r>
            <w:r w:rsidRPr="003E5431">
              <w:rPr>
                <w:rStyle w:val="af0"/>
                <w:i/>
                <w:sz w:val="24"/>
                <w:szCs w:val="24"/>
              </w:rPr>
              <w:t>рік</w:t>
            </w:r>
          </w:p>
        </w:tc>
        <w:tc>
          <w:tcPr>
            <w:tcW w:w="990" w:type="pct"/>
          </w:tcPr>
          <w:p w:rsidR="00D26BAF" w:rsidRPr="003E5431" w:rsidRDefault="00D26BAF" w:rsidP="0091345C">
            <w:pPr>
              <w:pStyle w:val="HTML"/>
              <w:spacing w:line="247" w:lineRule="auto"/>
              <w:jc w:val="center"/>
              <w:rPr>
                <w:rStyle w:val="af0"/>
                <w:b/>
                <w:i/>
                <w:sz w:val="24"/>
                <w:szCs w:val="24"/>
              </w:rPr>
            </w:pPr>
            <w:r w:rsidRPr="003E5431">
              <w:rPr>
                <w:rStyle w:val="af0"/>
                <w:i/>
                <w:sz w:val="24"/>
                <w:szCs w:val="24"/>
              </w:rPr>
              <w:t>Річний розмір надходжень до бюджету</w:t>
            </w:r>
            <w:r>
              <w:rPr>
                <w:rStyle w:val="af0"/>
                <w:i/>
                <w:sz w:val="24"/>
                <w:szCs w:val="24"/>
              </w:rPr>
              <w:t xml:space="preserve"> міста, грн</w:t>
            </w:r>
          </w:p>
        </w:tc>
      </w:tr>
      <w:tr w:rsidR="00D26BAF" w:rsidRPr="003E5431" w:rsidTr="0091345C">
        <w:tc>
          <w:tcPr>
            <w:tcW w:w="1062" w:type="pct"/>
          </w:tcPr>
          <w:p w:rsidR="00D26BAF" w:rsidRPr="0081709B" w:rsidRDefault="00D26BAF" w:rsidP="0091345C">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801"/>
              </w:tabs>
              <w:spacing w:line="247" w:lineRule="auto"/>
              <w:jc w:val="center"/>
              <w:rPr>
                <w:rStyle w:val="af0"/>
                <w:b/>
                <w:i/>
                <w:sz w:val="24"/>
                <w:szCs w:val="24"/>
              </w:rPr>
            </w:pPr>
            <w:r>
              <w:rPr>
                <w:rStyle w:val="af0"/>
                <w:i/>
                <w:sz w:val="24"/>
                <w:szCs w:val="24"/>
              </w:rPr>
              <w:t>1</w:t>
            </w:r>
          </w:p>
        </w:tc>
        <w:tc>
          <w:tcPr>
            <w:tcW w:w="1078" w:type="pct"/>
          </w:tcPr>
          <w:p w:rsidR="00D26BAF" w:rsidRPr="00A6251F" w:rsidRDefault="00D26BAF" w:rsidP="0091345C">
            <w:pPr>
              <w:pStyle w:val="HTML"/>
              <w:spacing w:line="247" w:lineRule="auto"/>
              <w:jc w:val="center"/>
              <w:rPr>
                <w:rStyle w:val="af0"/>
                <w:b/>
                <w:i/>
                <w:sz w:val="24"/>
                <w:szCs w:val="24"/>
                <w:lang w:val="en-US"/>
              </w:rPr>
            </w:pPr>
            <w:r w:rsidRPr="0081709B">
              <w:rPr>
                <w:rStyle w:val="af0"/>
                <w:i/>
                <w:sz w:val="24"/>
                <w:szCs w:val="24"/>
              </w:rPr>
              <w:t>2</w:t>
            </w:r>
            <w:r>
              <w:rPr>
                <w:rStyle w:val="af0"/>
                <w:i/>
                <w:sz w:val="24"/>
                <w:szCs w:val="24"/>
              </w:rPr>
              <w:t>=2 270 грн.</w:t>
            </w:r>
            <w:r>
              <w:rPr>
                <w:rStyle w:val="af0"/>
                <w:i/>
                <w:sz w:val="24"/>
                <w:szCs w:val="24"/>
                <w:lang w:val="en-US"/>
              </w:rPr>
              <w:t>x1*</w:t>
            </w:r>
          </w:p>
        </w:tc>
        <w:tc>
          <w:tcPr>
            <w:tcW w:w="1007" w:type="pct"/>
          </w:tcPr>
          <w:p w:rsidR="00D26BAF" w:rsidRPr="0081709B" w:rsidRDefault="00D26BAF" w:rsidP="0091345C">
            <w:pPr>
              <w:pStyle w:val="HTML"/>
              <w:spacing w:line="247" w:lineRule="auto"/>
              <w:jc w:val="center"/>
              <w:rPr>
                <w:rStyle w:val="af0"/>
                <w:b/>
                <w:i/>
                <w:sz w:val="24"/>
                <w:szCs w:val="24"/>
              </w:rPr>
            </w:pPr>
            <w:r>
              <w:rPr>
                <w:rStyle w:val="af0"/>
                <w:i/>
                <w:sz w:val="24"/>
                <w:szCs w:val="24"/>
              </w:rPr>
              <w:t>3=2</w:t>
            </w:r>
            <w:r w:rsidRPr="0081709B">
              <w:rPr>
                <w:rStyle w:val="af0"/>
                <w:i/>
                <w:sz w:val="24"/>
                <w:szCs w:val="24"/>
              </w:rPr>
              <w:t>х12міс.</w:t>
            </w:r>
          </w:p>
        </w:tc>
        <w:tc>
          <w:tcPr>
            <w:tcW w:w="863" w:type="pct"/>
          </w:tcPr>
          <w:p w:rsidR="00D26BAF" w:rsidRPr="0081709B" w:rsidRDefault="00D26BAF" w:rsidP="0091345C">
            <w:pPr>
              <w:pStyle w:val="HTML"/>
              <w:spacing w:line="247" w:lineRule="auto"/>
              <w:jc w:val="center"/>
              <w:rPr>
                <w:rStyle w:val="af0"/>
                <w:b/>
                <w:i/>
                <w:sz w:val="24"/>
                <w:szCs w:val="24"/>
              </w:rPr>
            </w:pPr>
            <w:r>
              <w:rPr>
                <w:rStyle w:val="af0"/>
                <w:i/>
                <w:sz w:val="24"/>
                <w:szCs w:val="24"/>
              </w:rPr>
              <w:t>4</w:t>
            </w:r>
          </w:p>
        </w:tc>
        <w:tc>
          <w:tcPr>
            <w:tcW w:w="990" w:type="pct"/>
          </w:tcPr>
          <w:p w:rsidR="00D26BAF" w:rsidRPr="0081709B" w:rsidRDefault="00D26BAF" w:rsidP="0091345C">
            <w:pPr>
              <w:pStyle w:val="HTML"/>
              <w:spacing w:line="247" w:lineRule="auto"/>
              <w:jc w:val="center"/>
              <w:rPr>
                <w:rStyle w:val="af0"/>
                <w:b/>
                <w:i/>
                <w:sz w:val="24"/>
                <w:szCs w:val="24"/>
              </w:rPr>
            </w:pPr>
            <w:r>
              <w:rPr>
                <w:rStyle w:val="af0"/>
                <w:i/>
                <w:sz w:val="24"/>
                <w:szCs w:val="24"/>
              </w:rPr>
              <w:t>5=3х4</w:t>
            </w:r>
          </w:p>
        </w:tc>
      </w:tr>
      <w:tr w:rsidR="00D26BAF" w:rsidRPr="003E5431" w:rsidTr="0091345C">
        <w:tc>
          <w:tcPr>
            <w:tcW w:w="1062" w:type="pct"/>
          </w:tcPr>
          <w:p w:rsidR="00D26BAF" w:rsidRPr="0081709B" w:rsidRDefault="00D26BAF" w:rsidP="0091345C">
            <w:pPr>
              <w:spacing w:line="247" w:lineRule="auto"/>
              <w:jc w:val="center"/>
              <w:rPr>
                <w:bCs/>
              </w:rPr>
            </w:pPr>
            <w:r>
              <w:rPr>
                <w:bCs/>
              </w:rPr>
              <w:t>8</w:t>
            </w:r>
          </w:p>
        </w:tc>
        <w:tc>
          <w:tcPr>
            <w:tcW w:w="1078" w:type="pct"/>
          </w:tcPr>
          <w:p w:rsidR="00D26BAF" w:rsidRPr="00A6251F" w:rsidRDefault="00D26BAF" w:rsidP="0091345C">
            <w:pPr>
              <w:spacing w:line="247" w:lineRule="auto"/>
              <w:jc w:val="center"/>
              <w:rPr>
                <w:bCs/>
              </w:rPr>
            </w:pPr>
            <w:r>
              <w:rPr>
                <w:bCs/>
              </w:rPr>
              <w:t>181,60</w:t>
            </w:r>
          </w:p>
        </w:tc>
        <w:tc>
          <w:tcPr>
            <w:tcW w:w="1007" w:type="pct"/>
            <w:vAlign w:val="bottom"/>
          </w:tcPr>
          <w:p w:rsidR="00D26BAF" w:rsidRPr="0081709B" w:rsidRDefault="00D26BAF" w:rsidP="0091345C">
            <w:pPr>
              <w:spacing w:line="247" w:lineRule="auto"/>
              <w:jc w:val="center"/>
            </w:pPr>
            <w:r>
              <w:t>2 179,20</w:t>
            </w:r>
          </w:p>
        </w:tc>
        <w:tc>
          <w:tcPr>
            <w:tcW w:w="863" w:type="pct"/>
            <w:vAlign w:val="bottom"/>
          </w:tcPr>
          <w:p w:rsidR="00D26BAF" w:rsidRPr="0081709B" w:rsidRDefault="00D26BAF" w:rsidP="0091345C">
            <w:pPr>
              <w:spacing w:line="247" w:lineRule="auto"/>
              <w:jc w:val="center"/>
            </w:pPr>
            <w:r>
              <w:t>3 002</w:t>
            </w:r>
          </w:p>
        </w:tc>
        <w:tc>
          <w:tcPr>
            <w:tcW w:w="990" w:type="pct"/>
            <w:vAlign w:val="bottom"/>
          </w:tcPr>
          <w:p w:rsidR="00D26BAF" w:rsidRPr="0081709B" w:rsidRDefault="00D26BAF" w:rsidP="0091345C">
            <w:pPr>
              <w:spacing w:line="247" w:lineRule="auto"/>
              <w:jc w:val="center"/>
              <w:rPr>
                <w:bCs/>
              </w:rPr>
            </w:pPr>
            <w:r>
              <w:rPr>
                <w:bCs/>
              </w:rPr>
              <w:t>6 541 958,40</w:t>
            </w:r>
          </w:p>
        </w:tc>
      </w:tr>
    </w:tbl>
    <w:p w:rsidR="00D26BAF" w:rsidRPr="00553CE5" w:rsidRDefault="00D26BAF" w:rsidP="00D26BAF">
      <w:pPr>
        <w:pStyle w:val="a6"/>
        <w:spacing w:line="228" w:lineRule="auto"/>
        <w:ind w:firstLine="708"/>
        <w:jc w:val="both"/>
        <w:rPr>
          <w:i/>
          <w:sz w:val="20"/>
          <w:szCs w:val="20"/>
          <w:lang w:val="uk-UA"/>
        </w:rPr>
      </w:pPr>
    </w:p>
    <w:p w:rsidR="00D26BAF" w:rsidRDefault="00D26BAF" w:rsidP="00D26BAF">
      <w:pPr>
        <w:pStyle w:val="27"/>
        <w:spacing w:line="228" w:lineRule="auto"/>
        <w:ind w:firstLine="708"/>
        <w:jc w:val="both"/>
        <w:rPr>
          <w:i/>
          <w:sz w:val="24"/>
          <w:szCs w:val="24"/>
          <w:lang w:val="uk-UA"/>
        </w:rPr>
      </w:pPr>
      <w:r w:rsidRPr="003B0711">
        <w:rPr>
          <w:rStyle w:val="20"/>
          <w:i/>
          <w:sz w:val="24"/>
          <w:szCs w:val="24"/>
          <w:lang w:val="uk-UA" w:eastAsia="uk-UA"/>
        </w:rPr>
        <w:t>*</w:t>
      </w:r>
      <w:r w:rsidRPr="00D26BAF">
        <w:rPr>
          <w:rStyle w:val="20"/>
          <w:b w:val="0"/>
          <w:i/>
          <w:sz w:val="24"/>
          <w:szCs w:val="24"/>
          <w:lang w:val="uk-UA" w:eastAsia="uk-UA"/>
        </w:rPr>
        <w:t>Прогнозний показник регулювання на 2021 рік</w:t>
      </w:r>
      <w:r w:rsidRPr="003B0711">
        <w:rPr>
          <w:rStyle w:val="20"/>
          <w:i/>
          <w:sz w:val="24"/>
          <w:szCs w:val="24"/>
          <w:lang w:val="uk-UA" w:eastAsia="uk-UA"/>
        </w:rPr>
        <w:t xml:space="preserve"> </w:t>
      </w:r>
      <w:r w:rsidRPr="003B0711">
        <w:rPr>
          <w:i/>
          <w:sz w:val="24"/>
          <w:szCs w:val="24"/>
          <w:lang w:val="uk-UA"/>
        </w:rPr>
        <w:t xml:space="preserve">розраховувався від  </w:t>
      </w:r>
      <w:r w:rsidRPr="00D26BAF">
        <w:rPr>
          <w:rStyle w:val="20"/>
          <w:b w:val="0"/>
          <w:i/>
          <w:sz w:val="24"/>
          <w:szCs w:val="24"/>
          <w:lang w:val="uk-UA" w:eastAsia="uk-UA"/>
        </w:rPr>
        <w:t>розміру прожиткового</w:t>
      </w:r>
      <w:r w:rsidRPr="003B0711">
        <w:rPr>
          <w:rStyle w:val="20"/>
          <w:i/>
          <w:sz w:val="24"/>
          <w:szCs w:val="24"/>
          <w:lang w:val="uk-UA" w:eastAsia="uk-UA"/>
        </w:rPr>
        <w:t xml:space="preserve"> </w:t>
      </w:r>
      <w:r w:rsidRPr="003B0711">
        <w:rPr>
          <w:i/>
          <w:sz w:val="24"/>
          <w:szCs w:val="24"/>
          <w:lang w:val="uk-UA"/>
        </w:rPr>
        <w:t>мінімуму для працездатних осіб  (у 2021 році – 2</w:t>
      </w:r>
      <w:r>
        <w:rPr>
          <w:i/>
          <w:sz w:val="24"/>
          <w:szCs w:val="24"/>
          <w:lang w:val="uk-UA"/>
        </w:rPr>
        <w:t xml:space="preserve"> 270 грн</w:t>
      </w:r>
      <w:r w:rsidRPr="003B0711">
        <w:rPr>
          <w:i/>
          <w:sz w:val="24"/>
          <w:szCs w:val="24"/>
          <w:lang w:val="uk-UA"/>
        </w:rPr>
        <w:t xml:space="preserve">) відповідно до </w:t>
      </w:r>
      <w:r w:rsidRPr="00D26BAF">
        <w:rPr>
          <w:rStyle w:val="20"/>
          <w:b w:val="0"/>
          <w:i/>
          <w:sz w:val="24"/>
          <w:szCs w:val="24"/>
          <w:lang w:val="uk-UA" w:eastAsia="uk-UA"/>
        </w:rPr>
        <w:t>листа Міністерства фінансів України від 17.05.2019 №04110-09-10/13084 «Щодо підготовки пропозицій до Бюджетної декларації на 2020</w:t>
      </w:r>
      <w:r w:rsidRPr="00D26BAF">
        <w:rPr>
          <w:b/>
          <w:i/>
          <w:sz w:val="24"/>
          <w:szCs w:val="24"/>
          <w:lang w:val="uk-UA"/>
        </w:rPr>
        <w:t>–</w:t>
      </w:r>
      <w:r w:rsidRPr="00D26BAF">
        <w:rPr>
          <w:rStyle w:val="20"/>
          <w:b w:val="0"/>
          <w:i/>
          <w:sz w:val="24"/>
          <w:szCs w:val="24"/>
          <w:lang w:val="uk-UA" w:eastAsia="uk-UA"/>
        </w:rPr>
        <w:t>2022 роки».</w:t>
      </w:r>
      <w:r w:rsidRPr="003B0711">
        <w:rPr>
          <w:i/>
          <w:sz w:val="24"/>
          <w:szCs w:val="24"/>
          <w:lang w:val="uk-UA"/>
        </w:rPr>
        <w:t xml:space="preserve"> </w:t>
      </w:r>
    </w:p>
    <w:p w:rsidR="00D26BAF" w:rsidRDefault="00D26BAF" w:rsidP="00D26BAF">
      <w:pPr>
        <w:pStyle w:val="27"/>
        <w:spacing w:line="228" w:lineRule="auto"/>
        <w:ind w:firstLine="708"/>
        <w:jc w:val="both"/>
        <w:rPr>
          <w:b/>
          <w:i/>
          <w:color w:val="FF0000"/>
          <w:sz w:val="24"/>
          <w:szCs w:val="24"/>
          <w:lang w:val="uk-UA"/>
        </w:rPr>
      </w:pPr>
    </w:p>
    <w:p w:rsidR="00D26BAF" w:rsidRPr="00553CE5" w:rsidRDefault="00D26BAF" w:rsidP="00D26BAF">
      <w:pPr>
        <w:pStyle w:val="HTML"/>
        <w:shd w:val="clear" w:color="auto" w:fill="FFFFFF"/>
        <w:spacing w:line="247" w:lineRule="auto"/>
        <w:jc w:val="center"/>
        <w:rPr>
          <w:rStyle w:val="af0"/>
          <w:b/>
          <w:i/>
          <w:color w:val="FF0000"/>
          <w:sz w:val="24"/>
          <w:szCs w:val="24"/>
        </w:rPr>
      </w:pPr>
      <w:r w:rsidRPr="006405C9">
        <w:rPr>
          <w:rStyle w:val="af0"/>
          <w:i/>
          <w:sz w:val="24"/>
          <w:szCs w:val="24"/>
        </w:rPr>
        <w:t>Для суб’єктів господарювання – пла</w:t>
      </w:r>
      <w:r>
        <w:rPr>
          <w:rStyle w:val="af0"/>
          <w:i/>
          <w:sz w:val="24"/>
          <w:szCs w:val="24"/>
        </w:rPr>
        <w:t>тників єдиного податку ІІ групи</w:t>
      </w:r>
      <w:r w:rsidRPr="00A26076">
        <w:rPr>
          <w:rStyle w:val="20"/>
          <w:i/>
          <w:color w:val="FF0000"/>
          <w:sz w:val="24"/>
          <w:szCs w:val="24"/>
        </w:rPr>
        <w:t xml:space="preserve"> </w:t>
      </w:r>
    </w:p>
    <w:p w:rsidR="00D26BAF" w:rsidRPr="00237EFD" w:rsidRDefault="00D26BAF" w:rsidP="00D26BAF">
      <w:pPr>
        <w:pStyle w:val="a6"/>
        <w:spacing w:line="247" w:lineRule="auto"/>
        <w:jc w:val="right"/>
        <w:rPr>
          <w:rStyle w:val="af0"/>
          <w:i/>
          <w:lang w:val="uk-UA" w:eastAsia="uk-UA"/>
        </w:rPr>
      </w:pPr>
      <w:r>
        <w:rPr>
          <w:rStyle w:val="af0"/>
          <w:i/>
          <w:lang w:val="uk-UA" w:eastAsia="uk-UA"/>
        </w:rPr>
        <w:t>Таблиця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125"/>
        <w:gridCol w:w="1985"/>
        <w:gridCol w:w="1701"/>
        <w:gridCol w:w="1951"/>
      </w:tblGrid>
      <w:tr w:rsidR="00D26BAF" w:rsidRPr="00BF1D7C" w:rsidTr="0091345C">
        <w:tc>
          <w:tcPr>
            <w:tcW w:w="1062" w:type="pct"/>
          </w:tcPr>
          <w:p w:rsidR="00D26BAF" w:rsidRPr="006405C9" w:rsidRDefault="00D26BAF" w:rsidP="0091345C">
            <w:pPr>
              <w:pStyle w:val="HTML"/>
              <w:spacing w:line="247" w:lineRule="auto"/>
              <w:jc w:val="center"/>
              <w:rPr>
                <w:rStyle w:val="af0"/>
                <w:b/>
                <w:i/>
                <w:sz w:val="24"/>
                <w:szCs w:val="24"/>
              </w:rPr>
            </w:pPr>
            <w:r w:rsidRPr="006405C9">
              <w:rPr>
                <w:rStyle w:val="af0"/>
                <w:i/>
                <w:sz w:val="24"/>
                <w:szCs w:val="24"/>
              </w:rPr>
              <w:t>% від мінімальної заробітної п</w:t>
            </w:r>
            <w:r>
              <w:rPr>
                <w:rStyle w:val="af0"/>
                <w:i/>
                <w:sz w:val="24"/>
                <w:szCs w:val="24"/>
              </w:rPr>
              <w:t>лати, установленої на 01.01.2021</w:t>
            </w:r>
          </w:p>
        </w:tc>
        <w:tc>
          <w:tcPr>
            <w:tcW w:w="1078" w:type="pct"/>
          </w:tcPr>
          <w:p w:rsidR="00D26BAF" w:rsidRDefault="00D26BAF" w:rsidP="0091345C">
            <w:pPr>
              <w:pStyle w:val="HTML"/>
              <w:spacing w:line="247" w:lineRule="auto"/>
              <w:jc w:val="center"/>
              <w:rPr>
                <w:rStyle w:val="af0"/>
                <w:b/>
                <w:i/>
                <w:sz w:val="24"/>
                <w:szCs w:val="24"/>
              </w:rPr>
            </w:pPr>
            <w:r w:rsidRPr="006405C9">
              <w:rPr>
                <w:rStyle w:val="af0"/>
                <w:i/>
                <w:sz w:val="24"/>
                <w:szCs w:val="24"/>
              </w:rPr>
              <w:t xml:space="preserve">Сума оплати за місяць, </w:t>
            </w:r>
          </w:p>
          <w:p w:rsidR="00D26BAF" w:rsidRPr="006405C9" w:rsidRDefault="00D26BAF" w:rsidP="0091345C">
            <w:pPr>
              <w:pStyle w:val="HTML"/>
              <w:spacing w:line="247" w:lineRule="auto"/>
              <w:jc w:val="center"/>
              <w:rPr>
                <w:rStyle w:val="af0"/>
                <w:b/>
                <w:i/>
                <w:sz w:val="24"/>
                <w:szCs w:val="24"/>
              </w:rPr>
            </w:pPr>
            <w:r>
              <w:rPr>
                <w:rStyle w:val="af0"/>
                <w:i/>
                <w:sz w:val="24"/>
                <w:szCs w:val="24"/>
              </w:rPr>
              <w:t>грн</w:t>
            </w:r>
          </w:p>
        </w:tc>
        <w:tc>
          <w:tcPr>
            <w:tcW w:w="1007" w:type="pct"/>
          </w:tcPr>
          <w:p w:rsidR="00D26BAF" w:rsidRDefault="00D26BAF" w:rsidP="0091345C">
            <w:pPr>
              <w:pStyle w:val="HTML"/>
              <w:spacing w:line="247" w:lineRule="auto"/>
              <w:jc w:val="center"/>
              <w:rPr>
                <w:rStyle w:val="af0"/>
                <w:b/>
                <w:i/>
                <w:sz w:val="24"/>
                <w:szCs w:val="24"/>
              </w:rPr>
            </w:pPr>
            <w:r w:rsidRPr="006405C9">
              <w:rPr>
                <w:rStyle w:val="af0"/>
                <w:i/>
                <w:sz w:val="24"/>
                <w:szCs w:val="24"/>
              </w:rPr>
              <w:t xml:space="preserve">Сума оплати за рік, </w:t>
            </w:r>
          </w:p>
          <w:p w:rsidR="00D26BAF" w:rsidRPr="006405C9" w:rsidRDefault="00D26BAF" w:rsidP="0091345C">
            <w:pPr>
              <w:pStyle w:val="HTML"/>
              <w:spacing w:line="247" w:lineRule="auto"/>
              <w:jc w:val="center"/>
              <w:rPr>
                <w:rStyle w:val="af0"/>
                <w:b/>
                <w:i/>
                <w:sz w:val="24"/>
                <w:szCs w:val="24"/>
              </w:rPr>
            </w:pPr>
            <w:r>
              <w:rPr>
                <w:rStyle w:val="af0"/>
                <w:i/>
                <w:sz w:val="24"/>
                <w:szCs w:val="24"/>
              </w:rPr>
              <w:t>грн</w:t>
            </w:r>
          </w:p>
        </w:tc>
        <w:tc>
          <w:tcPr>
            <w:tcW w:w="863" w:type="pct"/>
          </w:tcPr>
          <w:p w:rsidR="00D26BAF" w:rsidRPr="006405C9" w:rsidRDefault="00D26BAF" w:rsidP="0091345C">
            <w:pPr>
              <w:pStyle w:val="HTML"/>
              <w:spacing w:line="247" w:lineRule="auto"/>
              <w:jc w:val="center"/>
              <w:rPr>
                <w:rStyle w:val="af0"/>
                <w:b/>
                <w:i/>
                <w:sz w:val="24"/>
                <w:szCs w:val="24"/>
              </w:rPr>
            </w:pPr>
            <w:r w:rsidRPr="006405C9">
              <w:rPr>
                <w:rStyle w:val="af0"/>
                <w:i/>
                <w:sz w:val="24"/>
                <w:szCs w:val="24"/>
              </w:rPr>
              <w:t>Прогнозна кіл</w:t>
            </w:r>
            <w:r>
              <w:rPr>
                <w:rStyle w:val="af0"/>
                <w:i/>
                <w:sz w:val="24"/>
                <w:szCs w:val="24"/>
              </w:rPr>
              <w:t>ькість платників податку на 2021</w:t>
            </w:r>
            <w:r w:rsidRPr="006405C9">
              <w:rPr>
                <w:rStyle w:val="af0"/>
                <w:i/>
                <w:sz w:val="24"/>
                <w:szCs w:val="24"/>
              </w:rPr>
              <w:t xml:space="preserve"> рік</w:t>
            </w:r>
          </w:p>
        </w:tc>
        <w:tc>
          <w:tcPr>
            <w:tcW w:w="990" w:type="pct"/>
          </w:tcPr>
          <w:p w:rsidR="00D26BAF" w:rsidRPr="006405C9" w:rsidRDefault="00D26BAF" w:rsidP="0091345C">
            <w:pPr>
              <w:pStyle w:val="HTML"/>
              <w:spacing w:line="247" w:lineRule="auto"/>
              <w:jc w:val="center"/>
              <w:rPr>
                <w:rStyle w:val="af0"/>
                <w:b/>
                <w:i/>
                <w:sz w:val="24"/>
                <w:szCs w:val="24"/>
              </w:rPr>
            </w:pPr>
            <w:r>
              <w:rPr>
                <w:rStyle w:val="af0"/>
                <w:i/>
                <w:sz w:val="24"/>
                <w:szCs w:val="24"/>
              </w:rPr>
              <w:t>Річний розмір над</w:t>
            </w:r>
            <w:r w:rsidRPr="006405C9">
              <w:rPr>
                <w:rStyle w:val="af0"/>
                <w:i/>
                <w:sz w:val="24"/>
                <w:szCs w:val="24"/>
              </w:rPr>
              <w:t>ходжень до бюджету</w:t>
            </w:r>
            <w:r>
              <w:rPr>
                <w:rStyle w:val="af0"/>
                <w:i/>
                <w:sz w:val="24"/>
                <w:szCs w:val="24"/>
              </w:rPr>
              <w:t xml:space="preserve"> міста, грн</w:t>
            </w:r>
          </w:p>
        </w:tc>
      </w:tr>
      <w:tr w:rsidR="00D26BAF" w:rsidRPr="00BF1D7C" w:rsidTr="0091345C">
        <w:tc>
          <w:tcPr>
            <w:tcW w:w="1062" w:type="pct"/>
          </w:tcPr>
          <w:p w:rsidR="00D26BAF" w:rsidRPr="006405C9" w:rsidRDefault="00D26BAF" w:rsidP="0091345C">
            <w:pPr>
              <w:pStyle w:val="HTML"/>
              <w:spacing w:line="247" w:lineRule="auto"/>
              <w:jc w:val="center"/>
              <w:rPr>
                <w:rStyle w:val="af0"/>
                <w:b/>
                <w:i/>
                <w:sz w:val="24"/>
                <w:szCs w:val="24"/>
              </w:rPr>
            </w:pPr>
            <w:r w:rsidRPr="006405C9">
              <w:rPr>
                <w:rStyle w:val="af0"/>
                <w:i/>
                <w:sz w:val="24"/>
                <w:szCs w:val="24"/>
              </w:rPr>
              <w:t>1</w:t>
            </w:r>
          </w:p>
        </w:tc>
        <w:tc>
          <w:tcPr>
            <w:tcW w:w="1078" w:type="pct"/>
          </w:tcPr>
          <w:p w:rsidR="00D26BAF" w:rsidRPr="007E7279" w:rsidRDefault="00D26BAF" w:rsidP="0091345C">
            <w:pPr>
              <w:pStyle w:val="HTML"/>
              <w:spacing w:line="247" w:lineRule="auto"/>
              <w:jc w:val="center"/>
              <w:rPr>
                <w:rStyle w:val="af0"/>
                <w:b/>
                <w:i/>
                <w:sz w:val="24"/>
                <w:szCs w:val="24"/>
                <w:lang w:val="ru-RU"/>
              </w:rPr>
            </w:pPr>
            <w:r w:rsidRPr="006405C9">
              <w:rPr>
                <w:rStyle w:val="af0"/>
                <w:i/>
                <w:sz w:val="24"/>
                <w:szCs w:val="24"/>
              </w:rPr>
              <w:t>2</w:t>
            </w:r>
            <w:r>
              <w:rPr>
                <w:rStyle w:val="af0"/>
                <w:i/>
                <w:sz w:val="24"/>
                <w:szCs w:val="24"/>
                <w:lang w:val="ru-RU"/>
              </w:rPr>
              <w:t>= 5 003</w:t>
            </w:r>
            <w:r>
              <w:rPr>
                <w:rStyle w:val="af0"/>
                <w:i/>
                <w:sz w:val="24"/>
                <w:szCs w:val="24"/>
              </w:rPr>
              <w:t>х 1</w:t>
            </w:r>
          </w:p>
        </w:tc>
        <w:tc>
          <w:tcPr>
            <w:tcW w:w="1007" w:type="pct"/>
          </w:tcPr>
          <w:p w:rsidR="00D26BAF" w:rsidRPr="006405C9" w:rsidRDefault="00D26BAF" w:rsidP="0091345C">
            <w:pPr>
              <w:pStyle w:val="HTML"/>
              <w:spacing w:line="247" w:lineRule="auto"/>
              <w:jc w:val="center"/>
              <w:rPr>
                <w:rStyle w:val="af0"/>
                <w:b/>
                <w:i/>
                <w:sz w:val="24"/>
                <w:szCs w:val="24"/>
              </w:rPr>
            </w:pPr>
            <w:r>
              <w:rPr>
                <w:rStyle w:val="af0"/>
                <w:i/>
                <w:sz w:val="24"/>
                <w:szCs w:val="24"/>
              </w:rPr>
              <w:t>3=2 х 12 міс.</w:t>
            </w:r>
          </w:p>
        </w:tc>
        <w:tc>
          <w:tcPr>
            <w:tcW w:w="863" w:type="pct"/>
          </w:tcPr>
          <w:p w:rsidR="00D26BAF" w:rsidRPr="006405C9" w:rsidRDefault="00D26BAF" w:rsidP="0091345C">
            <w:pPr>
              <w:pStyle w:val="HTML"/>
              <w:spacing w:line="247" w:lineRule="auto"/>
              <w:jc w:val="center"/>
              <w:rPr>
                <w:rStyle w:val="af0"/>
                <w:b/>
                <w:i/>
                <w:sz w:val="24"/>
                <w:szCs w:val="24"/>
              </w:rPr>
            </w:pPr>
            <w:r w:rsidRPr="006405C9">
              <w:rPr>
                <w:rStyle w:val="af0"/>
                <w:i/>
                <w:sz w:val="24"/>
                <w:szCs w:val="24"/>
              </w:rPr>
              <w:t>4</w:t>
            </w:r>
          </w:p>
        </w:tc>
        <w:tc>
          <w:tcPr>
            <w:tcW w:w="990" w:type="pct"/>
          </w:tcPr>
          <w:p w:rsidR="00D26BAF" w:rsidRPr="006405C9" w:rsidRDefault="00D26BAF" w:rsidP="0091345C">
            <w:pPr>
              <w:pStyle w:val="HTML"/>
              <w:spacing w:line="247" w:lineRule="auto"/>
              <w:jc w:val="center"/>
              <w:rPr>
                <w:rStyle w:val="af0"/>
                <w:b/>
                <w:i/>
                <w:sz w:val="24"/>
                <w:szCs w:val="24"/>
              </w:rPr>
            </w:pPr>
            <w:r w:rsidRPr="006405C9">
              <w:rPr>
                <w:rStyle w:val="af0"/>
                <w:i/>
                <w:sz w:val="24"/>
                <w:szCs w:val="24"/>
              </w:rPr>
              <w:t>5</w:t>
            </w:r>
            <w:r>
              <w:rPr>
                <w:rStyle w:val="af0"/>
                <w:i/>
                <w:sz w:val="24"/>
                <w:szCs w:val="24"/>
              </w:rPr>
              <w:t>=3х4</w:t>
            </w:r>
          </w:p>
        </w:tc>
      </w:tr>
      <w:tr w:rsidR="00D26BAF" w:rsidRPr="00BF1D7C" w:rsidTr="0091345C">
        <w:trPr>
          <w:trHeight w:val="373"/>
        </w:trPr>
        <w:tc>
          <w:tcPr>
            <w:tcW w:w="1062" w:type="pct"/>
          </w:tcPr>
          <w:p w:rsidR="00D26BAF" w:rsidRPr="00BF1D7C" w:rsidRDefault="00D26BAF" w:rsidP="0091345C">
            <w:pPr>
              <w:spacing w:line="247" w:lineRule="auto"/>
              <w:jc w:val="center"/>
              <w:rPr>
                <w:bCs/>
              </w:rPr>
            </w:pPr>
            <w:r>
              <w:rPr>
                <w:bCs/>
              </w:rPr>
              <w:t>17</w:t>
            </w:r>
          </w:p>
        </w:tc>
        <w:tc>
          <w:tcPr>
            <w:tcW w:w="1078" w:type="pct"/>
            <w:vAlign w:val="bottom"/>
          </w:tcPr>
          <w:p w:rsidR="00D26BAF" w:rsidRPr="007E7279" w:rsidRDefault="00D26BAF" w:rsidP="0091345C">
            <w:pPr>
              <w:spacing w:line="247" w:lineRule="auto"/>
              <w:jc w:val="center"/>
              <w:rPr>
                <w:bCs/>
              </w:rPr>
            </w:pPr>
            <w:r>
              <w:rPr>
                <w:bCs/>
              </w:rPr>
              <w:t>850,51</w:t>
            </w:r>
          </w:p>
        </w:tc>
        <w:tc>
          <w:tcPr>
            <w:tcW w:w="1007" w:type="pct"/>
            <w:vAlign w:val="bottom"/>
          </w:tcPr>
          <w:p w:rsidR="00D26BAF" w:rsidRPr="00BF1D7C" w:rsidRDefault="00D26BAF" w:rsidP="0091345C">
            <w:pPr>
              <w:spacing w:line="247" w:lineRule="auto"/>
              <w:jc w:val="center"/>
            </w:pPr>
            <w:r>
              <w:t>10 206,12</w:t>
            </w:r>
          </w:p>
        </w:tc>
        <w:tc>
          <w:tcPr>
            <w:tcW w:w="863" w:type="pct"/>
            <w:vAlign w:val="bottom"/>
          </w:tcPr>
          <w:p w:rsidR="00D26BAF" w:rsidRPr="00BF1D7C" w:rsidRDefault="00D26BAF" w:rsidP="0091345C">
            <w:pPr>
              <w:spacing w:line="247" w:lineRule="auto"/>
              <w:jc w:val="center"/>
            </w:pPr>
            <w:r>
              <w:t>7291</w:t>
            </w:r>
          </w:p>
        </w:tc>
        <w:tc>
          <w:tcPr>
            <w:tcW w:w="990" w:type="pct"/>
            <w:vAlign w:val="bottom"/>
          </w:tcPr>
          <w:p w:rsidR="00D26BAF" w:rsidRPr="00BF1D7C" w:rsidRDefault="00D26BAF" w:rsidP="0091345C">
            <w:pPr>
              <w:spacing w:line="247" w:lineRule="auto"/>
              <w:jc w:val="center"/>
              <w:rPr>
                <w:bCs/>
              </w:rPr>
            </w:pPr>
            <w:r>
              <w:rPr>
                <w:bCs/>
              </w:rPr>
              <w:t>74 412 820,92</w:t>
            </w:r>
          </w:p>
        </w:tc>
      </w:tr>
    </w:tbl>
    <w:p w:rsidR="00D26BAF" w:rsidRPr="00D26BAF" w:rsidRDefault="00D26BAF" w:rsidP="00D26BAF">
      <w:pPr>
        <w:pStyle w:val="a6"/>
        <w:spacing w:line="247" w:lineRule="auto"/>
        <w:ind w:firstLine="709"/>
        <w:jc w:val="both"/>
        <w:rPr>
          <w:b/>
          <w:i/>
          <w:lang w:val="uk-UA"/>
        </w:rPr>
      </w:pPr>
      <w:r w:rsidRPr="00D26BAF">
        <w:rPr>
          <w:rStyle w:val="20"/>
          <w:b w:val="0"/>
          <w:i/>
          <w:lang w:val="uk-UA" w:eastAsia="uk-UA"/>
        </w:rPr>
        <w:t>*Прогнозний показник регулювання на 2021 рік</w:t>
      </w:r>
      <w:r>
        <w:rPr>
          <w:rStyle w:val="20"/>
          <w:i/>
          <w:lang w:val="uk-UA" w:eastAsia="uk-UA"/>
        </w:rPr>
        <w:t xml:space="preserve"> </w:t>
      </w:r>
      <w:r w:rsidRPr="00FB7D37">
        <w:rPr>
          <w:i/>
          <w:lang w:val="uk-UA"/>
        </w:rPr>
        <w:t xml:space="preserve">розраховувався від  розміру мінімальної </w:t>
      </w:r>
      <w:r w:rsidRPr="00FB7D37">
        <w:rPr>
          <w:i/>
          <w:lang w:val="uk-UA"/>
        </w:rPr>
        <w:lastRenderedPageBreak/>
        <w:t>заробітної плати (у 2021 році – 5</w:t>
      </w:r>
      <w:r>
        <w:rPr>
          <w:i/>
          <w:lang w:val="uk-UA"/>
        </w:rPr>
        <w:t xml:space="preserve"> 003 грн</w:t>
      </w:r>
      <w:r w:rsidRPr="00FB7D37">
        <w:rPr>
          <w:i/>
          <w:lang w:val="uk-UA"/>
        </w:rPr>
        <w:t xml:space="preserve">) відповідно до </w:t>
      </w:r>
      <w:r w:rsidRPr="00D26BAF">
        <w:rPr>
          <w:rStyle w:val="20"/>
          <w:b w:val="0"/>
          <w:i/>
          <w:lang w:val="uk-UA" w:eastAsia="uk-UA"/>
        </w:rPr>
        <w:t>листа Міністерства фінансів України від 17.05.2019 №04110-09-10/13084 «Щодо підготовки пропозицій до Бюджетної декларації на 2020</w:t>
      </w:r>
      <w:r w:rsidRPr="00D26BAF">
        <w:rPr>
          <w:b/>
          <w:i/>
          <w:lang w:val="uk-UA"/>
        </w:rPr>
        <w:t>–</w:t>
      </w:r>
      <w:r w:rsidRPr="00D26BAF">
        <w:rPr>
          <w:rStyle w:val="20"/>
          <w:b w:val="0"/>
          <w:i/>
          <w:lang w:val="uk-UA" w:eastAsia="uk-UA"/>
        </w:rPr>
        <w:t>2022 роки».</w:t>
      </w:r>
      <w:r w:rsidRPr="00D26BAF">
        <w:rPr>
          <w:b/>
          <w:i/>
          <w:lang w:val="uk-UA"/>
        </w:rPr>
        <w:t xml:space="preserve"> </w:t>
      </w:r>
    </w:p>
    <w:p w:rsidR="00D26BAF" w:rsidRPr="004A7125" w:rsidRDefault="00D26BAF" w:rsidP="00D26BAF">
      <w:pPr>
        <w:pStyle w:val="a6"/>
        <w:spacing w:line="247" w:lineRule="auto"/>
        <w:ind w:firstLine="709"/>
        <w:jc w:val="both"/>
        <w:rPr>
          <w:rStyle w:val="20"/>
          <w:b w:val="0"/>
          <w:bCs w:val="0"/>
          <w:i/>
          <w:sz w:val="28"/>
          <w:szCs w:val="28"/>
          <w:lang w:val="uk-UA" w:eastAsia="uk-UA"/>
        </w:rPr>
      </w:pPr>
    </w:p>
    <w:p w:rsidR="00D26BAF" w:rsidRDefault="00D26BAF" w:rsidP="00D26BAF">
      <w:pPr>
        <w:pStyle w:val="HTML"/>
        <w:shd w:val="clear" w:color="auto" w:fill="FFFFFF"/>
        <w:spacing w:line="247" w:lineRule="auto"/>
        <w:jc w:val="center"/>
        <w:rPr>
          <w:rStyle w:val="af0"/>
          <w:b/>
          <w:i/>
          <w:sz w:val="28"/>
          <w:szCs w:val="28"/>
        </w:rPr>
      </w:pPr>
      <w:r w:rsidRPr="008B7FDF">
        <w:rPr>
          <w:rStyle w:val="af0"/>
          <w:i/>
          <w:sz w:val="28"/>
          <w:szCs w:val="28"/>
        </w:rPr>
        <w:t>Розрахунок витрат суб’єктів господарювання  та вигод органів місцевого самоврядування при умові застосування диференційованих ставок єдиного податку  (альтернатива 3)</w:t>
      </w:r>
    </w:p>
    <w:p w:rsidR="00D26BAF" w:rsidRPr="008B7FDF" w:rsidRDefault="00D26BAF" w:rsidP="00D26BAF">
      <w:pPr>
        <w:pStyle w:val="HTML"/>
        <w:shd w:val="clear" w:color="auto" w:fill="FFFFFF"/>
        <w:spacing w:line="247" w:lineRule="auto"/>
        <w:jc w:val="center"/>
        <w:rPr>
          <w:rStyle w:val="af0"/>
          <w:sz w:val="24"/>
          <w:szCs w:val="24"/>
        </w:rPr>
      </w:pPr>
    </w:p>
    <w:p w:rsidR="00D26BAF" w:rsidRDefault="00D26BAF" w:rsidP="00D26BAF">
      <w:pPr>
        <w:pStyle w:val="HTML"/>
        <w:shd w:val="clear" w:color="auto" w:fill="FFFFFF"/>
        <w:spacing w:line="247" w:lineRule="auto"/>
        <w:jc w:val="center"/>
        <w:rPr>
          <w:rStyle w:val="af0"/>
          <w:b/>
          <w:i/>
          <w:sz w:val="24"/>
          <w:szCs w:val="24"/>
        </w:rPr>
      </w:pPr>
      <w:r w:rsidRPr="003E5431">
        <w:rPr>
          <w:rStyle w:val="af0"/>
          <w:i/>
          <w:sz w:val="24"/>
          <w:szCs w:val="24"/>
        </w:rPr>
        <w:t>Для суб’єктів господарювання – платників єдиного податку І групи</w:t>
      </w:r>
      <w:r>
        <w:rPr>
          <w:rStyle w:val="af0"/>
          <w:i/>
          <w:sz w:val="24"/>
          <w:szCs w:val="24"/>
        </w:rPr>
        <w:t xml:space="preserve"> </w:t>
      </w:r>
    </w:p>
    <w:p w:rsidR="00D26BAF" w:rsidRDefault="00D26BAF" w:rsidP="00D26BAF">
      <w:pPr>
        <w:pStyle w:val="HTML"/>
        <w:shd w:val="clear" w:color="auto" w:fill="FFFFFF"/>
        <w:spacing w:line="247" w:lineRule="auto"/>
        <w:jc w:val="center"/>
        <w:rPr>
          <w:rStyle w:val="af0"/>
          <w:b/>
          <w:i/>
          <w:sz w:val="24"/>
          <w:szCs w:val="24"/>
        </w:rPr>
      </w:pPr>
    </w:p>
    <w:p w:rsidR="00D26BAF" w:rsidRPr="004A7125" w:rsidRDefault="00D26BAF" w:rsidP="00D26BAF">
      <w:pPr>
        <w:pStyle w:val="a6"/>
        <w:spacing w:line="247" w:lineRule="auto"/>
        <w:ind w:left="7080" w:firstLine="708"/>
        <w:jc w:val="center"/>
        <w:rPr>
          <w:rStyle w:val="af0"/>
          <w:i/>
          <w:lang w:val="uk-UA" w:eastAsia="uk-UA"/>
        </w:rPr>
      </w:pPr>
      <w:r>
        <w:rPr>
          <w:rStyle w:val="af0"/>
          <w:i/>
          <w:lang w:val="uk-UA" w:eastAsia="uk-UA"/>
        </w:rPr>
        <w:t>Таблиця 5</w:t>
      </w:r>
    </w:p>
    <w:tbl>
      <w:tblPr>
        <w:tblW w:w="4784" w:type="pct"/>
        <w:jc w:val="center"/>
        <w:tblInd w:w="-2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712"/>
        <w:gridCol w:w="2266"/>
        <w:gridCol w:w="1556"/>
        <w:gridCol w:w="1906"/>
      </w:tblGrid>
      <w:tr w:rsidR="00D26BAF" w:rsidRPr="003E5431" w:rsidTr="0091345C">
        <w:trPr>
          <w:jc w:val="center"/>
        </w:trPr>
        <w:tc>
          <w:tcPr>
            <w:tcW w:w="1054" w:type="pct"/>
          </w:tcPr>
          <w:p w:rsidR="00D26BAF" w:rsidRPr="003E5431" w:rsidRDefault="00D26BAF" w:rsidP="0091345C">
            <w:pPr>
              <w:pStyle w:val="HTML"/>
              <w:spacing w:line="247" w:lineRule="auto"/>
              <w:jc w:val="center"/>
              <w:rPr>
                <w:rStyle w:val="af0"/>
                <w:b/>
                <w:i/>
                <w:sz w:val="24"/>
                <w:szCs w:val="24"/>
              </w:rPr>
            </w:pPr>
            <w:r w:rsidRPr="003E5431">
              <w:rPr>
                <w:rStyle w:val="af0"/>
                <w:i/>
                <w:sz w:val="24"/>
                <w:szCs w:val="24"/>
              </w:rPr>
              <w:t xml:space="preserve">% від прожиткового мінімуму, </w:t>
            </w:r>
            <w:r>
              <w:rPr>
                <w:rStyle w:val="af0"/>
                <w:i/>
                <w:sz w:val="24"/>
                <w:szCs w:val="24"/>
              </w:rPr>
              <w:t>у</w:t>
            </w:r>
            <w:r w:rsidRPr="003E5431">
              <w:rPr>
                <w:rStyle w:val="af0"/>
                <w:i/>
                <w:sz w:val="24"/>
                <w:szCs w:val="24"/>
              </w:rPr>
              <w:t>становленого на 01.01.20</w:t>
            </w:r>
            <w:r>
              <w:rPr>
                <w:rStyle w:val="af0"/>
                <w:i/>
                <w:sz w:val="24"/>
                <w:szCs w:val="24"/>
              </w:rPr>
              <w:t>21</w:t>
            </w:r>
          </w:p>
        </w:tc>
        <w:tc>
          <w:tcPr>
            <w:tcW w:w="908" w:type="pct"/>
          </w:tcPr>
          <w:p w:rsidR="00D26BAF" w:rsidRDefault="00D26BAF" w:rsidP="0091345C">
            <w:pPr>
              <w:pStyle w:val="HTML"/>
              <w:spacing w:line="247" w:lineRule="auto"/>
              <w:jc w:val="center"/>
              <w:rPr>
                <w:rStyle w:val="af0"/>
                <w:b/>
                <w:i/>
                <w:sz w:val="24"/>
                <w:szCs w:val="24"/>
              </w:rPr>
            </w:pPr>
            <w:r w:rsidRPr="003E5431">
              <w:rPr>
                <w:rStyle w:val="af0"/>
                <w:i/>
                <w:sz w:val="24"/>
                <w:szCs w:val="24"/>
              </w:rPr>
              <w:t xml:space="preserve">Сума оплати за місяць, </w:t>
            </w:r>
          </w:p>
          <w:p w:rsidR="00D26BAF" w:rsidRPr="003E5431" w:rsidRDefault="00D26BAF" w:rsidP="0091345C">
            <w:pPr>
              <w:pStyle w:val="HTML"/>
              <w:spacing w:line="247" w:lineRule="auto"/>
              <w:jc w:val="center"/>
              <w:rPr>
                <w:rStyle w:val="af0"/>
                <w:b/>
                <w:i/>
                <w:sz w:val="24"/>
                <w:szCs w:val="24"/>
              </w:rPr>
            </w:pPr>
            <w:r>
              <w:rPr>
                <w:rStyle w:val="af0"/>
                <w:i/>
                <w:sz w:val="24"/>
                <w:szCs w:val="24"/>
              </w:rPr>
              <w:t>грн</w:t>
            </w:r>
          </w:p>
        </w:tc>
        <w:tc>
          <w:tcPr>
            <w:tcW w:w="1202" w:type="pct"/>
          </w:tcPr>
          <w:p w:rsidR="00D26BAF" w:rsidRPr="003E5431" w:rsidRDefault="00D26BAF" w:rsidP="0091345C">
            <w:pPr>
              <w:pStyle w:val="HTML"/>
              <w:spacing w:line="247" w:lineRule="auto"/>
              <w:jc w:val="center"/>
              <w:rPr>
                <w:rStyle w:val="af0"/>
                <w:b/>
                <w:i/>
                <w:sz w:val="24"/>
                <w:szCs w:val="24"/>
              </w:rPr>
            </w:pPr>
            <w:r w:rsidRPr="003E5431">
              <w:rPr>
                <w:rStyle w:val="af0"/>
                <w:i/>
                <w:sz w:val="24"/>
                <w:szCs w:val="24"/>
              </w:rPr>
              <w:t xml:space="preserve">Сума оплати за рік, </w:t>
            </w:r>
            <w:r>
              <w:rPr>
                <w:rStyle w:val="af0"/>
                <w:i/>
                <w:sz w:val="24"/>
                <w:szCs w:val="24"/>
              </w:rPr>
              <w:t>грн</w:t>
            </w:r>
          </w:p>
        </w:tc>
        <w:tc>
          <w:tcPr>
            <w:tcW w:w="825" w:type="pct"/>
          </w:tcPr>
          <w:p w:rsidR="00D26BAF" w:rsidRPr="003E5431" w:rsidRDefault="00D26BAF" w:rsidP="0091345C">
            <w:pPr>
              <w:pStyle w:val="HTML"/>
              <w:spacing w:line="247" w:lineRule="auto"/>
              <w:jc w:val="center"/>
              <w:rPr>
                <w:rStyle w:val="af0"/>
                <w:b/>
                <w:i/>
                <w:sz w:val="24"/>
                <w:szCs w:val="24"/>
              </w:rPr>
            </w:pPr>
            <w:r w:rsidRPr="003E5431">
              <w:rPr>
                <w:rStyle w:val="af0"/>
                <w:i/>
                <w:sz w:val="24"/>
                <w:szCs w:val="24"/>
              </w:rPr>
              <w:t>Прогнозна кількість платників податку</w:t>
            </w:r>
          </w:p>
        </w:tc>
        <w:tc>
          <w:tcPr>
            <w:tcW w:w="1011" w:type="pct"/>
          </w:tcPr>
          <w:p w:rsidR="00D26BAF" w:rsidRPr="003E5431" w:rsidRDefault="00D26BAF" w:rsidP="0091345C">
            <w:pPr>
              <w:pStyle w:val="HTML"/>
              <w:spacing w:line="247" w:lineRule="auto"/>
              <w:jc w:val="center"/>
              <w:rPr>
                <w:rStyle w:val="af0"/>
                <w:b/>
                <w:i/>
                <w:sz w:val="24"/>
                <w:szCs w:val="24"/>
              </w:rPr>
            </w:pPr>
            <w:r w:rsidRPr="003E5431">
              <w:rPr>
                <w:rStyle w:val="af0"/>
                <w:i/>
                <w:sz w:val="24"/>
                <w:szCs w:val="24"/>
              </w:rPr>
              <w:t>Річний ро</w:t>
            </w:r>
            <w:r>
              <w:rPr>
                <w:rStyle w:val="af0"/>
                <w:i/>
                <w:sz w:val="24"/>
                <w:szCs w:val="24"/>
              </w:rPr>
              <w:t xml:space="preserve">змір надходжень до бюджету </w:t>
            </w:r>
            <w:r w:rsidRPr="005A4191">
              <w:rPr>
                <w:rStyle w:val="af0"/>
                <w:i/>
                <w:sz w:val="24"/>
                <w:szCs w:val="24"/>
              </w:rPr>
              <w:t>міста, грн</w:t>
            </w:r>
          </w:p>
        </w:tc>
      </w:tr>
      <w:tr w:rsidR="00D26BAF" w:rsidRPr="003E5431" w:rsidTr="0091345C">
        <w:trPr>
          <w:trHeight w:val="240"/>
          <w:jc w:val="center"/>
        </w:trPr>
        <w:tc>
          <w:tcPr>
            <w:tcW w:w="1054" w:type="pct"/>
          </w:tcPr>
          <w:p w:rsidR="00D26BAF" w:rsidRPr="00844657" w:rsidRDefault="00D26BAF" w:rsidP="0091345C">
            <w:pPr>
              <w:pStyle w:val="HTML"/>
              <w:spacing w:line="247" w:lineRule="auto"/>
              <w:jc w:val="center"/>
              <w:rPr>
                <w:rStyle w:val="af0"/>
                <w:b/>
                <w:i/>
                <w:sz w:val="24"/>
                <w:szCs w:val="24"/>
              </w:rPr>
            </w:pPr>
            <w:r>
              <w:rPr>
                <w:rStyle w:val="af0"/>
                <w:i/>
                <w:sz w:val="24"/>
                <w:szCs w:val="24"/>
              </w:rPr>
              <w:t>1</w:t>
            </w:r>
          </w:p>
        </w:tc>
        <w:tc>
          <w:tcPr>
            <w:tcW w:w="908" w:type="pct"/>
          </w:tcPr>
          <w:p w:rsidR="00D26BAF" w:rsidRPr="00844657" w:rsidRDefault="00D26BAF" w:rsidP="0091345C">
            <w:pPr>
              <w:pStyle w:val="HTML"/>
              <w:spacing w:line="247" w:lineRule="auto"/>
              <w:jc w:val="center"/>
              <w:rPr>
                <w:rStyle w:val="af0"/>
                <w:b/>
                <w:i/>
                <w:sz w:val="24"/>
                <w:szCs w:val="24"/>
              </w:rPr>
            </w:pPr>
            <w:r>
              <w:rPr>
                <w:rStyle w:val="af0"/>
                <w:i/>
                <w:sz w:val="24"/>
                <w:szCs w:val="24"/>
              </w:rPr>
              <w:t>2</w:t>
            </w:r>
            <w:r w:rsidRPr="00844657">
              <w:rPr>
                <w:rStyle w:val="af0"/>
                <w:i/>
                <w:sz w:val="24"/>
                <w:szCs w:val="24"/>
              </w:rPr>
              <w:t>=</w:t>
            </w:r>
            <w:r>
              <w:rPr>
                <w:rStyle w:val="af0"/>
                <w:i/>
                <w:sz w:val="24"/>
                <w:szCs w:val="24"/>
              </w:rPr>
              <w:t>2 270 грн</w:t>
            </w:r>
            <w:r w:rsidRPr="00844657">
              <w:rPr>
                <w:rStyle w:val="af0"/>
                <w:i/>
                <w:sz w:val="24"/>
                <w:szCs w:val="24"/>
              </w:rPr>
              <w:t xml:space="preserve"> х 2</w:t>
            </w:r>
            <w:r>
              <w:rPr>
                <w:rStyle w:val="af0"/>
                <w:i/>
                <w:sz w:val="24"/>
                <w:szCs w:val="24"/>
              </w:rPr>
              <w:t>*</w:t>
            </w:r>
          </w:p>
        </w:tc>
        <w:tc>
          <w:tcPr>
            <w:tcW w:w="1202" w:type="pct"/>
          </w:tcPr>
          <w:p w:rsidR="00D26BAF" w:rsidRPr="00844657" w:rsidRDefault="00D26BAF" w:rsidP="0091345C">
            <w:pPr>
              <w:pStyle w:val="HTML"/>
              <w:spacing w:line="247" w:lineRule="auto"/>
              <w:jc w:val="center"/>
              <w:rPr>
                <w:rStyle w:val="af0"/>
                <w:b/>
                <w:i/>
                <w:sz w:val="24"/>
                <w:szCs w:val="24"/>
              </w:rPr>
            </w:pPr>
            <w:r>
              <w:rPr>
                <w:rStyle w:val="af0"/>
                <w:i/>
                <w:sz w:val="24"/>
                <w:szCs w:val="24"/>
              </w:rPr>
              <w:t>3</w:t>
            </w:r>
            <w:r w:rsidRPr="00844657">
              <w:rPr>
                <w:rStyle w:val="af0"/>
                <w:i/>
                <w:sz w:val="24"/>
                <w:szCs w:val="24"/>
              </w:rPr>
              <w:t>=3</w:t>
            </w:r>
            <w:r>
              <w:rPr>
                <w:rStyle w:val="af0"/>
                <w:i/>
                <w:sz w:val="24"/>
                <w:szCs w:val="24"/>
                <w:lang w:val="en-US"/>
              </w:rPr>
              <w:t xml:space="preserve"> </w:t>
            </w:r>
            <w:r w:rsidRPr="00844657">
              <w:rPr>
                <w:rStyle w:val="af0"/>
                <w:i/>
                <w:sz w:val="24"/>
                <w:szCs w:val="24"/>
              </w:rPr>
              <w:t>х</w:t>
            </w:r>
            <w:r>
              <w:rPr>
                <w:rStyle w:val="af0"/>
                <w:i/>
                <w:sz w:val="24"/>
                <w:szCs w:val="24"/>
                <w:lang w:val="en-US"/>
              </w:rPr>
              <w:t xml:space="preserve"> </w:t>
            </w:r>
            <w:r w:rsidRPr="00844657">
              <w:rPr>
                <w:rStyle w:val="af0"/>
                <w:i/>
                <w:sz w:val="24"/>
                <w:szCs w:val="24"/>
              </w:rPr>
              <w:t>12 міс.</w:t>
            </w:r>
          </w:p>
        </w:tc>
        <w:tc>
          <w:tcPr>
            <w:tcW w:w="825" w:type="pct"/>
          </w:tcPr>
          <w:p w:rsidR="00D26BAF" w:rsidRPr="00844657" w:rsidRDefault="00D26BAF" w:rsidP="0091345C">
            <w:pPr>
              <w:pStyle w:val="HTML"/>
              <w:spacing w:line="247" w:lineRule="auto"/>
              <w:jc w:val="center"/>
              <w:rPr>
                <w:rStyle w:val="af0"/>
                <w:b/>
                <w:i/>
                <w:sz w:val="24"/>
                <w:szCs w:val="24"/>
              </w:rPr>
            </w:pPr>
            <w:r>
              <w:rPr>
                <w:rStyle w:val="af0"/>
                <w:i/>
                <w:sz w:val="24"/>
                <w:szCs w:val="24"/>
              </w:rPr>
              <w:t>4</w:t>
            </w:r>
          </w:p>
        </w:tc>
        <w:tc>
          <w:tcPr>
            <w:tcW w:w="1011" w:type="pct"/>
          </w:tcPr>
          <w:p w:rsidR="00D26BAF" w:rsidRPr="00844657" w:rsidRDefault="00D26BAF" w:rsidP="0091345C">
            <w:pPr>
              <w:pStyle w:val="HTML"/>
              <w:spacing w:line="247" w:lineRule="auto"/>
              <w:jc w:val="center"/>
              <w:rPr>
                <w:rStyle w:val="af0"/>
                <w:b/>
                <w:i/>
                <w:sz w:val="24"/>
                <w:szCs w:val="24"/>
              </w:rPr>
            </w:pPr>
            <w:r>
              <w:rPr>
                <w:rStyle w:val="af0"/>
                <w:i/>
                <w:sz w:val="24"/>
                <w:szCs w:val="24"/>
              </w:rPr>
              <w:t>5=3</w:t>
            </w:r>
            <w:r>
              <w:rPr>
                <w:rStyle w:val="af0"/>
                <w:i/>
                <w:sz w:val="24"/>
                <w:szCs w:val="24"/>
                <w:lang w:val="en-US"/>
              </w:rPr>
              <w:t xml:space="preserve"> </w:t>
            </w:r>
            <w:r>
              <w:rPr>
                <w:rStyle w:val="af0"/>
                <w:i/>
                <w:sz w:val="24"/>
                <w:szCs w:val="24"/>
              </w:rPr>
              <w:t>х</w:t>
            </w:r>
            <w:r>
              <w:rPr>
                <w:rStyle w:val="af0"/>
                <w:i/>
                <w:sz w:val="24"/>
                <w:szCs w:val="24"/>
                <w:lang w:val="en-US"/>
              </w:rPr>
              <w:t xml:space="preserve"> </w:t>
            </w:r>
            <w:r>
              <w:rPr>
                <w:rStyle w:val="af0"/>
                <w:i/>
                <w:sz w:val="24"/>
                <w:szCs w:val="24"/>
              </w:rPr>
              <w:t>4</w:t>
            </w:r>
          </w:p>
        </w:tc>
      </w:tr>
      <w:tr w:rsidR="00D26BAF" w:rsidRPr="003E5431" w:rsidTr="0091345C">
        <w:trPr>
          <w:trHeight w:val="315"/>
          <w:jc w:val="center"/>
        </w:trPr>
        <w:tc>
          <w:tcPr>
            <w:tcW w:w="1054" w:type="pct"/>
          </w:tcPr>
          <w:p w:rsidR="00D26BAF" w:rsidRPr="00D07538" w:rsidRDefault="00D26BAF" w:rsidP="0091345C">
            <w:pPr>
              <w:pStyle w:val="HTML"/>
              <w:spacing w:line="247" w:lineRule="auto"/>
              <w:jc w:val="center"/>
              <w:rPr>
                <w:rStyle w:val="af0"/>
                <w:sz w:val="24"/>
                <w:szCs w:val="24"/>
              </w:rPr>
            </w:pPr>
            <w:r w:rsidRPr="00D07538">
              <w:rPr>
                <w:rStyle w:val="af0"/>
                <w:sz w:val="24"/>
                <w:szCs w:val="24"/>
              </w:rPr>
              <w:t>3</w:t>
            </w:r>
          </w:p>
        </w:tc>
        <w:tc>
          <w:tcPr>
            <w:tcW w:w="908" w:type="pct"/>
          </w:tcPr>
          <w:p w:rsidR="00D26BAF" w:rsidRPr="00D07538" w:rsidRDefault="00D26BAF" w:rsidP="0091345C">
            <w:pPr>
              <w:pStyle w:val="HTML"/>
              <w:spacing w:line="247" w:lineRule="auto"/>
              <w:jc w:val="center"/>
              <w:rPr>
                <w:rStyle w:val="af0"/>
                <w:sz w:val="24"/>
                <w:szCs w:val="24"/>
              </w:rPr>
            </w:pPr>
            <w:r w:rsidRPr="00D07538">
              <w:rPr>
                <w:rStyle w:val="af0"/>
                <w:sz w:val="24"/>
                <w:szCs w:val="24"/>
              </w:rPr>
              <w:t>68,10</w:t>
            </w:r>
          </w:p>
        </w:tc>
        <w:tc>
          <w:tcPr>
            <w:tcW w:w="1202" w:type="pct"/>
          </w:tcPr>
          <w:p w:rsidR="00D26BAF" w:rsidRPr="00D07538" w:rsidRDefault="00D26BAF" w:rsidP="0091345C">
            <w:pPr>
              <w:pStyle w:val="HTML"/>
              <w:spacing w:line="247" w:lineRule="auto"/>
              <w:jc w:val="center"/>
              <w:rPr>
                <w:rStyle w:val="af0"/>
                <w:sz w:val="24"/>
                <w:szCs w:val="24"/>
              </w:rPr>
            </w:pPr>
            <w:r w:rsidRPr="00D07538">
              <w:rPr>
                <w:rStyle w:val="af0"/>
                <w:sz w:val="24"/>
                <w:szCs w:val="24"/>
              </w:rPr>
              <w:t>817,20</w:t>
            </w:r>
          </w:p>
        </w:tc>
        <w:tc>
          <w:tcPr>
            <w:tcW w:w="825" w:type="pct"/>
          </w:tcPr>
          <w:p w:rsidR="00D26BAF" w:rsidRPr="00D07538" w:rsidRDefault="00D26BAF" w:rsidP="0091345C">
            <w:pPr>
              <w:pStyle w:val="HTML"/>
              <w:spacing w:line="247" w:lineRule="auto"/>
              <w:jc w:val="center"/>
              <w:rPr>
                <w:rStyle w:val="af0"/>
                <w:sz w:val="24"/>
                <w:szCs w:val="24"/>
              </w:rPr>
            </w:pPr>
            <w:r>
              <w:rPr>
                <w:rStyle w:val="af0"/>
                <w:sz w:val="24"/>
                <w:szCs w:val="24"/>
              </w:rPr>
              <w:t>-</w:t>
            </w:r>
          </w:p>
        </w:tc>
        <w:tc>
          <w:tcPr>
            <w:tcW w:w="1011" w:type="pct"/>
          </w:tcPr>
          <w:p w:rsidR="00D26BAF" w:rsidRPr="00D07538" w:rsidRDefault="00D26BAF" w:rsidP="0091345C">
            <w:pPr>
              <w:pStyle w:val="HTML"/>
              <w:spacing w:line="247" w:lineRule="auto"/>
              <w:jc w:val="center"/>
              <w:rPr>
                <w:rStyle w:val="af0"/>
                <w:sz w:val="24"/>
                <w:szCs w:val="24"/>
              </w:rPr>
            </w:pPr>
            <w:r w:rsidRPr="00D07538">
              <w:rPr>
                <w:rStyle w:val="af0"/>
                <w:sz w:val="24"/>
                <w:szCs w:val="24"/>
              </w:rPr>
              <w:t>0</w:t>
            </w:r>
          </w:p>
        </w:tc>
      </w:tr>
      <w:tr w:rsidR="00D26BAF" w:rsidRPr="003E5431" w:rsidTr="0091345C">
        <w:trPr>
          <w:jc w:val="center"/>
        </w:trPr>
        <w:tc>
          <w:tcPr>
            <w:tcW w:w="1054" w:type="pct"/>
          </w:tcPr>
          <w:p w:rsidR="00D26BAF" w:rsidRPr="00844657" w:rsidRDefault="00D26BAF" w:rsidP="0091345C">
            <w:pPr>
              <w:spacing w:line="247" w:lineRule="auto"/>
              <w:jc w:val="center"/>
              <w:rPr>
                <w:bCs/>
              </w:rPr>
            </w:pPr>
            <w:r w:rsidRPr="00844657">
              <w:rPr>
                <w:bCs/>
              </w:rPr>
              <w:t>4</w:t>
            </w:r>
          </w:p>
        </w:tc>
        <w:tc>
          <w:tcPr>
            <w:tcW w:w="908" w:type="pct"/>
            <w:vAlign w:val="bottom"/>
          </w:tcPr>
          <w:p w:rsidR="00D26BAF" w:rsidRPr="00161419" w:rsidRDefault="00D26BAF" w:rsidP="0091345C">
            <w:pPr>
              <w:spacing w:line="247" w:lineRule="auto"/>
              <w:jc w:val="center"/>
            </w:pPr>
            <w:r>
              <w:t>90,80</w:t>
            </w:r>
          </w:p>
        </w:tc>
        <w:tc>
          <w:tcPr>
            <w:tcW w:w="1202" w:type="pct"/>
            <w:vAlign w:val="bottom"/>
          </w:tcPr>
          <w:p w:rsidR="00D26BAF" w:rsidRPr="00161419" w:rsidRDefault="00D26BAF" w:rsidP="0091345C">
            <w:pPr>
              <w:spacing w:line="247" w:lineRule="auto"/>
              <w:jc w:val="center"/>
            </w:pPr>
            <w:r>
              <w:t>1 089,60</w:t>
            </w:r>
          </w:p>
        </w:tc>
        <w:tc>
          <w:tcPr>
            <w:tcW w:w="825" w:type="pct"/>
            <w:vAlign w:val="bottom"/>
          </w:tcPr>
          <w:p w:rsidR="00D26BAF" w:rsidRPr="00844657" w:rsidRDefault="00D26BAF" w:rsidP="0091345C">
            <w:pPr>
              <w:spacing w:line="247" w:lineRule="auto"/>
              <w:jc w:val="center"/>
              <w:rPr>
                <w:bCs/>
              </w:rPr>
            </w:pPr>
            <w:r>
              <w:rPr>
                <w:bCs/>
              </w:rPr>
              <w:t>-</w:t>
            </w:r>
          </w:p>
        </w:tc>
        <w:tc>
          <w:tcPr>
            <w:tcW w:w="1011" w:type="pct"/>
            <w:vAlign w:val="bottom"/>
          </w:tcPr>
          <w:p w:rsidR="00D26BAF" w:rsidRPr="00161419" w:rsidRDefault="00D26BAF" w:rsidP="0091345C">
            <w:pPr>
              <w:spacing w:line="247" w:lineRule="auto"/>
              <w:jc w:val="center"/>
            </w:pPr>
            <w:r>
              <w:t>0</w:t>
            </w:r>
          </w:p>
        </w:tc>
      </w:tr>
      <w:tr w:rsidR="00D26BAF" w:rsidRPr="003E5431" w:rsidTr="0091345C">
        <w:trPr>
          <w:jc w:val="center"/>
        </w:trPr>
        <w:tc>
          <w:tcPr>
            <w:tcW w:w="1054" w:type="pct"/>
          </w:tcPr>
          <w:p w:rsidR="00D26BAF" w:rsidRPr="00844657" w:rsidRDefault="00D26BAF" w:rsidP="0091345C">
            <w:pPr>
              <w:spacing w:line="247" w:lineRule="auto"/>
              <w:jc w:val="center"/>
              <w:rPr>
                <w:bCs/>
              </w:rPr>
            </w:pPr>
            <w:r w:rsidRPr="00844657">
              <w:rPr>
                <w:bCs/>
              </w:rPr>
              <w:t>5</w:t>
            </w:r>
          </w:p>
        </w:tc>
        <w:tc>
          <w:tcPr>
            <w:tcW w:w="908" w:type="pct"/>
            <w:vAlign w:val="bottom"/>
          </w:tcPr>
          <w:p w:rsidR="00D26BAF" w:rsidRPr="00161419" w:rsidRDefault="00D26BAF" w:rsidP="0091345C">
            <w:pPr>
              <w:spacing w:line="247" w:lineRule="auto"/>
              <w:jc w:val="center"/>
            </w:pPr>
            <w:r>
              <w:t>113,50</w:t>
            </w:r>
          </w:p>
        </w:tc>
        <w:tc>
          <w:tcPr>
            <w:tcW w:w="1202" w:type="pct"/>
            <w:vAlign w:val="bottom"/>
          </w:tcPr>
          <w:p w:rsidR="00D26BAF" w:rsidRPr="00161419" w:rsidRDefault="00D26BAF" w:rsidP="0091345C">
            <w:pPr>
              <w:spacing w:line="247" w:lineRule="auto"/>
              <w:jc w:val="center"/>
            </w:pPr>
            <w:r>
              <w:t>1 362,00</w:t>
            </w:r>
          </w:p>
        </w:tc>
        <w:tc>
          <w:tcPr>
            <w:tcW w:w="825" w:type="pct"/>
            <w:vAlign w:val="bottom"/>
          </w:tcPr>
          <w:p w:rsidR="00D26BAF" w:rsidRPr="00844657" w:rsidRDefault="00D26BAF" w:rsidP="0091345C">
            <w:pPr>
              <w:spacing w:line="247" w:lineRule="auto"/>
              <w:jc w:val="center"/>
              <w:rPr>
                <w:bCs/>
              </w:rPr>
            </w:pPr>
            <w:r>
              <w:rPr>
                <w:bCs/>
              </w:rPr>
              <w:t>-</w:t>
            </w:r>
          </w:p>
        </w:tc>
        <w:tc>
          <w:tcPr>
            <w:tcW w:w="1011" w:type="pct"/>
            <w:vAlign w:val="bottom"/>
          </w:tcPr>
          <w:p w:rsidR="00D26BAF" w:rsidRPr="00161419" w:rsidRDefault="00D26BAF" w:rsidP="0091345C">
            <w:pPr>
              <w:spacing w:line="247" w:lineRule="auto"/>
              <w:jc w:val="center"/>
            </w:pPr>
            <w:r>
              <w:t>0</w:t>
            </w:r>
          </w:p>
        </w:tc>
      </w:tr>
      <w:tr w:rsidR="00D26BAF" w:rsidRPr="003E5431" w:rsidTr="0091345C">
        <w:trPr>
          <w:jc w:val="center"/>
        </w:trPr>
        <w:tc>
          <w:tcPr>
            <w:tcW w:w="1054" w:type="pct"/>
          </w:tcPr>
          <w:p w:rsidR="00D26BAF" w:rsidRPr="00844657" w:rsidRDefault="00D26BAF" w:rsidP="0091345C">
            <w:pPr>
              <w:spacing w:line="247" w:lineRule="auto"/>
              <w:jc w:val="center"/>
              <w:rPr>
                <w:bCs/>
              </w:rPr>
            </w:pPr>
            <w:r w:rsidRPr="00844657">
              <w:rPr>
                <w:bCs/>
              </w:rPr>
              <w:t>6</w:t>
            </w:r>
          </w:p>
        </w:tc>
        <w:tc>
          <w:tcPr>
            <w:tcW w:w="908" w:type="pct"/>
            <w:vAlign w:val="bottom"/>
          </w:tcPr>
          <w:p w:rsidR="00D26BAF" w:rsidRPr="00161419" w:rsidRDefault="00D26BAF" w:rsidP="0091345C">
            <w:pPr>
              <w:spacing w:line="247" w:lineRule="auto"/>
              <w:jc w:val="center"/>
            </w:pPr>
            <w:r>
              <w:t>136,20</w:t>
            </w:r>
          </w:p>
        </w:tc>
        <w:tc>
          <w:tcPr>
            <w:tcW w:w="1202" w:type="pct"/>
            <w:vAlign w:val="bottom"/>
          </w:tcPr>
          <w:p w:rsidR="00D26BAF" w:rsidRPr="00161419" w:rsidRDefault="00D26BAF" w:rsidP="0091345C">
            <w:pPr>
              <w:spacing w:line="247" w:lineRule="auto"/>
              <w:jc w:val="center"/>
            </w:pPr>
            <w:r>
              <w:t>1 634,40</w:t>
            </w:r>
          </w:p>
        </w:tc>
        <w:tc>
          <w:tcPr>
            <w:tcW w:w="825" w:type="pct"/>
            <w:vAlign w:val="bottom"/>
          </w:tcPr>
          <w:p w:rsidR="00D26BAF" w:rsidRPr="00844657" w:rsidRDefault="00D26BAF" w:rsidP="0091345C">
            <w:pPr>
              <w:spacing w:line="247" w:lineRule="auto"/>
              <w:jc w:val="center"/>
              <w:rPr>
                <w:bCs/>
              </w:rPr>
            </w:pPr>
            <w:r>
              <w:rPr>
                <w:bCs/>
              </w:rPr>
              <w:t>155</w:t>
            </w:r>
          </w:p>
        </w:tc>
        <w:tc>
          <w:tcPr>
            <w:tcW w:w="1011" w:type="pct"/>
            <w:vAlign w:val="bottom"/>
          </w:tcPr>
          <w:p w:rsidR="00D26BAF" w:rsidRPr="005A4191" w:rsidRDefault="00D26BAF" w:rsidP="0091345C">
            <w:pPr>
              <w:spacing w:line="247" w:lineRule="auto"/>
              <w:jc w:val="center"/>
            </w:pPr>
            <w:r w:rsidRPr="005A4191">
              <w:t>253 332,00</w:t>
            </w:r>
          </w:p>
        </w:tc>
      </w:tr>
      <w:tr w:rsidR="00D26BAF" w:rsidRPr="003E5431" w:rsidTr="0091345C">
        <w:trPr>
          <w:jc w:val="center"/>
        </w:trPr>
        <w:tc>
          <w:tcPr>
            <w:tcW w:w="1054" w:type="pct"/>
          </w:tcPr>
          <w:p w:rsidR="00D26BAF" w:rsidRPr="00CC623F" w:rsidRDefault="00D26BAF" w:rsidP="0091345C">
            <w:pPr>
              <w:spacing w:line="247" w:lineRule="auto"/>
              <w:jc w:val="center"/>
              <w:rPr>
                <w:bCs/>
                <w:i/>
              </w:rPr>
            </w:pPr>
            <w:r w:rsidRPr="00CC623F">
              <w:rPr>
                <w:bCs/>
                <w:i/>
              </w:rPr>
              <w:t>7</w:t>
            </w:r>
          </w:p>
        </w:tc>
        <w:tc>
          <w:tcPr>
            <w:tcW w:w="908" w:type="pct"/>
            <w:vAlign w:val="bottom"/>
          </w:tcPr>
          <w:p w:rsidR="00D26BAF" w:rsidRPr="00161419" w:rsidRDefault="00D26BAF" w:rsidP="0091345C">
            <w:pPr>
              <w:spacing w:line="247" w:lineRule="auto"/>
              <w:jc w:val="center"/>
            </w:pPr>
            <w:r>
              <w:t>158,90</w:t>
            </w:r>
          </w:p>
        </w:tc>
        <w:tc>
          <w:tcPr>
            <w:tcW w:w="1202" w:type="pct"/>
            <w:vAlign w:val="bottom"/>
          </w:tcPr>
          <w:p w:rsidR="00D26BAF" w:rsidRPr="00161419" w:rsidRDefault="00D26BAF" w:rsidP="0091345C">
            <w:pPr>
              <w:spacing w:line="247" w:lineRule="auto"/>
              <w:jc w:val="center"/>
            </w:pPr>
            <w:r>
              <w:t>1 906,80</w:t>
            </w:r>
          </w:p>
        </w:tc>
        <w:tc>
          <w:tcPr>
            <w:tcW w:w="825" w:type="pct"/>
            <w:vAlign w:val="bottom"/>
          </w:tcPr>
          <w:p w:rsidR="00D26BAF" w:rsidRPr="00844657" w:rsidRDefault="00D26BAF" w:rsidP="0091345C">
            <w:pPr>
              <w:spacing w:line="247" w:lineRule="auto"/>
              <w:jc w:val="center"/>
              <w:rPr>
                <w:bCs/>
              </w:rPr>
            </w:pPr>
            <w:r>
              <w:rPr>
                <w:bCs/>
              </w:rPr>
              <w:t>200</w:t>
            </w:r>
          </w:p>
        </w:tc>
        <w:tc>
          <w:tcPr>
            <w:tcW w:w="1011" w:type="pct"/>
            <w:vAlign w:val="bottom"/>
          </w:tcPr>
          <w:p w:rsidR="00D26BAF" w:rsidRPr="005A4191" w:rsidRDefault="00D26BAF" w:rsidP="0091345C">
            <w:pPr>
              <w:spacing w:line="247" w:lineRule="auto"/>
              <w:jc w:val="center"/>
            </w:pPr>
            <w:r w:rsidRPr="005A4191">
              <w:t>381 360,00</w:t>
            </w:r>
          </w:p>
        </w:tc>
      </w:tr>
      <w:tr w:rsidR="00D26BAF" w:rsidRPr="003E5431" w:rsidTr="0091345C">
        <w:trPr>
          <w:jc w:val="center"/>
        </w:trPr>
        <w:tc>
          <w:tcPr>
            <w:tcW w:w="1054" w:type="pct"/>
          </w:tcPr>
          <w:p w:rsidR="00D26BAF" w:rsidRPr="00CC623F" w:rsidRDefault="00D26BAF" w:rsidP="0091345C">
            <w:pPr>
              <w:spacing w:line="247" w:lineRule="auto"/>
              <w:jc w:val="center"/>
              <w:rPr>
                <w:bCs/>
                <w:i/>
              </w:rPr>
            </w:pPr>
            <w:r w:rsidRPr="00CC623F">
              <w:rPr>
                <w:bCs/>
                <w:i/>
              </w:rPr>
              <w:t>8</w:t>
            </w:r>
          </w:p>
        </w:tc>
        <w:tc>
          <w:tcPr>
            <w:tcW w:w="908" w:type="pct"/>
            <w:vAlign w:val="bottom"/>
          </w:tcPr>
          <w:p w:rsidR="00D26BAF" w:rsidRPr="00161419" w:rsidRDefault="00D26BAF" w:rsidP="0091345C">
            <w:pPr>
              <w:spacing w:line="247" w:lineRule="auto"/>
              <w:jc w:val="center"/>
            </w:pPr>
            <w:r>
              <w:t>181,60</w:t>
            </w:r>
          </w:p>
        </w:tc>
        <w:tc>
          <w:tcPr>
            <w:tcW w:w="1202" w:type="pct"/>
            <w:vAlign w:val="bottom"/>
          </w:tcPr>
          <w:p w:rsidR="00D26BAF" w:rsidRPr="00161419" w:rsidRDefault="00D26BAF" w:rsidP="0091345C">
            <w:pPr>
              <w:spacing w:line="247" w:lineRule="auto"/>
              <w:jc w:val="center"/>
            </w:pPr>
            <w:r>
              <w:t>2 179,20</w:t>
            </w:r>
          </w:p>
        </w:tc>
        <w:tc>
          <w:tcPr>
            <w:tcW w:w="825" w:type="pct"/>
            <w:vAlign w:val="bottom"/>
          </w:tcPr>
          <w:p w:rsidR="00D26BAF" w:rsidRPr="00844657" w:rsidRDefault="00D26BAF" w:rsidP="0091345C">
            <w:pPr>
              <w:spacing w:line="247" w:lineRule="auto"/>
              <w:jc w:val="center"/>
              <w:rPr>
                <w:bCs/>
              </w:rPr>
            </w:pPr>
            <w:r>
              <w:rPr>
                <w:bCs/>
              </w:rPr>
              <w:t>2 602</w:t>
            </w:r>
          </w:p>
        </w:tc>
        <w:tc>
          <w:tcPr>
            <w:tcW w:w="1011" w:type="pct"/>
            <w:vAlign w:val="bottom"/>
          </w:tcPr>
          <w:p w:rsidR="00D26BAF" w:rsidRPr="00161419" w:rsidRDefault="00D26BAF" w:rsidP="0091345C">
            <w:pPr>
              <w:spacing w:line="247" w:lineRule="auto"/>
              <w:jc w:val="center"/>
            </w:pPr>
            <w:r>
              <w:t>5 670 278,40</w:t>
            </w:r>
          </w:p>
        </w:tc>
      </w:tr>
      <w:tr w:rsidR="00D26BAF" w:rsidRPr="003E5431" w:rsidTr="0091345C">
        <w:trPr>
          <w:jc w:val="center"/>
        </w:trPr>
        <w:tc>
          <w:tcPr>
            <w:tcW w:w="1054" w:type="pct"/>
            <w:vAlign w:val="bottom"/>
          </w:tcPr>
          <w:p w:rsidR="00D26BAF" w:rsidRPr="00844657" w:rsidRDefault="00D26BAF" w:rsidP="0091345C">
            <w:pPr>
              <w:spacing w:line="247" w:lineRule="auto"/>
              <w:jc w:val="center"/>
            </w:pPr>
          </w:p>
        </w:tc>
        <w:tc>
          <w:tcPr>
            <w:tcW w:w="908" w:type="pct"/>
            <w:vAlign w:val="bottom"/>
          </w:tcPr>
          <w:p w:rsidR="00D26BAF" w:rsidRPr="00844657" w:rsidRDefault="00D26BAF" w:rsidP="0091345C">
            <w:pPr>
              <w:spacing w:line="247" w:lineRule="auto"/>
              <w:jc w:val="center"/>
            </w:pPr>
          </w:p>
        </w:tc>
        <w:tc>
          <w:tcPr>
            <w:tcW w:w="1202" w:type="pct"/>
            <w:vAlign w:val="bottom"/>
          </w:tcPr>
          <w:p w:rsidR="00D26BAF" w:rsidRPr="00844657" w:rsidRDefault="00D26BAF" w:rsidP="0091345C">
            <w:pPr>
              <w:spacing w:line="247" w:lineRule="auto"/>
              <w:jc w:val="center"/>
            </w:pPr>
          </w:p>
        </w:tc>
        <w:tc>
          <w:tcPr>
            <w:tcW w:w="825" w:type="pct"/>
            <w:vAlign w:val="bottom"/>
          </w:tcPr>
          <w:p w:rsidR="00D26BAF" w:rsidRPr="00844657" w:rsidRDefault="00D26BAF" w:rsidP="0091345C">
            <w:pPr>
              <w:spacing w:line="247" w:lineRule="auto"/>
              <w:jc w:val="center"/>
            </w:pPr>
            <w:r>
              <w:t>2 957</w:t>
            </w:r>
          </w:p>
        </w:tc>
        <w:tc>
          <w:tcPr>
            <w:tcW w:w="1011" w:type="pct"/>
            <w:vAlign w:val="bottom"/>
          </w:tcPr>
          <w:p w:rsidR="00D26BAF" w:rsidRPr="00161419" w:rsidRDefault="00D26BAF" w:rsidP="0091345C">
            <w:pPr>
              <w:spacing w:line="247" w:lineRule="auto"/>
              <w:jc w:val="center"/>
              <w:rPr>
                <w:bCs/>
              </w:rPr>
            </w:pPr>
            <w:r>
              <w:rPr>
                <w:bCs/>
              </w:rPr>
              <w:t>6 304 970,40*</w:t>
            </w:r>
          </w:p>
        </w:tc>
      </w:tr>
    </w:tbl>
    <w:p w:rsidR="00D26BAF" w:rsidRDefault="00D26BAF" w:rsidP="00D26BAF">
      <w:pPr>
        <w:pStyle w:val="a6"/>
        <w:spacing w:line="247" w:lineRule="auto"/>
        <w:jc w:val="both"/>
        <w:rPr>
          <w:i/>
          <w:lang w:val="uk-UA"/>
        </w:rPr>
      </w:pPr>
    </w:p>
    <w:p w:rsidR="00D26BAF" w:rsidRPr="00D26BAF" w:rsidRDefault="00D26BAF" w:rsidP="00D26BAF">
      <w:pPr>
        <w:pStyle w:val="27"/>
        <w:spacing w:line="247" w:lineRule="auto"/>
        <w:ind w:firstLine="708"/>
        <w:jc w:val="both"/>
        <w:rPr>
          <w:b/>
          <w:i/>
          <w:color w:val="C00000"/>
          <w:sz w:val="24"/>
          <w:szCs w:val="24"/>
          <w:lang w:val="uk-UA"/>
        </w:rPr>
      </w:pPr>
      <w:r w:rsidRPr="0091059E">
        <w:rPr>
          <w:i/>
          <w:sz w:val="24"/>
          <w:szCs w:val="24"/>
          <w:lang w:val="uk-UA"/>
        </w:rPr>
        <w:t>*При розрахунку враховано розмір прожиткового мінімуму у 2021 році – 2</w:t>
      </w:r>
      <w:r>
        <w:rPr>
          <w:i/>
          <w:sz w:val="24"/>
          <w:szCs w:val="24"/>
          <w:lang w:val="uk-UA"/>
        </w:rPr>
        <w:t xml:space="preserve"> </w:t>
      </w:r>
      <w:r w:rsidRPr="0091059E">
        <w:rPr>
          <w:i/>
          <w:sz w:val="24"/>
          <w:szCs w:val="24"/>
          <w:lang w:val="uk-UA"/>
        </w:rPr>
        <w:t>270</w:t>
      </w:r>
      <w:r>
        <w:rPr>
          <w:i/>
          <w:sz w:val="24"/>
          <w:szCs w:val="24"/>
          <w:lang w:val="uk-UA"/>
        </w:rPr>
        <w:t xml:space="preserve"> грн</w:t>
      </w:r>
      <w:r w:rsidRPr="0091059E">
        <w:rPr>
          <w:i/>
          <w:sz w:val="24"/>
          <w:szCs w:val="24"/>
          <w:lang w:val="uk-UA"/>
        </w:rPr>
        <w:t xml:space="preserve"> </w:t>
      </w:r>
      <w:r w:rsidRPr="00D26BAF">
        <w:rPr>
          <w:rStyle w:val="af0"/>
          <w:b/>
          <w:i/>
          <w:sz w:val="24"/>
          <w:szCs w:val="24"/>
          <w:lang w:val="uk-UA"/>
        </w:rPr>
        <w:t>(</w:t>
      </w:r>
      <w:r w:rsidRPr="00D26BAF">
        <w:rPr>
          <w:rStyle w:val="20"/>
          <w:b w:val="0"/>
          <w:i/>
          <w:sz w:val="24"/>
          <w:szCs w:val="24"/>
          <w:lang w:val="uk-UA" w:eastAsia="uk-UA"/>
        </w:rPr>
        <w:t>лист Міністерства фінансів України від 17.05.2019 №04110-09-10/13084 «Щодо підготовки пропозицій до Бюджетної декларації на 2020</w:t>
      </w:r>
      <w:r w:rsidRPr="00D26BAF">
        <w:rPr>
          <w:b/>
          <w:i/>
          <w:sz w:val="24"/>
          <w:szCs w:val="24"/>
          <w:lang w:val="uk-UA"/>
        </w:rPr>
        <w:t>–</w:t>
      </w:r>
      <w:r w:rsidRPr="00D26BAF">
        <w:rPr>
          <w:rStyle w:val="20"/>
          <w:b w:val="0"/>
          <w:i/>
          <w:sz w:val="24"/>
          <w:szCs w:val="24"/>
          <w:lang w:val="uk-UA" w:eastAsia="uk-UA"/>
        </w:rPr>
        <w:t>2022 роки»).</w:t>
      </w:r>
      <w:r w:rsidRPr="00D26BAF">
        <w:rPr>
          <w:b/>
          <w:i/>
          <w:color w:val="C00000"/>
          <w:sz w:val="24"/>
          <w:szCs w:val="24"/>
          <w:lang w:val="uk-UA"/>
        </w:rPr>
        <w:t xml:space="preserve"> </w:t>
      </w:r>
    </w:p>
    <w:p w:rsidR="00D26BAF" w:rsidRPr="00D26BAF" w:rsidRDefault="00D26BAF" w:rsidP="00D26BAF">
      <w:pPr>
        <w:pStyle w:val="27"/>
        <w:spacing w:line="233" w:lineRule="auto"/>
        <w:ind w:firstLine="708"/>
        <w:jc w:val="both"/>
        <w:rPr>
          <w:rStyle w:val="af0"/>
          <w:b/>
          <w:i/>
          <w:sz w:val="24"/>
          <w:szCs w:val="24"/>
          <w:lang w:val="uk-UA"/>
        </w:rPr>
      </w:pPr>
    </w:p>
    <w:p w:rsidR="00D26BAF" w:rsidRDefault="00D26BAF" w:rsidP="00D26BAF">
      <w:pPr>
        <w:pStyle w:val="HTML"/>
        <w:shd w:val="clear" w:color="auto" w:fill="FFFFFF"/>
        <w:spacing w:line="247" w:lineRule="auto"/>
        <w:jc w:val="center"/>
        <w:rPr>
          <w:rStyle w:val="af0"/>
          <w:b/>
          <w:i/>
          <w:sz w:val="24"/>
          <w:szCs w:val="24"/>
        </w:rPr>
      </w:pPr>
      <w:r w:rsidRPr="003E5431">
        <w:rPr>
          <w:rStyle w:val="af0"/>
          <w:i/>
          <w:sz w:val="24"/>
          <w:szCs w:val="24"/>
        </w:rPr>
        <w:t>Для суб’єктів господарювання – платників єдиного податку ІІ групи</w:t>
      </w:r>
      <w:r>
        <w:rPr>
          <w:rStyle w:val="af0"/>
          <w:i/>
          <w:sz w:val="24"/>
          <w:szCs w:val="24"/>
        </w:rPr>
        <w:t xml:space="preserve"> </w:t>
      </w:r>
    </w:p>
    <w:p w:rsidR="00D26BAF" w:rsidRPr="003E5431" w:rsidRDefault="00D26BAF" w:rsidP="00D26BAF">
      <w:pPr>
        <w:pStyle w:val="HTML"/>
        <w:shd w:val="clear" w:color="auto" w:fill="FFFFFF"/>
        <w:spacing w:line="247" w:lineRule="auto"/>
        <w:jc w:val="right"/>
        <w:rPr>
          <w:rStyle w:val="af0"/>
          <w:b/>
          <w:i/>
          <w:sz w:val="24"/>
          <w:szCs w:val="24"/>
        </w:rPr>
      </w:pP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t>Таблиця 6</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126"/>
        <w:gridCol w:w="1986"/>
        <w:gridCol w:w="1413"/>
        <w:gridCol w:w="2126"/>
      </w:tblGrid>
      <w:tr w:rsidR="00D26BAF" w:rsidRPr="003E5431" w:rsidTr="0091345C">
        <w:tc>
          <w:tcPr>
            <w:tcW w:w="1074" w:type="pct"/>
          </w:tcPr>
          <w:p w:rsidR="00D26BAF" w:rsidRPr="003E5431" w:rsidRDefault="00D26BAF" w:rsidP="0091345C">
            <w:pPr>
              <w:pStyle w:val="HTML"/>
              <w:spacing w:line="247" w:lineRule="auto"/>
              <w:jc w:val="center"/>
              <w:rPr>
                <w:rStyle w:val="af0"/>
                <w:b/>
                <w:i/>
                <w:sz w:val="24"/>
                <w:szCs w:val="24"/>
              </w:rPr>
            </w:pPr>
            <w:r w:rsidRPr="003E5431">
              <w:rPr>
                <w:rStyle w:val="af0"/>
                <w:i/>
                <w:sz w:val="24"/>
                <w:szCs w:val="24"/>
              </w:rPr>
              <w:t xml:space="preserve">% від мінімальної заробітної плати, </w:t>
            </w:r>
            <w:r>
              <w:rPr>
                <w:rStyle w:val="af0"/>
                <w:i/>
                <w:sz w:val="24"/>
                <w:szCs w:val="24"/>
              </w:rPr>
              <w:t>у</w:t>
            </w:r>
            <w:r w:rsidRPr="003E5431">
              <w:rPr>
                <w:rStyle w:val="af0"/>
                <w:i/>
                <w:sz w:val="24"/>
                <w:szCs w:val="24"/>
              </w:rPr>
              <w:t>становленої на 01.01.20</w:t>
            </w:r>
            <w:r>
              <w:rPr>
                <w:rStyle w:val="af0"/>
                <w:i/>
                <w:sz w:val="24"/>
                <w:szCs w:val="24"/>
              </w:rPr>
              <w:t>21</w:t>
            </w:r>
          </w:p>
        </w:tc>
        <w:tc>
          <w:tcPr>
            <w:tcW w:w="1091" w:type="pct"/>
          </w:tcPr>
          <w:p w:rsidR="00D26BAF" w:rsidRDefault="00D26BAF" w:rsidP="0091345C">
            <w:pPr>
              <w:pStyle w:val="HTML"/>
              <w:spacing w:line="247" w:lineRule="auto"/>
              <w:jc w:val="center"/>
              <w:rPr>
                <w:rStyle w:val="af0"/>
                <w:b/>
                <w:i/>
                <w:sz w:val="24"/>
                <w:szCs w:val="24"/>
              </w:rPr>
            </w:pPr>
            <w:r w:rsidRPr="003E5431">
              <w:rPr>
                <w:rStyle w:val="af0"/>
                <w:i/>
                <w:sz w:val="24"/>
                <w:szCs w:val="24"/>
              </w:rPr>
              <w:t>Сума оплати за місяць,</w:t>
            </w:r>
          </w:p>
          <w:p w:rsidR="00D26BAF" w:rsidRPr="003E5431" w:rsidRDefault="00D26BAF" w:rsidP="0091345C">
            <w:pPr>
              <w:pStyle w:val="HTML"/>
              <w:spacing w:line="247" w:lineRule="auto"/>
              <w:jc w:val="center"/>
              <w:rPr>
                <w:rStyle w:val="af0"/>
                <w:b/>
                <w:i/>
                <w:sz w:val="24"/>
                <w:szCs w:val="24"/>
              </w:rPr>
            </w:pPr>
            <w:r>
              <w:rPr>
                <w:rStyle w:val="af0"/>
                <w:i/>
                <w:sz w:val="24"/>
                <w:szCs w:val="24"/>
              </w:rPr>
              <w:t>грн</w:t>
            </w:r>
          </w:p>
        </w:tc>
        <w:tc>
          <w:tcPr>
            <w:tcW w:w="1019" w:type="pct"/>
          </w:tcPr>
          <w:p w:rsidR="00D26BAF" w:rsidRDefault="00D26BAF" w:rsidP="0091345C">
            <w:pPr>
              <w:pStyle w:val="HTML"/>
              <w:spacing w:line="247" w:lineRule="auto"/>
              <w:jc w:val="center"/>
              <w:rPr>
                <w:rStyle w:val="af0"/>
                <w:b/>
                <w:i/>
                <w:sz w:val="24"/>
                <w:szCs w:val="24"/>
              </w:rPr>
            </w:pPr>
            <w:r w:rsidRPr="003E5431">
              <w:rPr>
                <w:rStyle w:val="af0"/>
                <w:i/>
                <w:sz w:val="24"/>
                <w:szCs w:val="24"/>
              </w:rPr>
              <w:t>Сума оплати за рік,</w:t>
            </w:r>
          </w:p>
          <w:p w:rsidR="00D26BAF" w:rsidRPr="003E5431" w:rsidRDefault="00D26BAF" w:rsidP="0091345C">
            <w:pPr>
              <w:pStyle w:val="HTML"/>
              <w:spacing w:line="247" w:lineRule="auto"/>
              <w:jc w:val="center"/>
              <w:rPr>
                <w:rStyle w:val="af0"/>
                <w:b/>
                <w:i/>
                <w:sz w:val="24"/>
                <w:szCs w:val="24"/>
              </w:rPr>
            </w:pPr>
            <w:r>
              <w:rPr>
                <w:rStyle w:val="af0"/>
                <w:i/>
                <w:sz w:val="24"/>
                <w:szCs w:val="24"/>
              </w:rPr>
              <w:t>грн</w:t>
            </w:r>
          </w:p>
        </w:tc>
        <w:tc>
          <w:tcPr>
            <w:tcW w:w="725" w:type="pct"/>
          </w:tcPr>
          <w:p w:rsidR="00D26BAF" w:rsidRPr="003E5431" w:rsidRDefault="00D26BAF" w:rsidP="0091345C">
            <w:pPr>
              <w:pStyle w:val="HTML"/>
              <w:spacing w:line="247" w:lineRule="auto"/>
              <w:jc w:val="center"/>
              <w:rPr>
                <w:rStyle w:val="af0"/>
                <w:b/>
                <w:i/>
                <w:sz w:val="24"/>
                <w:szCs w:val="24"/>
              </w:rPr>
            </w:pPr>
            <w:r w:rsidRPr="003E5431">
              <w:rPr>
                <w:rStyle w:val="af0"/>
                <w:i/>
                <w:sz w:val="24"/>
                <w:szCs w:val="24"/>
              </w:rPr>
              <w:t>Прогн</w:t>
            </w:r>
            <w:r>
              <w:rPr>
                <w:rStyle w:val="af0"/>
                <w:i/>
                <w:sz w:val="24"/>
                <w:szCs w:val="24"/>
              </w:rPr>
              <w:t>о</w:t>
            </w:r>
            <w:r w:rsidRPr="003E5431">
              <w:rPr>
                <w:rStyle w:val="af0"/>
                <w:i/>
                <w:sz w:val="24"/>
                <w:szCs w:val="24"/>
              </w:rPr>
              <w:t>зна</w:t>
            </w:r>
          </w:p>
          <w:p w:rsidR="00D26BAF" w:rsidRPr="003E5431" w:rsidRDefault="00D26BAF" w:rsidP="0091345C">
            <w:pPr>
              <w:pStyle w:val="HTML"/>
              <w:spacing w:line="247" w:lineRule="auto"/>
              <w:jc w:val="center"/>
              <w:rPr>
                <w:rStyle w:val="af0"/>
                <w:b/>
                <w:i/>
                <w:sz w:val="24"/>
                <w:szCs w:val="24"/>
              </w:rPr>
            </w:pPr>
            <w:r w:rsidRPr="003E5431">
              <w:rPr>
                <w:rStyle w:val="af0"/>
                <w:i/>
                <w:sz w:val="24"/>
                <w:szCs w:val="24"/>
              </w:rPr>
              <w:t>кількість платників податку</w:t>
            </w:r>
          </w:p>
        </w:tc>
        <w:tc>
          <w:tcPr>
            <w:tcW w:w="1091" w:type="pct"/>
          </w:tcPr>
          <w:p w:rsidR="00D26BAF" w:rsidRPr="003E5431" w:rsidRDefault="00D26BAF" w:rsidP="0091345C">
            <w:pPr>
              <w:pStyle w:val="HTML"/>
              <w:spacing w:line="247" w:lineRule="auto"/>
              <w:jc w:val="center"/>
              <w:rPr>
                <w:rStyle w:val="af0"/>
                <w:b/>
                <w:i/>
                <w:sz w:val="24"/>
                <w:szCs w:val="24"/>
              </w:rPr>
            </w:pPr>
            <w:r w:rsidRPr="003E5431">
              <w:rPr>
                <w:rStyle w:val="af0"/>
                <w:i/>
                <w:sz w:val="24"/>
                <w:szCs w:val="24"/>
              </w:rPr>
              <w:t>Річний ро</w:t>
            </w:r>
            <w:r>
              <w:rPr>
                <w:rStyle w:val="af0"/>
                <w:i/>
                <w:sz w:val="24"/>
                <w:szCs w:val="24"/>
              </w:rPr>
              <w:t xml:space="preserve">змір надходжень до бюджету </w:t>
            </w:r>
            <w:r w:rsidRPr="006F70A6">
              <w:rPr>
                <w:rStyle w:val="af0"/>
                <w:i/>
                <w:sz w:val="24"/>
                <w:szCs w:val="24"/>
              </w:rPr>
              <w:t>міста,</w:t>
            </w:r>
            <w:r>
              <w:rPr>
                <w:rStyle w:val="af0"/>
                <w:i/>
                <w:sz w:val="24"/>
                <w:szCs w:val="24"/>
              </w:rPr>
              <w:t xml:space="preserve"> грн</w:t>
            </w:r>
          </w:p>
        </w:tc>
      </w:tr>
      <w:tr w:rsidR="00D26BAF" w:rsidRPr="005276B2" w:rsidTr="0091345C">
        <w:tc>
          <w:tcPr>
            <w:tcW w:w="1074" w:type="pct"/>
          </w:tcPr>
          <w:p w:rsidR="00D26BAF" w:rsidRPr="0081709B" w:rsidRDefault="00D26BAF" w:rsidP="0091345C">
            <w:pPr>
              <w:pStyle w:val="HTML"/>
              <w:spacing w:line="247" w:lineRule="auto"/>
              <w:jc w:val="center"/>
              <w:rPr>
                <w:rStyle w:val="af0"/>
                <w:b/>
                <w:i/>
                <w:sz w:val="24"/>
                <w:szCs w:val="24"/>
              </w:rPr>
            </w:pPr>
            <w:r>
              <w:rPr>
                <w:rStyle w:val="af0"/>
                <w:i/>
                <w:sz w:val="24"/>
                <w:szCs w:val="24"/>
              </w:rPr>
              <w:t>1</w:t>
            </w:r>
          </w:p>
        </w:tc>
        <w:tc>
          <w:tcPr>
            <w:tcW w:w="1091" w:type="pct"/>
          </w:tcPr>
          <w:p w:rsidR="00D26BAF" w:rsidRPr="0081709B" w:rsidRDefault="00D26BAF" w:rsidP="0091345C">
            <w:pPr>
              <w:pStyle w:val="HTML"/>
              <w:spacing w:line="247" w:lineRule="auto"/>
              <w:jc w:val="center"/>
              <w:rPr>
                <w:rStyle w:val="af0"/>
                <w:b/>
                <w:i/>
                <w:sz w:val="24"/>
                <w:szCs w:val="24"/>
              </w:rPr>
            </w:pPr>
            <w:r>
              <w:rPr>
                <w:rStyle w:val="af0"/>
                <w:i/>
                <w:sz w:val="24"/>
                <w:szCs w:val="24"/>
              </w:rPr>
              <w:t>2=5 003 грн х</w:t>
            </w:r>
            <w:r>
              <w:rPr>
                <w:rStyle w:val="af0"/>
                <w:i/>
                <w:sz w:val="24"/>
                <w:szCs w:val="24"/>
                <w:lang w:val="en-US"/>
              </w:rPr>
              <w:t xml:space="preserve"> </w:t>
            </w:r>
            <w:r>
              <w:rPr>
                <w:rStyle w:val="af0"/>
                <w:i/>
                <w:sz w:val="24"/>
                <w:szCs w:val="24"/>
              </w:rPr>
              <w:t>1*</w:t>
            </w:r>
          </w:p>
        </w:tc>
        <w:tc>
          <w:tcPr>
            <w:tcW w:w="1019" w:type="pct"/>
          </w:tcPr>
          <w:p w:rsidR="00D26BAF" w:rsidRPr="0081709B" w:rsidRDefault="00D26BAF" w:rsidP="0091345C">
            <w:pPr>
              <w:pStyle w:val="HTML"/>
              <w:spacing w:line="247" w:lineRule="auto"/>
              <w:jc w:val="center"/>
              <w:rPr>
                <w:rStyle w:val="af0"/>
                <w:b/>
                <w:i/>
                <w:sz w:val="24"/>
                <w:szCs w:val="24"/>
              </w:rPr>
            </w:pPr>
            <w:r>
              <w:rPr>
                <w:rStyle w:val="af0"/>
                <w:i/>
                <w:sz w:val="24"/>
                <w:szCs w:val="24"/>
              </w:rPr>
              <w:t>3=2</w:t>
            </w:r>
            <w:r>
              <w:rPr>
                <w:rStyle w:val="af0"/>
                <w:i/>
                <w:sz w:val="24"/>
                <w:szCs w:val="24"/>
                <w:lang w:val="en-US"/>
              </w:rPr>
              <w:t xml:space="preserve"> </w:t>
            </w:r>
            <w:r w:rsidRPr="0081709B">
              <w:rPr>
                <w:rStyle w:val="af0"/>
                <w:i/>
                <w:sz w:val="24"/>
                <w:szCs w:val="24"/>
              </w:rPr>
              <w:t>х</w:t>
            </w:r>
            <w:r>
              <w:rPr>
                <w:rStyle w:val="af0"/>
                <w:i/>
                <w:sz w:val="24"/>
                <w:szCs w:val="24"/>
                <w:lang w:val="en-US"/>
              </w:rPr>
              <w:t xml:space="preserve"> </w:t>
            </w:r>
            <w:r w:rsidRPr="0081709B">
              <w:rPr>
                <w:rStyle w:val="af0"/>
                <w:i/>
                <w:sz w:val="24"/>
                <w:szCs w:val="24"/>
              </w:rPr>
              <w:t>12 міс.</w:t>
            </w:r>
          </w:p>
        </w:tc>
        <w:tc>
          <w:tcPr>
            <w:tcW w:w="725" w:type="pct"/>
          </w:tcPr>
          <w:p w:rsidR="00D26BAF" w:rsidRPr="0081709B" w:rsidRDefault="00D26BAF" w:rsidP="0091345C">
            <w:pPr>
              <w:pStyle w:val="HTML"/>
              <w:spacing w:line="247" w:lineRule="auto"/>
              <w:jc w:val="center"/>
              <w:rPr>
                <w:rStyle w:val="af0"/>
                <w:b/>
                <w:i/>
                <w:sz w:val="24"/>
                <w:szCs w:val="24"/>
              </w:rPr>
            </w:pPr>
            <w:r>
              <w:rPr>
                <w:rStyle w:val="af0"/>
                <w:i/>
                <w:sz w:val="24"/>
                <w:szCs w:val="24"/>
              </w:rPr>
              <w:t>4</w:t>
            </w:r>
          </w:p>
        </w:tc>
        <w:tc>
          <w:tcPr>
            <w:tcW w:w="1091" w:type="pct"/>
          </w:tcPr>
          <w:p w:rsidR="00D26BAF" w:rsidRPr="0081709B" w:rsidRDefault="00D26BAF" w:rsidP="0091345C">
            <w:pPr>
              <w:pStyle w:val="HTML"/>
              <w:spacing w:line="247" w:lineRule="auto"/>
              <w:jc w:val="center"/>
              <w:rPr>
                <w:rStyle w:val="af0"/>
                <w:b/>
                <w:i/>
                <w:sz w:val="24"/>
                <w:szCs w:val="24"/>
              </w:rPr>
            </w:pPr>
            <w:r>
              <w:rPr>
                <w:rStyle w:val="af0"/>
                <w:i/>
                <w:sz w:val="24"/>
                <w:szCs w:val="24"/>
              </w:rPr>
              <w:t>5=3</w:t>
            </w:r>
            <w:r w:rsidRPr="0081709B">
              <w:rPr>
                <w:rStyle w:val="af0"/>
                <w:i/>
                <w:sz w:val="24"/>
                <w:szCs w:val="24"/>
              </w:rPr>
              <w:t xml:space="preserve"> х</w:t>
            </w:r>
            <w:r>
              <w:rPr>
                <w:rStyle w:val="af0"/>
                <w:i/>
                <w:sz w:val="24"/>
                <w:szCs w:val="24"/>
                <w:lang w:val="en-US"/>
              </w:rPr>
              <w:t xml:space="preserve"> </w:t>
            </w:r>
            <w:r>
              <w:rPr>
                <w:rStyle w:val="af0"/>
                <w:i/>
                <w:sz w:val="24"/>
                <w:szCs w:val="24"/>
              </w:rPr>
              <w:t>4</w:t>
            </w:r>
          </w:p>
        </w:tc>
      </w:tr>
      <w:tr w:rsidR="00D26BAF" w:rsidRPr="005276B2" w:rsidTr="0091345C">
        <w:tc>
          <w:tcPr>
            <w:tcW w:w="1074" w:type="pct"/>
          </w:tcPr>
          <w:p w:rsidR="00D26BAF" w:rsidRPr="0081709B" w:rsidRDefault="00D26BAF" w:rsidP="0091345C">
            <w:pPr>
              <w:spacing w:line="247" w:lineRule="auto"/>
              <w:jc w:val="center"/>
              <w:rPr>
                <w:bCs/>
              </w:rPr>
            </w:pPr>
            <w:r>
              <w:rPr>
                <w:bCs/>
              </w:rPr>
              <w:t>4</w:t>
            </w:r>
          </w:p>
        </w:tc>
        <w:tc>
          <w:tcPr>
            <w:tcW w:w="1091" w:type="pct"/>
            <w:vAlign w:val="bottom"/>
          </w:tcPr>
          <w:p w:rsidR="00D26BAF" w:rsidRPr="00D94F23" w:rsidRDefault="00D26BAF" w:rsidP="0091345C">
            <w:pPr>
              <w:spacing w:line="247" w:lineRule="auto"/>
              <w:jc w:val="center"/>
            </w:pPr>
            <w:r>
              <w:t>200,12</w:t>
            </w:r>
          </w:p>
        </w:tc>
        <w:tc>
          <w:tcPr>
            <w:tcW w:w="1019" w:type="pct"/>
            <w:vAlign w:val="bottom"/>
          </w:tcPr>
          <w:p w:rsidR="00D26BAF" w:rsidRPr="00D94F23" w:rsidRDefault="00D26BAF" w:rsidP="0091345C">
            <w:pPr>
              <w:spacing w:line="247" w:lineRule="auto"/>
              <w:jc w:val="center"/>
            </w:pPr>
            <w:r>
              <w:t>2 401,44</w:t>
            </w:r>
          </w:p>
        </w:tc>
        <w:tc>
          <w:tcPr>
            <w:tcW w:w="725" w:type="pct"/>
            <w:vAlign w:val="bottom"/>
          </w:tcPr>
          <w:p w:rsidR="00D26BAF" w:rsidRPr="0081709B" w:rsidRDefault="00D26BAF" w:rsidP="0091345C">
            <w:pPr>
              <w:spacing w:line="247" w:lineRule="auto"/>
              <w:jc w:val="center"/>
              <w:rPr>
                <w:bCs/>
              </w:rPr>
            </w:pPr>
            <w:r>
              <w:rPr>
                <w:bCs/>
              </w:rPr>
              <w:t>0</w:t>
            </w:r>
          </w:p>
        </w:tc>
        <w:tc>
          <w:tcPr>
            <w:tcW w:w="1091" w:type="pct"/>
            <w:vAlign w:val="bottom"/>
          </w:tcPr>
          <w:p w:rsidR="00D26BAF" w:rsidRPr="0081709B" w:rsidRDefault="00D26BAF" w:rsidP="0091345C">
            <w:pPr>
              <w:spacing w:line="247" w:lineRule="auto"/>
              <w:jc w:val="center"/>
            </w:pPr>
            <w:r>
              <w:t>0</w:t>
            </w:r>
          </w:p>
        </w:tc>
      </w:tr>
      <w:tr w:rsidR="00D26BAF" w:rsidRPr="005276B2" w:rsidTr="0091345C">
        <w:trPr>
          <w:trHeight w:val="356"/>
        </w:trPr>
        <w:tc>
          <w:tcPr>
            <w:tcW w:w="1074" w:type="pct"/>
          </w:tcPr>
          <w:p w:rsidR="00D26BAF" w:rsidRPr="00D07538" w:rsidRDefault="00D26BAF" w:rsidP="0091345C">
            <w:pPr>
              <w:pStyle w:val="HTML"/>
              <w:spacing w:line="247" w:lineRule="auto"/>
              <w:jc w:val="center"/>
              <w:rPr>
                <w:rStyle w:val="af0"/>
                <w:sz w:val="24"/>
                <w:szCs w:val="24"/>
              </w:rPr>
            </w:pPr>
            <w:r w:rsidRPr="00786822">
              <w:rPr>
                <w:rStyle w:val="af0"/>
                <w:sz w:val="24"/>
                <w:szCs w:val="24"/>
              </w:rPr>
              <w:t>5</w:t>
            </w:r>
          </w:p>
        </w:tc>
        <w:tc>
          <w:tcPr>
            <w:tcW w:w="1091" w:type="pct"/>
          </w:tcPr>
          <w:p w:rsidR="00D26BAF" w:rsidRPr="00D07538" w:rsidRDefault="00D26BAF" w:rsidP="0091345C">
            <w:pPr>
              <w:pStyle w:val="HTML"/>
              <w:spacing w:line="247" w:lineRule="auto"/>
              <w:jc w:val="center"/>
              <w:rPr>
                <w:rStyle w:val="af0"/>
                <w:sz w:val="24"/>
                <w:szCs w:val="24"/>
              </w:rPr>
            </w:pPr>
            <w:r>
              <w:rPr>
                <w:rStyle w:val="af0"/>
                <w:sz w:val="24"/>
                <w:szCs w:val="24"/>
              </w:rPr>
              <w:t>250,15</w:t>
            </w:r>
          </w:p>
        </w:tc>
        <w:tc>
          <w:tcPr>
            <w:tcW w:w="1019" w:type="pct"/>
          </w:tcPr>
          <w:p w:rsidR="00D26BAF" w:rsidRPr="00D07538" w:rsidRDefault="00D26BAF" w:rsidP="0091345C">
            <w:pPr>
              <w:pStyle w:val="HTML"/>
              <w:spacing w:line="247" w:lineRule="auto"/>
              <w:jc w:val="center"/>
              <w:rPr>
                <w:rStyle w:val="af0"/>
                <w:sz w:val="24"/>
                <w:szCs w:val="24"/>
              </w:rPr>
            </w:pPr>
            <w:r>
              <w:rPr>
                <w:rStyle w:val="af0"/>
                <w:sz w:val="24"/>
                <w:szCs w:val="24"/>
              </w:rPr>
              <w:t>3 001,80</w:t>
            </w:r>
          </w:p>
        </w:tc>
        <w:tc>
          <w:tcPr>
            <w:tcW w:w="725" w:type="pct"/>
          </w:tcPr>
          <w:p w:rsidR="00D26BAF" w:rsidRPr="00D07538" w:rsidRDefault="00D26BAF" w:rsidP="0091345C">
            <w:pPr>
              <w:pStyle w:val="HTML"/>
              <w:spacing w:line="247" w:lineRule="auto"/>
              <w:jc w:val="center"/>
              <w:rPr>
                <w:rStyle w:val="af0"/>
                <w:sz w:val="24"/>
                <w:szCs w:val="24"/>
              </w:rPr>
            </w:pPr>
            <w:r>
              <w:rPr>
                <w:rStyle w:val="af0"/>
                <w:sz w:val="24"/>
                <w:szCs w:val="24"/>
              </w:rPr>
              <w:t>90</w:t>
            </w:r>
          </w:p>
        </w:tc>
        <w:tc>
          <w:tcPr>
            <w:tcW w:w="1091" w:type="pct"/>
          </w:tcPr>
          <w:p w:rsidR="00D26BAF" w:rsidRPr="00D07538" w:rsidRDefault="00D26BAF" w:rsidP="0091345C">
            <w:pPr>
              <w:pStyle w:val="HTML"/>
              <w:spacing w:line="247" w:lineRule="auto"/>
              <w:jc w:val="center"/>
              <w:rPr>
                <w:rStyle w:val="af0"/>
                <w:sz w:val="24"/>
                <w:szCs w:val="24"/>
              </w:rPr>
            </w:pPr>
            <w:r>
              <w:rPr>
                <w:rStyle w:val="af0"/>
                <w:sz w:val="24"/>
                <w:szCs w:val="24"/>
              </w:rPr>
              <w:t>270 162,00</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6</w:t>
            </w:r>
          </w:p>
        </w:tc>
        <w:tc>
          <w:tcPr>
            <w:tcW w:w="1091" w:type="pct"/>
            <w:vAlign w:val="bottom"/>
          </w:tcPr>
          <w:p w:rsidR="00D26BAF" w:rsidRPr="00D94F23" w:rsidRDefault="00D26BAF" w:rsidP="0091345C">
            <w:pPr>
              <w:spacing w:line="247" w:lineRule="auto"/>
              <w:jc w:val="center"/>
            </w:pPr>
            <w:r>
              <w:t>300,18</w:t>
            </w:r>
          </w:p>
        </w:tc>
        <w:tc>
          <w:tcPr>
            <w:tcW w:w="1019" w:type="pct"/>
            <w:vAlign w:val="bottom"/>
          </w:tcPr>
          <w:p w:rsidR="00D26BAF" w:rsidRPr="00D94F23" w:rsidRDefault="00D26BAF" w:rsidP="0091345C">
            <w:pPr>
              <w:spacing w:line="247" w:lineRule="auto"/>
              <w:jc w:val="center"/>
            </w:pPr>
            <w:r>
              <w:t>3 602,16</w:t>
            </w:r>
          </w:p>
        </w:tc>
        <w:tc>
          <w:tcPr>
            <w:tcW w:w="725" w:type="pct"/>
            <w:vAlign w:val="bottom"/>
          </w:tcPr>
          <w:p w:rsidR="00D26BAF" w:rsidRPr="0081709B" w:rsidRDefault="00D26BAF" w:rsidP="0091345C">
            <w:pPr>
              <w:spacing w:line="247" w:lineRule="auto"/>
              <w:jc w:val="center"/>
              <w:rPr>
                <w:bCs/>
              </w:rPr>
            </w:pPr>
            <w:r>
              <w:rPr>
                <w:bCs/>
              </w:rPr>
              <w:t>0</w:t>
            </w:r>
          </w:p>
        </w:tc>
        <w:tc>
          <w:tcPr>
            <w:tcW w:w="1091" w:type="pct"/>
            <w:vAlign w:val="bottom"/>
          </w:tcPr>
          <w:p w:rsidR="00D26BAF" w:rsidRPr="0081709B" w:rsidRDefault="00D26BAF" w:rsidP="0091345C">
            <w:pPr>
              <w:spacing w:line="247" w:lineRule="auto"/>
              <w:jc w:val="center"/>
            </w:pPr>
            <w:r>
              <w:t>0</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7</w:t>
            </w:r>
          </w:p>
        </w:tc>
        <w:tc>
          <w:tcPr>
            <w:tcW w:w="1091" w:type="pct"/>
            <w:vAlign w:val="bottom"/>
          </w:tcPr>
          <w:p w:rsidR="00D26BAF" w:rsidRPr="00D94F23" w:rsidRDefault="00D26BAF" w:rsidP="0091345C">
            <w:pPr>
              <w:spacing w:line="247" w:lineRule="auto"/>
              <w:jc w:val="center"/>
            </w:pPr>
            <w:r>
              <w:t>350,21</w:t>
            </w:r>
          </w:p>
        </w:tc>
        <w:tc>
          <w:tcPr>
            <w:tcW w:w="1019" w:type="pct"/>
            <w:vAlign w:val="bottom"/>
          </w:tcPr>
          <w:p w:rsidR="00D26BAF" w:rsidRPr="00D94F23" w:rsidRDefault="00D26BAF" w:rsidP="0091345C">
            <w:pPr>
              <w:spacing w:line="247" w:lineRule="auto"/>
              <w:jc w:val="center"/>
            </w:pPr>
            <w:r>
              <w:t>4 202,52</w:t>
            </w:r>
          </w:p>
        </w:tc>
        <w:tc>
          <w:tcPr>
            <w:tcW w:w="725" w:type="pct"/>
            <w:vAlign w:val="bottom"/>
          </w:tcPr>
          <w:p w:rsidR="00D26BAF" w:rsidRPr="0081709B" w:rsidRDefault="00D26BAF" w:rsidP="0091345C">
            <w:pPr>
              <w:spacing w:line="247" w:lineRule="auto"/>
              <w:jc w:val="center"/>
            </w:pPr>
            <w:r>
              <w:t>292</w:t>
            </w:r>
          </w:p>
        </w:tc>
        <w:tc>
          <w:tcPr>
            <w:tcW w:w="1091" w:type="pct"/>
            <w:vAlign w:val="bottom"/>
          </w:tcPr>
          <w:p w:rsidR="00D26BAF" w:rsidRPr="0081709B" w:rsidRDefault="00D26BAF" w:rsidP="0091345C">
            <w:pPr>
              <w:spacing w:line="247" w:lineRule="auto"/>
              <w:jc w:val="center"/>
            </w:pPr>
            <w:r>
              <w:t>1 227 135,84</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8</w:t>
            </w:r>
          </w:p>
        </w:tc>
        <w:tc>
          <w:tcPr>
            <w:tcW w:w="1091" w:type="pct"/>
            <w:vAlign w:val="bottom"/>
          </w:tcPr>
          <w:p w:rsidR="00D26BAF" w:rsidRPr="00D94F23" w:rsidRDefault="00D26BAF" w:rsidP="0091345C">
            <w:pPr>
              <w:spacing w:line="247" w:lineRule="auto"/>
              <w:jc w:val="center"/>
            </w:pPr>
            <w:r>
              <w:t>400,24</w:t>
            </w:r>
          </w:p>
        </w:tc>
        <w:tc>
          <w:tcPr>
            <w:tcW w:w="1019" w:type="pct"/>
            <w:vAlign w:val="bottom"/>
          </w:tcPr>
          <w:p w:rsidR="00D26BAF" w:rsidRPr="00D94F23" w:rsidRDefault="00D26BAF" w:rsidP="0091345C">
            <w:pPr>
              <w:spacing w:line="247" w:lineRule="auto"/>
              <w:jc w:val="center"/>
            </w:pPr>
            <w:r>
              <w:t>4 802,88</w:t>
            </w:r>
          </w:p>
        </w:tc>
        <w:tc>
          <w:tcPr>
            <w:tcW w:w="725" w:type="pct"/>
            <w:vAlign w:val="bottom"/>
          </w:tcPr>
          <w:p w:rsidR="00D26BAF" w:rsidRPr="0081709B" w:rsidRDefault="00D26BAF" w:rsidP="0091345C">
            <w:pPr>
              <w:spacing w:line="247" w:lineRule="auto"/>
              <w:jc w:val="center"/>
            </w:pPr>
            <w:r>
              <w:t>37</w:t>
            </w:r>
          </w:p>
        </w:tc>
        <w:tc>
          <w:tcPr>
            <w:tcW w:w="1091" w:type="pct"/>
            <w:vAlign w:val="bottom"/>
          </w:tcPr>
          <w:p w:rsidR="00D26BAF" w:rsidRPr="0081709B" w:rsidRDefault="00D26BAF" w:rsidP="0091345C">
            <w:pPr>
              <w:spacing w:line="247" w:lineRule="auto"/>
              <w:jc w:val="center"/>
            </w:pPr>
            <w:r>
              <w:t>177 706,56</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9</w:t>
            </w:r>
          </w:p>
        </w:tc>
        <w:tc>
          <w:tcPr>
            <w:tcW w:w="1091" w:type="pct"/>
            <w:vAlign w:val="bottom"/>
          </w:tcPr>
          <w:p w:rsidR="00D26BAF" w:rsidRPr="00D94F23" w:rsidRDefault="00D26BAF" w:rsidP="0091345C">
            <w:pPr>
              <w:spacing w:line="247" w:lineRule="auto"/>
              <w:jc w:val="center"/>
            </w:pPr>
            <w:r>
              <w:t>450,27</w:t>
            </w:r>
          </w:p>
        </w:tc>
        <w:tc>
          <w:tcPr>
            <w:tcW w:w="1019" w:type="pct"/>
            <w:vAlign w:val="bottom"/>
          </w:tcPr>
          <w:p w:rsidR="00D26BAF" w:rsidRPr="00D94F23" w:rsidRDefault="00D26BAF" w:rsidP="0091345C">
            <w:pPr>
              <w:spacing w:line="247" w:lineRule="auto"/>
              <w:jc w:val="center"/>
            </w:pPr>
            <w:r>
              <w:t>5 403,24</w:t>
            </w:r>
          </w:p>
        </w:tc>
        <w:tc>
          <w:tcPr>
            <w:tcW w:w="725" w:type="pct"/>
            <w:vAlign w:val="bottom"/>
          </w:tcPr>
          <w:p w:rsidR="00D26BAF" w:rsidRPr="0081709B" w:rsidRDefault="00D26BAF" w:rsidP="0091345C">
            <w:pPr>
              <w:spacing w:line="247" w:lineRule="auto"/>
              <w:jc w:val="center"/>
            </w:pPr>
            <w:r>
              <w:t>180</w:t>
            </w:r>
          </w:p>
        </w:tc>
        <w:tc>
          <w:tcPr>
            <w:tcW w:w="1091" w:type="pct"/>
            <w:vAlign w:val="bottom"/>
          </w:tcPr>
          <w:p w:rsidR="00D26BAF" w:rsidRPr="0081709B" w:rsidRDefault="00D26BAF" w:rsidP="0091345C">
            <w:pPr>
              <w:spacing w:line="247" w:lineRule="auto"/>
              <w:jc w:val="center"/>
            </w:pPr>
            <w:r>
              <w:t>972 583,20</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10</w:t>
            </w:r>
          </w:p>
        </w:tc>
        <w:tc>
          <w:tcPr>
            <w:tcW w:w="1091" w:type="pct"/>
            <w:vAlign w:val="bottom"/>
          </w:tcPr>
          <w:p w:rsidR="00D26BAF" w:rsidRPr="00755959" w:rsidRDefault="00D26BAF" w:rsidP="0091345C">
            <w:pPr>
              <w:spacing w:line="247" w:lineRule="auto"/>
              <w:jc w:val="center"/>
            </w:pPr>
            <w:r>
              <w:t>500,30</w:t>
            </w:r>
          </w:p>
        </w:tc>
        <w:tc>
          <w:tcPr>
            <w:tcW w:w="1019" w:type="pct"/>
            <w:vAlign w:val="bottom"/>
          </w:tcPr>
          <w:p w:rsidR="00D26BAF" w:rsidRPr="00755959" w:rsidRDefault="00D26BAF" w:rsidP="0091345C">
            <w:pPr>
              <w:spacing w:line="247" w:lineRule="auto"/>
              <w:jc w:val="center"/>
            </w:pPr>
            <w:r>
              <w:t>6 003,60</w:t>
            </w:r>
          </w:p>
        </w:tc>
        <w:tc>
          <w:tcPr>
            <w:tcW w:w="725" w:type="pct"/>
            <w:vAlign w:val="bottom"/>
          </w:tcPr>
          <w:p w:rsidR="00D26BAF" w:rsidRPr="0081709B" w:rsidRDefault="00D26BAF" w:rsidP="0091345C">
            <w:pPr>
              <w:spacing w:line="247" w:lineRule="auto"/>
              <w:jc w:val="center"/>
              <w:rPr>
                <w:bCs/>
              </w:rPr>
            </w:pPr>
            <w:r>
              <w:rPr>
                <w:bCs/>
              </w:rPr>
              <w:t>81</w:t>
            </w:r>
          </w:p>
        </w:tc>
        <w:tc>
          <w:tcPr>
            <w:tcW w:w="1091" w:type="pct"/>
            <w:vAlign w:val="bottom"/>
          </w:tcPr>
          <w:p w:rsidR="00D26BAF" w:rsidRPr="00200859" w:rsidRDefault="00D26BAF" w:rsidP="0091345C">
            <w:pPr>
              <w:spacing w:line="247" w:lineRule="auto"/>
              <w:jc w:val="center"/>
              <w:rPr>
                <w:lang w:val="en-US"/>
              </w:rPr>
            </w:pPr>
            <w:r>
              <w:t>486 291,</w:t>
            </w:r>
            <w:r w:rsidRPr="006F70A6">
              <w:t>6</w:t>
            </w:r>
            <w:r w:rsidRPr="006F70A6">
              <w:rPr>
                <w:lang w:val="en-US"/>
              </w:rPr>
              <w:t>0</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11</w:t>
            </w:r>
          </w:p>
        </w:tc>
        <w:tc>
          <w:tcPr>
            <w:tcW w:w="1091" w:type="pct"/>
            <w:vAlign w:val="bottom"/>
          </w:tcPr>
          <w:p w:rsidR="00D26BAF" w:rsidRPr="00755959" w:rsidRDefault="00D26BAF" w:rsidP="0091345C">
            <w:pPr>
              <w:spacing w:line="247" w:lineRule="auto"/>
              <w:jc w:val="center"/>
            </w:pPr>
            <w:r>
              <w:t>550,33</w:t>
            </w:r>
          </w:p>
        </w:tc>
        <w:tc>
          <w:tcPr>
            <w:tcW w:w="1019" w:type="pct"/>
            <w:vAlign w:val="bottom"/>
          </w:tcPr>
          <w:p w:rsidR="00D26BAF" w:rsidRPr="00755959" w:rsidRDefault="00D26BAF" w:rsidP="0091345C">
            <w:pPr>
              <w:spacing w:line="247" w:lineRule="auto"/>
              <w:jc w:val="center"/>
            </w:pPr>
            <w:r>
              <w:t>6 603,96</w:t>
            </w:r>
          </w:p>
        </w:tc>
        <w:tc>
          <w:tcPr>
            <w:tcW w:w="725" w:type="pct"/>
            <w:vAlign w:val="bottom"/>
          </w:tcPr>
          <w:p w:rsidR="00D26BAF" w:rsidRPr="0081709B" w:rsidRDefault="00D26BAF" w:rsidP="0091345C">
            <w:pPr>
              <w:spacing w:line="247" w:lineRule="auto"/>
              <w:jc w:val="center"/>
              <w:rPr>
                <w:bCs/>
              </w:rPr>
            </w:pPr>
            <w:r>
              <w:rPr>
                <w:bCs/>
              </w:rPr>
              <w:t>414</w:t>
            </w:r>
          </w:p>
        </w:tc>
        <w:tc>
          <w:tcPr>
            <w:tcW w:w="1091" w:type="pct"/>
            <w:vAlign w:val="bottom"/>
          </w:tcPr>
          <w:p w:rsidR="00D26BAF" w:rsidRPr="0081709B" w:rsidRDefault="00D26BAF" w:rsidP="0091345C">
            <w:pPr>
              <w:spacing w:line="247" w:lineRule="auto"/>
              <w:jc w:val="center"/>
            </w:pPr>
            <w:r>
              <w:t>2 734 039,44</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12</w:t>
            </w:r>
          </w:p>
        </w:tc>
        <w:tc>
          <w:tcPr>
            <w:tcW w:w="1091" w:type="pct"/>
            <w:vAlign w:val="bottom"/>
          </w:tcPr>
          <w:p w:rsidR="00D26BAF" w:rsidRPr="00D94F23" w:rsidRDefault="00D26BAF" w:rsidP="0091345C">
            <w:pPr>
              <w:spacing w:line="247" w:lineRule="auto"/>
              <w:jc w:val="center"/>
            </w:pPr>
            <w:r>
              <w:t>600,36</w:t>
            </w:r>
          </w:p>
        </w:tc>
        <w:tc>
          <w:tcPr>
            <w:tcW w:w="1019" w:type="pct"/>
            <w:vAlign w:val="bottom"/>
          </w:tcPr>
          <w:p w:rsidR="00D26BAF" w:rsidRPr="00D94F23" w:rsidRDefault="00D26BAF" w:rsidP="0091345C">
            <w:pPr>
              <w:spacing w:line="247" w:lineRule="auto"/>
              <w:jc w:val="center"/>
            </w:pPr>
            <w:r>
              <w:t>7 204,32</w:t>
            </w:r>
          </w:p>
        </w:tc>
        <w:tc>
          <w:tcPr>
            <w:tcW w:w="725" w:type="pct"/>
            <w:vAlign w:val="bottom"/>
          </w:tcPr>
          <w:p w:rsidR="00D26BAF" w:rsidRPr="0081709B" w:rsidRDefault="00D26BAF" w:rsidP="0091345C">
            <w:pPr>
              <w:spacing w:line="247" w:lineRule="auto"/>
              <w:jc w:val="center"/>
              <w:rPr>
                <w:bCs/>
              </w:rPr>
            </w:pPr>
            <w:r>
              <w:rPr>
                <w:bCs/>
              </w:rPr>
              <w:t>403</w:t>
            </w:r>
          </w:p>
        </w:tc>
        <w:tc>
          <w:tcPr>
            <w:tcW w:w="1091" w:type="pct"/>
            <w:vAlign w:val="bottom"/>
          </w:tcPr>
          <w:p w:rsidR="00D26BAF" w:rsidRPr="0081709B" w:rsidRDefault="00D26BAF" w:rsidP="0091345C">
            <w:pPr>
              <w:spacing w:line="247" w:lineRule="auto"/>
              <w:jc w:val="center"/>
            </w:pPr>
            <w:r>
              <w:t>2 903 340,96</w:t>
            </w:r>
          </w:p>
        </w:tc>
      </w:tr>
      <w:tr w:rsidR="00D26BAF" w:rsidRPr="005276B2" w:rsidTr="0091345C">
        <w:tc>
          <w:tcPr>
            <w:tcW w:w="1074" w:type="pct"/>
          </w:tcPr>
          <w:p w:rsidR="00D26BAF" w:rsidRPr="0081709B" w:rsidRDefault="00D26BAF" w:rsidP="0091345C">
            <w:pPr>
              <w:pStyle w:val="HTML"/>
              <w:spacing w:line="247" w:lineRule="auto"/>
              <w:jc w:val="center"/>
              <w:rPr>
                <w:rStyle w:val="af0"/>
                <w:b/>
                <w:i/>
                <w:sz w:val="24"/>
                <w:szCs w:val="24"/>
              </w:rPr>
            </w:pPr>
            <w:r>
              <w:rPr>
                <w:rStyle w:val="af0"/>
                <w:i/>
                <w:sz w:val="24"/>
                <w:szCs w:val="24"/>
              </w:rPr>
              <w:t>1</w:t>
            </w:r>
          </w:p>
        </w:tc>
        <w:tc>
          <w:tcPr>
            <w:tcW w:w="1091" w:type="pct"/>
          </w:tcPr>
          <w:p w:rsidR="00D26BAF" w:rsidRPr="0081709B" w:rsidRDefault="00D26BAF" w:rsidP="0091345C">
            <w:pPr>
              <w:pStyle w:val="HTML"/>
              <w:spacing w:line="247" w:lineRule="auto"/>
              <w:jc w:val="center"/>
              <w:rPr>
                <w:rStyle w:val="af0"/>
                <w:b/>
                <w:i/>
                <w:sz w:val="24"/>
                <w:szCs w:val="24"/>
              </w:rPr>
            </w:pPr>
            <w:r>
              <w:rPr>
                <w:rStyle w:val="af0"/>
                <w:i/>
                <w:sz w:val="24"/>
                <w:szCs w:val="24"/>
              </w:rPr>
              <w:t>2=5 003 грн х</w:t>
            </w:r>
            <w:r>
              <w:rPr>
                <w:rStyle w:val="af0"/>
                <w:i/>
                <w:sz w:val="24"/>
                <w:szCs w:val="24"/>
                <w:lang w:val="en-US"/>
              </w:rPr>
              <w:t xml:space="preserve"> </w:t>
            </w:r>
            <w:r>
              <w:rPr>
                <w:rStyle w:val="af0"/>
                <w:i/>
                <w:sz w:val="24"/>
                <w:szCs w:val="24"/>
              </w:rPr>
              <w:t>1*</w:t>
            </w:r>
          </w:p>
        </w:tc>
        <w:tc>
          <w:tcPr>
            <w:tcW w:w="1019" w:type="pct"/>
          </w:tcPr>
          <w:p w:rsidR="00D26BAF" w:rsidRPr="0081709B" w:rsidRDefault="00D26BAF" w:rsidP="0091345C">
            <w:pPr>
              <w:pStyle w:val="HTML"/>
              <w:spacing w:line="247" w:lineRule="auto"/>
              <w:jc w:val="center"/>
              <w:rPr>
                <w:rStyle w:val="af0"/>
                <w:b/>
                <w:i/>
                <w:sz w:val="24"/>
                <w:szCs w:val="24"/>
              </w:rPr>
            </w:pPr>
            <w:r>
              <w:rPr>
                <w:rStyle w:val="af0"/>
                <w:i/>
                <w:sz w:val="24"/>
                <w:szCs w:val="24"/>
              </w:rPr>
              <w:t>3=2</w:t>
            </w:r>
            <w:r>
              <w:rPr>
                <w:rStyle w:val="af0"/>
                <w:i/>
                <w:sz w:val="24"/>
                <w:szCs w:val="24"/>
                <w:lang w:val="en-US"/>
              </w:rPr>
              <w:t xml:space="preserve"> </w:t>
            </w:r>
            <w:r w:rsidRPr="0081709B">
              <w:rPr>
                <w:rStyle w:val="af0"/>
                <w:i/>
                <w:sz w:val="24"/>
                <w:szCs w:val="24"/>
              </w:rPr>
              <w:t>х</w:t>
            </w:r>
            <w:r>
              <w:rPr>
                <w:rStyle w:val="af0"/>
                <w:i/>
                <w:sz w:val="24"/>
                <w:szCs w:val="24"/>
                <w:lang w:val="en-US"/>
              </w:rPr>
              <w:t xml:space="preserve"> </w:t>
            </w:r>
            <w:r w:rsidRPr="0081709B">
              <w:rPr>
                <w:rStyle w:val="af0"/>
                <w:i/>
                <w:sz w:val="24"/>
                <w:szCs w:val="24"/>
              </w:rPr>
              <w:t>12 міс.</w:t>
            </w:r>
          </w:p>
        </w:tc>
        <w:tc>
          <w:tcPr>
            <w:tcW w:w="725" w:type="pct"/>
          </w:tcPr>
          <w:p w:rsidR="00D26BAF" w:rsidRPr="0081709B" w:rsidRDefault="00D26BAF" w:rsidP="0091345C">
            <w:pPr>
              <w:pStyle w:val="HTML"/>
              <w:spacing w:line="247" w:lineRule="auto"/>
              <w:jc w:val="center"/>
              <w:rPr>
                <w:rStyle w:val="af0"/>
                <w:b/>
                <w:i/>
                <w:sz w:val="24"/>
                <w:szCs w:val="24"/>
              </w:rPr>
            </w:pPr>
            <w:r>
              <w:rPr>
                <w:rStyle w:val="af0"/>
                <w:i/>
                <w:sz w:val="24"/>
                <w:szCs w:val="24"/>
              </w:rPr>
              <w:t>4</w:t>
            </w:r>
          </w:p>
        </w:tc>
        <w:tc>
          <w:tcPr>
            <w:tcW w:w="1091" w:type="pct"/>
          </w:tcPr>
          <w:p w:rsidR="00D26BAF" w:rsidRPr="0081709B" w:rsidRDefault="00D26BAF" w:rsidP="0091345C">
            <w:pPr>
              <w:pStyle w:val="HTML"/>
              <w:spacing w:line="247" w:lineRule="auto"/>
              <w:jc w:val="center"/>
              <w:rPr>
                <w:rStyle w:val="af0"/>
                <w:b/>
                <w:i/>
                <w:sz w:val="24"/>
                <w:szCs w:val="24"/>
              </w:rPr>
            </w:pPr>
            <w:r>
              <w:rPr>
                <w:rStyle w:val="af0"/>
                <w:i/>
                <w:sz w:val="24"/>
                <w:szCs w:val="24"/>
              </w:rPr>
              <w:t>5=3</w:t>
            </w:r>
            <w:r w:rsidRPr="0081709B">
              <w:rPr>
                <w:rStyle w:val="af0"/>
                <w:i/>
                <w:sz w:val="24"/>
                <w:szCs w:val="24"/>
              </w:rPr>
              <w:t xml:space="preserve"> х</w:t>
            </w:r>
            <w:r>
              <w:rPr>
                <w:rStyle w:val="af0"/>
                <w:i/>
                <w:sz w:val="24"/>
                <w:szCs w:val="24"/>
                <w:lang w:val="en-US"/>
              </w:rPr>
              <w:t xml:space="preserve"> </w:t>
            </w:r>
            <w:r>
              <w:rPr>
                <w:rStyle w:val="af0"/>
                <w:i/>
                <w:sz w:val="24"/>
                <w:szCs w:val="24"/>
              </w:rPr>
              <w:t>4</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13</w:t>
            </w:r>
          </w:p>
        </w:tc>
        <w:tc>
          <w:tcPr>
            <w:tcW w:w="1091" w:type="pct"/>
            <w:vAlign w:val="bottom"/>
          </w:tcPr>
          <w:p w:rsidR="00D26BAF" w:rsidRPr="00D94F23" w:rsidRDefault="00D26BAF" w:rsidP="0091345C">
            <w:pPr>
              <w:spacing w:line="247" w:lineRule="auto"/>
              <w:jc w:val="center"/>
            </w:pPr>
            <w:r>
              <w:t>650,39</w:t>
            </w:r>
          </w:p>
        </w:tc>
        <w:tc>
          <w:tcPr>
            <w:tcW w:w="1019" w:type="pct"/>
            <w:vAlign w:val="bottom"/>
          </w:tcPr>
          <w:p w:rsidR="00D26BAF" w:rsidRPr="00D94F23" w:rsidRDefault="00D26BAF" w:rsidP="0091345C">
            <w:pPr>
              <w:spacing w:line="247" w:lineRule="auto"/>
              <w:jc w:val="center"/>
            </w:pPr>
            <w:r>
              <w:t>7 804,68</w:t>
            </w:r>
          </w:p>
        </w:tc>
        <w:tc>
          <w:tcPr>
            <w:tcW w:w="725" w:type="pct"/>
            <w:vAlign w:val="bottom"/>
          </w:tcPr>
          <w:p w:rsidR="00D26BAF" w:rsidRPr="0081709B" w:rsidRDefault="00D26BAF" w:rsidP="0091345C">
            <w:pPr>
              <w:spacing w:line="247" w:lineRule="auto"/>
              <w:jc w:val="center"/>
              <w:rPr>
                <w:bCs/>
              </w:rPr>
            </w:pPr>
            <w:r>
              <w:rPr>
                <w:bCs/>
              </w:rPr>
              <w:t>288</w:t>
            </w:r>
          </w:p>
        </w:tc>
        <w:tc>
          <w:tcPr>
            <w:tcW w:w="1091" w:type="pct"/>
            <w:vAlign w:val="bottom"/>
          </w:tcPr>
          <w:p w:rsidR="00D26BAF" w:rsidRPr="0081709B" w:rsidRDefault="00D26BAF" w:rsidP="0091345C">
            <w:pPr>
              <w:spacing w:line="247" w:lineRule="auto"/>
              <w:jc w:val="center"/>
            </w:pPr>
            <w:r>
              <w:t>2 247 747,84</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lastRenderedPageBreak/>
              <w:t>14</w:t>
            </w:r>
          </w:p>
        </w:tc>
        <w:tc>
          <w:tcPr>
            <w:tcW w:w="1091" w:type="pct"/>
            <w:vAlign w:val="bottom"/>
          </w:tcPr>
          <w:p w:rsidR="00D26BAF" w:rsidRPr="00D94F23" w:rsidRDefault="00D26BAF" w:rsidP="0091345C">
            <w:pPr>
              <w:spacing w:line="247" w:lineRule="auto"/>
              <w:jc w:val="center"/>
            </w:pPr>
            <w:r>
              <w:t>700,42</w:t>
            </w:r>
          </w:p>
        </w:tc>
        <w:tc>
          <w:tcPr>
            <w:tcW w:w="1019" w:type="pct"/>
            <w:vAlign w:val="bottom"/>
          </w:tcPr>
          <w:p w:rsidR="00D26BAF" w:rsidRPr="00D94F23" w:rsidRDefault="00D26BAF" w:rsidP="0091345C">
            <w:pPr>
              <w:spacing w:line="247" w:lineRule="auto"/>
              <w:jc w:val="center"/>
            </w:pPr>
            <w:r>
              <w:t>8 405,04</w:t>
            </w:r>
          </w:p>
        </w:tc>
        <w:tc>
          <w:tcPr>
            <w:tcW w:w="725" w:type="pct"/>
            <w:vAlign w:val="bottom"/>
          </w:tcPr>
          <w:p w:rsidR="00D26BAF" w:rsidRPr="0081709B" w:rsidRDefault="00D26BAF" w:rsidP="0091345C">
            <w:pPr>
              <w:spacing w:line="247" w:lineRule="auto"/>
              <w:jc w:val="center"/>
              <w:rPr>
                <w:bCs/>
              </w:rPr>
            </w:pPr>
            <w:r>
              <w:rPr>
                <w:bCs/>
              </w:rPr>
              <w:t>0</w:t>
            </w:r>
          </w:p>
        </w:tc>
        <w:tc>
          <w:tcPr>
            <w:tcW w:w="1091" w:type="pct"/>
            <w:vAlign w:val="bottom"/>
          </w:tcPr>
          <w:p w:rsidR="00D26BAF" w:rsidRPr="0081709B" w:rsidRDefault="00D26BAF" w:rsidP="0091345C">
            <w:pPr>
              <w:spacing w:line="247" w:lineRule="auto"/>
              <w:jc w:val="center"/>
            </w:pPr>
            <w:r>
              <w:t>0</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15</w:t>
            </w:r>
          </w:p>
        </w:tc>
        <w:tc>
          <w:tcPr>
            <w:tcW w:w="1091" w:type="pct"/>
            <w:vAlign w:val="bottom"/>
          </w:tcPr>
          <w:p w:rsidR="00D26BAF" w:rsidRPr="00D94F23" w:rsidRDefault="00D26BAF" w:rsidP="0091345C">
            <w:pPr>
              <w:spacing w:line="247" w:lineRule="auto"/>
              <w:jc w:val="center"/>
            </w:pPr>
            <w:r>
              <w:t>750,45</w:t>
            </w:r>
          </w:p>
        </w:tc>
        <w:tc>
          <w:tcPr>
            <w:tcW w:w="1019" w:type="pct"/>
            <w:vAlign w:val="bottom"/>
          </w:tcPr>
          <w:p w:rsidR="00D26BAF" w:rsidRPr="00D94F23" w:rsidRDefault="00D26BAF" w:rsidP="0091345C">
            <w:pPr>
              <w:spacing w:line="247" w:lineRule="auto"/>
              <w:jc w:val="center"/>
            </w:pPr>
            <w:r>
              <w:t>9 005,40</w:t>
            </w:r>
          </w:p>
        </w:tc>
        <w:tc>
          <w:tcPr>
            <w:tcW w:w="725" w:type="pct"/>
            <w:vAlign w:val="bottom"/>
          </w:tcPr>
          <w:p w:rsidR="00D26BAF" w:rsidRPr="0081709B" w:rsidRDefault="00D26BAF" w:rsidP="0091345C">
            <w:pPr>
              <w:spacing w:line="247" w:lineRule="auto"/>
              <w:jc w:val="center"/>
              <w:rPr>
                <w:bCs/>
              </w:rPr>
            </w:pPr>
            <w:r>
              <w:rPr>
                <w:bCs/>
              </w:rPr>
              <w:t>4 385</w:t>
            </w:r>
          </w:p>
        </w:tc>
        <w:tc>
          <w:tcPr>
            <w:tcW w:w="1091" w:type="pct"/>
            <w:vAlign w:val="bottom"/>
          </w:tcPr>
          <w:p w:rsidR="00D26BAF" w:rsidRPr="0081709B" w:rsidRDefault="00D26BAF" w:rsidP="0091345C">
            <w:pPr>
              <w:spacing w:line="247" w:lineRule="auto"/>
              <w:jc w:val="center"/>
            </w:pPr>
            <w:r>
              <w:t>39 488 679,0</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16</w:t>
            </w:r>
          </w:p>
        </w:tc>
        <w:tc>
          <w:tcPr>
            <w:tcW w:w="1091" w:type="pct"/>
            <w:vAlign w:val="bottom"/>
          </w:tcPr>
          <w:p w:rsidR="00D26BAF" w:rsidRPr="00755959" w:rsidRDefault="00D26BAF" w:rsidP="0091345C">
            <w:pPr>
              <w:spacing w:line="247" w:lineRule="auto"/>
              <w:jc w:val="center"/>
            </w:pPr>
            <w:r>
              <w:t>800,48</w:t>
            </w:r>
          </w:p>
        </w:tc>
        <w:tc>
          <w:tcPr>
            <w:tcW w:w="1019" w:type="pct"/>
            <w:vAlign w:val="bottom"/>
          </w:tcPr>
          <w:p w:rsidR="00D26BAF" w:rsidRPr="00755959" w:rsidRDefault="00D26BAF" w:rsidP="0091345C">
            <w:pPr>
              <w:spacing w:line="247" w:lineRule="auto"/>
              <w:jc w:val="center"/>
            </w:pPr>
            <w:r>
              <w:t>9 605,76</w:t>
            </w:r>
          </w:p>
        </w:tc>
        <w:tc>
          <w:tcPr>
            <w:tcW w:w="725" w:type="pct"/>
            <w:vAlign w:val="bottom"/>
          </w:tcPr>
          <w:p w:rsidR="00D26BAF" w:rsidRPr="0081709B" w:rsidRDefault="00D26BAF" w:rsidP="0091345C">
            <w:pPr>
              <w:spacing w:line="247" w:lineRule="auto"/>
              <w:jc w:val="center"/>
              <w:rPr>
                <w:bCs/>
              </w:rPr>
            </w:pPr>
            <w:r>
              <w:rPr>
                <w:bCs/>
              </w:rPr>
              <w:t>0</w:t>
            </w:r>
          </w:p>
        </w:tc>
        <w:tc>
          <w:tcPr>
            <w:tcW w:w="1091" w:type="pct"/>
            <w:vAlign w:val="bottom"/>
          </w:tcPr>
          <w:p w:rsidR="00D26BAF" w:rsidRPr="0081709B" w:rsidRDefault="00D26BAF" w:rsidP="0091345C">
            <w:pPr>
              <w:spacing w:line="247" w:lineRule="auto"/>
              <w:jc w:val="center"/>
            </w:pPr>
            <w:r w:rsidRPr="0081709B">
              <w:t>0</w:t>
            </w:r>
          </w:p>
        </w:tc>
      </w:tr>
      <w:tr w:rsidR="00D26BAF" w:rsidRPr="005276B2" w:rsidTr="0091345C">
        <w:tc>
          <w:tcPr>
            <w:tcW w:w="1074" w:type="pct"/>
          </w:tcPr>
          <w:p w:rsidR="00D26BAF" w:rsidRPr="0081709B" w:rsidRDefault="00D26BAF" w:rsidP="0091345C">
            <w:pPr>
              <w:spacing w:line="247" w:lineRule="auto"/>
              <w:jc w:val="center"/>
              <w:rPr>
                <w:bCs/>
              </w:rPr>
            </w:pPr>
            <w:r w:rsidRPr="0081709B">
              <w:rPr>
                <w:bCs/>
              </w:rPr>
              <w:t>17</w:t>
            </w:r>
          </w:p>
        </w:tc>
        <w:tc>
          <w:tcPr>
            <w:tcW w:w="1091" w:type="pct"/>
            <w:vAlign w:val="bottom"/>
          </w:tcPr>
          <w:p w:rsidR="00D26BAF" w:rsidRPr="00D94F23" w:rsidRDefault="00D26BAF" w:rsidP="0091345C">
            <w:pPr>
              <w:spacing w:line="247" w:lineRule="auto"/>
              <w:jc w:val="center"/>
            </w:pPr>
            <w:r>
              <w:t>850,51</w:t>
            </w:r>
          </w:p>
        </w:tc>
        <w:tc>
          <w:tcPr>
            <w:tcW w:w="1019" w:type="pct"/>
            <w:vAlign w:val="bottom"/>
          </w:tcPr>
          <w:p w:rsidR="00D26BAF" w:rsidRPr="00D94F23" w:rsidRDefault="00D26BAF" w:rsidP="0091345C">
            <w:pPr>
              <w:spacing w:line="247" w:lineRule="auto"/>
              <w:jc w:val="center"/>
            </w:pPr>
            <w:r>
              <w:t>10 206,12</w:t>
            </w:r>
          </w:p>
        </w:tc>
        <w:tc>
          <w:tcPr>
            <w:tcW w:w="725" w:type="pct"/>
            <w:vAlign w:val="bottom"/>
          </w:tcPr>
          <w:p w:rsidR="00D26BAF" w:rsidRPr="0081709B" w:rsidRDefault="00D26BAF" w:rsidP="0091345C">
            <w:pPr>
              <w:spacing w:line="247" w:lineRule="auto"/>
              <w:jc w:val="center"/>
              <w:rPr>
                <w:bCs/>
              </w:rPr>
            </w:pPr>
            <w:r>
              <w:rPr>
                <w:bCs/>
              </w:rPr>
              <w:t>1 071</w:t>
            </w:r>
          </w:p>
        </w:tc>
        <w:tc>
          <w:tcPr>
            <w:tcW w:w="1091" w:type="pct"/>
            <w:vAlign w:val="bottom"/>
          </w:tcPr>
          <w:p w:rsidR="00D26BAF" w:rsidRPr="0081709B" w:rsidRDefault="00D26BAF" w:rsidP="0091345C">
            <w:pPr>
              <w:spacing w:line="247" w:lineRule="auto"/>
              <w:jc w:val="center"/>
            </w:pPr>
            <w:r>
              <w:t>10 930 754,52</w:t>
            </w:r>
          </w:p>
        </w:tc>
      </w:tr>
      <w:tr w:rsidR="00D26BAF" w:rsidRPr="005276B2" w:rsidTr="0091345C">
        <w:tc>
          <w:tcPr>
            <w:tcW w:w="1074" w:type="pct"/>
          </w:tcPr>
          <w:p w:rsidR="00D26BAF" w:rsidRPr="0081709B" w:rsidRDefault="00D26BAF" w:rsidP="0091345C">
            <w:pPr>
              <w:spacing w:line="247" w:lineRule="auto"/>
              <w:jc w:val="center"/>
              <w:rPr>
                <w:bCs/>
              </w:rPr>
            </w:pPr>
          </w:p>
        </w:tc>
        <w:tc>
          <w:tcPr>
            <w:tcW w:w="1091" w:type="pct"/>
            <w:vAlign w:val="bottom"/>
          </w:tcPr>
          <w:p w:rsidR="00D26BAF" w:rsidRPr="00D94F23" w:rsidRDefault="00D26BAF" w:rsidP="0091345C">
            <w:pPr>
              <w:spacing w:line="247" w:lineRule="auto"/>
              <w:jc w:val="center"/>
            </w:pPr>
          </w:p>
        </w:tc>
        <w:tc>
          <w:tcPr>
            <w:tcW w:w="1019" w:type="pct"/>
            <w:vAlign w:val="bottom"/>
          </w:tcPr>
          <w:p w:rsidR="00D26BAF" w:rsidRPr="00D94F23" w:rsidRDefault="00D26BAF" w:rsidP="0091345C">
            <w:pPr>
              <w:spacing w:line="247" w:lineRule="auto"/>
              <w:jc w:val="center"/>
            </w:pPr>
          </w:p>
        </w:tc>
        <w:tc>
          <w:tcPr>
            <w:tcW w:w="725" w:type="pct"/>
            <w:vAlign w:val="bottom"/>
          </w:tcPr>
          <w:p w:rsidR="00D26BAF" w:rsidRPr="0081709B" w:rsidRDefault="00D26BAF" w:rsidP="0091345C">
            <w:pPr>
              <w:spacing w:line="247" w:lineRule="auto"/>
              <w:jc w:val="center"/>
              <w:rPr>
                <w:bCs/>
              </w:rPr>
            </w:pPr>
            <w:r>
              <w:rPr>
                <w:bCs/>
              </w:rPr>
              <w:t>7 241</w:t>
            </w:r>
          </w:p>
        </w:tc>
        <w:tc>
          <w:tcPr>
            <w:tcW w:w="1091" w:type="pct"/>
            <w:vAlign w:val="bottom"/>
          </w:tcPr>
          <w:p w:rsidR="00D26BAF" w:rsidRPr="0081709B" w:rsidRDefault="00D26BAF" w:rsidP="0091345C">
            <w:pPr>
              <w:spacing w:line="247" w:lineRule="auto"/>
              <w:jc w:val="center"/>
            </w:pPr>
            <w:r>
              <w:t>61 438 440,96*</w:t>
            </w:r>
          </w:p>
        </w:tc>
      </w:tr>
    </w:tbl>
    <w:p w:rsidR="00D26BAF" w:rsidRDefault="00D26BAF" w:rsidP="00D26BAF">
      <w:pPr>
        <w:pStyle w:val="a6"/>
        <w:spacing w:line="228" w:lineRule="auto"/>
        <w:ind w:firstLine="709"/>
        <w:jc w:val="both"/>
        <w:rPr>
          <w:i/>
          <w:lang w:val="uk-UA"/>
        </w:rPr>
      </w:pPr>
    </w:p>
    <w:p w:rsidR="00D26BAF" w:rsidRDefault="00D26BAF" w:rsidP="00D26BAF">
      <w:pPr>
        <w:pStyle w:val="a6"/>
        <w:spacing w:line="228" w:lineRule="auto"/>
        <w:ind w:firstLine="709"/>
        <w:jc w:val="both"/>
        <w:rPr>
          <w:i/>
          <w:color w:val="C00000"/>
          <w:lang w:val="uk-UA"/>
        </w:rPr>
      </w:pPr>
      <w:r w:rsidRPr="00BE5150">
        <w:rPr>
          <w:i/>
          <w:lang w:val="uk-UA"/>
        </w:rPr>
        <w:t>*При розрахунк</w:t>
      </w:r>
      <w:r>
        <w:rPr>
          <w:i/>
          <w:lang w:val="uk-UA"/>
        </w:rPr>
        <w:t>у в</w:t>
      </w:r>
      <w:r w:rsidRPr="00BE5150">
        <w:rPr>
          <w:i/>
          <w:lang w:val="uk-UA"/>
        </w:rPr>
        <w:t xml:space="preserve">раховано розмір мінімальної заробітної плати у </w:t>
      </w:r>
      <w:r>
        <w:rPr>
          <w:i/>
          <w:lang w:val="uk-UA"/>
        </w:rPr>
        <w:t xml:space="preserve">2021 році –                           5 003 грн </w:t>
      </w:r>
      <w:r w:rsidRPr="00D26BAF">
        <w:rPr>
          <w:rStyle w:val="af0"/>
          <w:b/>
          <w:i/>
          <w:lang w:val="uk-UA"/>
        </w:rPr>
        <w:t>(</w:t>
      </w:r>
      <w:r w:rsidRPr="00D26BAF">
        <w:rPr>
          <w:rStyle w:val="20"/>
          <w:b w:val="0"/>
          <w:i/>
          <w:lang w:val="uk-UA" w:eastAsia="uk-UA"/>
        </w:rPr>
        <w:t>лист Міністерства фінансів України від 17.05.2019 №04110-09-10/13084 «Щодо підготовки пропозицій до Бюджетної декларації на 2020</w:t>
      </w:r>
      <w:r w:rsidRPr="00D26BAF">
        <w:rPr>
          <w:b/>
          <w:i/>
          <w:lang w:val="uk-UA"/>
        </w:rPr>
        <w:t>–</w:t>
      </w:r>
      <w:r w:rsidRPr="00D26BAF">
        <w:rPr>
          <w:rStyle w:val="20"/>
          <w:b w:val="0"/>
          <w:i/>
          <w:lang w:val="uk-UA" w:eastAsia="uk-UA"/>
        </w:rPr>
        <w:t>2022 роки»).</w:t>
      </w:r>
      <w:r w:rsidRPr="000E7E6C">
        <w:rPr>
          <w:i/>
          <w:color w:val="C00000"/>
          <w:lang w:val="uk-UA"/>
        </w:rPr>
        <w:t xml:space="preserve"> </w:t>
      </w:r>
    </w:p>
    <w:p w:rsidR="00D26BAF" w:rsidRDefault="00D26BAF" w:rsidP="00D26BAF">
      <w:pPr>
        <w:pStyle w:val="HTML"/>
        <w:shd w:val="clear" w:color="auto" w:fill="FFFFFF"/>
        <w:spacing w:line="228" w:lineRule="auto"/>
        <w:jc w:val="center"/>
        <w:rPr>
          <w:rStyle w:val="af0"/>
          <w:b/>
          <w:i/>
          <w:sz w:val="24"/>
          <w:szCs w:val="24"/>
        </w:rPr>
      </w:pPr>
    </w:p>
    <w:p w:rsidR="00D26BAF" w:rsidRDefault="00D26BAF" w:rsidP="00D26BAF">
      <w:pPr>
        <w:pStyle w:val="HTML"/>
        <w:shd w:val="clear" w:color="auto" w:fill="FFFFFF"/>
        <w:spacing w:line="228" w:lineRule="auto"/>
        <w:jc w:val="center"/>
        <w:rPr>
          <w:rStyle w:val="af0"/>
          <w:b/>
          <w:i/>
          <w:sz w:val="28"/>
          <w:szCs w:val="28"/>
        </w:rPr>
      </w:pPr>
      <w:r w:rsidRPr="001C4027">
        <w:rPr>
          <w:rStyle w:val="af0"/>
          <w:i/>
          <w:sz w:val="28"/>
          <w:szCs w:val="28"/>
        </w:rPr>
        <w:t xml:space="preserve">Розрахунок витрат суб’єктів господарювання  та вигод органів місцевого самоврядування при збільшенні </w:t>
      </w:r>
      <w:r>
        <w:rPr>
          <w:rStyle w:val="af0"/>
          <w:i/>
          <w:sz w:val="28"/>
          <w:szCs w:val="28"/>
        </w:rPr>
        <w:t xml:space="preserve">розміру </w:t>
      </w:r>
      <w:r w:rsidRPr="001C4027">
        <w:rPr>
          <w:rStyle w:val="af0"/>
          <w:i/>
          <w:sz w:val="28"/>
          <w:szCs w:val="28"/>
        </w:rPr>
        <w:t>ставок єдиного податку до максимального, установленого законодавств</w:t>
      </w:r>
      <w:r>
        <w:rPr>
          <w:rStyle w:val="af0"/>
          <w:i/>
          <w:sz w:val="28"/>
          <w:szCs w:val="28"/>
        </w:rPr>
        <w:t xml:space="preserve">ом </w:t>
      </w:r>
      <w:r w:rsidRPr="008B7FDF">
        <w:rPr>
          <w:rStyle w:val="af0"/>
          <w:i/>
          <w:sz w:val="28"/>
          <w:szCs w:val="28"/>
        </w:rPr>
        <w:t>(альтернатива 2)</w:t>
      </w:r>
    </w:p>
    <w:p w:rsidR="00D26BAF" w:rsidRPr="007134E8" w:rsidRDefault="00D26BAF" w:rsidP="00D26BAF">
      <w:pPr>
        <w:pStyle w:val="HTML"/>
        <w:shd w:val="clear" w:color="auto" w:fill="FFFFFF"/>
        <w:spacing w:line="228" w:lineRule="auto"/>
        <w:jc w:val="center"/>
        <w:rPr>
          <w:rStyle w:val="af0"/>
          <w:b/>
          <w:i/>
          <w:color w:val="FF0000"/>
        </w:rPr>
      </w:pPr>
    </w:p>
    <w:p w:rsidR="00D26BAF" w:rsidRDefault="00D26BAF" w:rsidP="00D26BAF">
      <w:pPr>
        <w:pStyle w:val="HTML"/>
        <w:shd w:val="clear" w:color="auto" w:fill="FFFFFF"/>
        <w:spacing w:line="228" w:lineRule="auto"/>
        <w:jc w:val="center"/>
        <w:rPr>
          <w:rStyle w:val="af0"/>
          <w:b/>
          <w:i/>
          <w:sz w:val="24"/>
          <w:szCs w:val="24"/>
        </w:rPr>
      </w:pPr>
      <w:r w:rsidRPr="003E5431">
        <w:rPr>
          <w:rStyle w:val="af0"/>
          <w:i/>
          <w:sz w:val="24"/>
          <w:szCs w:val="24"/>
        </w:rPr>
        <w:t>Для суб’єктів господарювання – платників єдиного податку І групи</w:t>
      </w:r>
    </w:p>
    <w:p w:rsidR="00D26BAF" w:rsidRPr="00B04B78" w:rsidRDefault="00D26BAF" w:rsidP="00D26BAF">
      <w:pPr>
        <w:pStyle w:val="HTML"/>
        <w:shd w:val="clear" w:color="auto" w:fill="FFFFFF"/>
        <w:spacing w:line="228" w:lineRule="auto"/>
        <w:jc w:val="center"/>
        <w:rPr>
          <w:rFonts w:ascii="Times New Roman" w:hAnsi="Times New Roman"/>
          <w:b/>
          <w:i/>
          <w:sz w:val="24"/>
          <w:szCs w:val="24"/>
          <w:shd w:val="clear" w:color="auto" w:fill="FFFFFF"/>
        </w:rPr>
      </w:pPr>
    </w:p>
    <w:p w:rsidR="00D26BAF" w:rsidRPr="0024133D" w:rsidRDefault="00D26BAF" w:rsidP="00D26BAF">
      <w:pPr>
        <w:pStyle w:val="HTML"/>
        <w:shd w:val="clear" w:color="auto" w:fill="FFFFFF"/>
        <w:spacing w:line="228" w:lineRule="auto"/>
        <w:jc w:val="right"/>
        <w:rPr>
          <w:rStyle w:val="af0"/>
          <w:i/>
          <w:sz w:val="24"/>
          <w:szCs w:val="24"/>
        </w:rPr>
      </w:pPr>
      <w:r>
        <w:rPr>
          <w:rStyle w:val="af0"/>
          <w:i/>
          <w:sz w:val="24"/>
          <w:szCs w:val="24"/>
        </w:rPr>
        <w:t>Таблиця 7</w:t>
      </w:r>
    </w:p>
    <w:tbl>
      <w:tblPr>
        <w:tblW w:w="48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2126"/>
        <w:gridCol w:w="1984"/>
        <w:gridCol w:w="1700"/>
        <w:gridCol w:w="1821"/>
      </w:tblGrid>
      <w:tr w:rsidR="00D26BAF" w:rsidRPr="003E5431" w:rsidTr="0091345C">
        <w:trPr>
          <w:jc w:val="center"/>
        </w:trPr>
        <w:tc>
          <w:tcPr>
            <w:tcW w:w="1023" w:type="pct"/>
          </w:tcPr>
          <w:p w:rsidR="00D26BAF" w:rsidRPr="003E5431" w:rsidRDefault="00D26BAF" w:rsidP="0091345C">
            <w:pPr>
              <w:pStyle w:val="HTML"/>
              <w:spacing w:line="230" w:lineRule="auto"/>
              <w:jc w:val="center"/>
              <w:rPr>
                <w:rStyle w:val="af0"/>
                <w:b/>
                <w:i/>
                <w:sz w:val="24"/>
                <w:szCs w:val="24"/>
              </w:rPr>
            </w:pPr>
            <w:r w:rsidRPr="003E5431">
              <w:rPr>
                <w:rStyle w:val="af0"/>
                <w:i/>
                <w:sz w:val="24"/>
                <w:szCs w:val="24"/>
              </w:rPr>
              <w:t xml:space="preserve">% від прожиткового мінімуму, </w:t>
            </w:r>
            <w:r>
              <w:rPr>
                <w:rStyle w:val="af0"/>
                <w:i/>
                <w:sz w:val="24"/>
                <w:szCs w:val="24"/>
              </w:rPr>
              <w:t>установленого на 01.01.2021</w:t>
            </w:r>
          </w:p>
        </w:tc>
        <w:tc>
          <w:tcPr>
            <w:tcW w:w="1108" w:type="pct"/>
          </w:tcPr>
          <w:p w:rsidR="00D26BAF" w:rsidRDefault="00D26BAF" w:rsidP="0091345C">
            <w:pPr>
              <w:pStyle w:val="HTML"/>
              <w:spacing w:line="230" w:lineRule="auto"/>
              <w:jc w:val="center"/>
              <w:rPr>
                <w:rStyle w:val="af0"/>
                <w:b/>
                <w:i/>
                <w:sz w:val="24"/>
                <w:szCs w:val="24"/>
              </w:rPr>
            </w:pPr>
            <w:r w:rsidRPr="003E5431">
              <w:rPr>
                <w:rStyle w:val="af0"/>
                <w:i/>
                <w:sz w:val="24"/>
                <w:szCs w:val="24"/>
              </w:rPr>
              <w:t xml:space="preserve">Сума оплати за місяць, </w:t>
            </w:r>
          </w:p>
          <w:p w:rsidR="00D26BAF" w:rsidRPr="003E5431" w:rsidRDefault="00D26BAF" w:rsidP="0091345C">
            <w:pPr>
              <w:pStyle w:val="HTML"/>
              <w:spacing w:line="230" w:lineRule="auto"/>
              <w:jc w:val="center"/>
              <w:rPr>
                <w:rStyle w:val="af0"/>
                <w:b/>
                <w:i/>
                <w:sz w:val="24"/>
                <w:szCs w:val="24"/>
              </w:rPr>
            </w:pPr>
            <w:r>
              <w:rPr>
                <w:rStyle w:val="af0"/>
                <w:i/>
                <w:sz w:val="24"/>
                <w:szCs w:val="24"/>
              </w:rPr>
              <w:t>грн</w:t>
            </w:r>
          </w:p>
        </w:tc>
        <w:tc>
          <w:tcPr>
            <w:tcW w:w="1034" w:type="pct"/>
          </w:tcPr>
          <w:p w:rsidR="00D26BAF" w:rsidRDefault="00D26BAF" w:rsidP="0091345C">
            <w:pPr>
              <w:pStyle w:val="HTML"/>
              <w:spacing w:line="230" w:lineRule="auto"/>
              <w:jc w:val="center"/>
              <w:rPr>
                <w:rStyle w:val="af0"/>
                <w:b/>
                <w:i/>
                <w:sz w:val="24"/>
                <w:szCs w:val="24"/>
              </w:rPr>
            </w:pPr>
            <w:r w:rsidRPr="003E5431">
              <w:rPr>
                <w:rStyle w:val="af0"/>
                <w:i/>
                <w:sz w:val="24"/>
                <w:szCs w:val="24"/>
              </w:rPr>
              <w:t xml:space="preserve">Сума оплати за рік, </w:t>
            </w:r>
          </w:p>
          <w:p w:rsidR="00D26BAF" w:rsidRPr="003E5431" w:rsidRDefault="00D26BAF" w:rsidP="0091345C">
            <w:pPr>
              <w:pStyle w:val="HTML"/>
              <w:spacing w:line="230" w:lineRule="auto"/>
              <w:jc w:val="center"/>
              <w:rPr>
                <w:rStyle w:val="af0"/>
                <w:b/>
                <w:i/>
                <w:sz w:val="24"/>
                <w:szCs w:val="24"/>
              </w:rPr>
            </w:pPr>
            <w:r>
              <w:rPr>
                <w:rStyle w:val="af0"/>
                <w:i/>
                <w:sz w:val="24"/>
                <w:szCs w:val="24"/>
              </w:rPr>
              <w:t>грн</w:t>
            </w:r>
          </w:p>
        </w:tc>
        <w:tc>
          <w:tcPr>
            <w:tcW w:w="886" w:type="pct"/>
          </w:tcPr>
          <w:p w:rsidR="00D26BAF" w:rsidRPr="003E5431" w:rsidRDefault="00D26BAF" w:rsidP="0091345C">
            <w:pPr>
              <w:pStyle w:val="HTML"/>
              <w:spacing w:line="230" w:lineRule="auto"/>
              <w:jc w:val="center"/>
              <w:rPr>
                <w:rStyle w:val="af0"/>
                <w:b/>
                <w:i/>
                <w:sz w:val="24"/>
                <w:szCs w:val="24"/>
              </w:rPr>
            </w:pPr>
            <w:r w:rsidRPr="003E5431">
              <w:rPr>
                <w:rStyle w:val="af0"/>
                <w:i/>
                <w:sz w:val="24"/>
                <w:szCs w:val="24"/>
              </w:rPr>
              <w:t>Прогнозна кількість платників податку</w:t>
            </w:r>
          </w:p>
        </w:tc>
        <w:tc>
          <w:tcPr>
            <w:tcW w:w="949" w:type="pct"/>
          </w:tcPr>
          <w:p w:rsidR="00D26BAF" w:rsidRPr="003E5431" w:rsidRDefault="00D26BAF" w:rsidP="0091345C">
            <w:pPr>
              <w:pStyle w:val="HTML"/>
              <w:spacing w:line="230" w:lineRule="auto"/>
              <w:jc w:val="center"/>
              <w:rPr>
                <w:rStyle w:val="af0"/>
                <w:b/>
                <w:i/>
                <w:sz w:val="24"/>
                <w:szCs w:val="24"/>
              </w:rPr>
            </w:pPr>
            <w:r w:rsidRPr="003E5431">
              <w:rPr>
                <w:rStyle w:val="af0"/>
                <w:i/>
                <w:sz w:val="24"/>
                <w:szCs w:val="24"/>
              </w:rPr>
              <w:t>Річний ро</w:t>
            </w:r>
            <w:r>
              <w:rPr>
                <w:rStyle w:val="af0"/>
                <w:i/>
                <w:sz w:val="24"/>
                <w:szCs w:val="24"/>
              </w:rPr>
              <w:t>змір надходжень до бюджету, грн</w:t>
            </w:r>
          </w:p>
        </w:tc>
      </w:tr>
      <w:tr w:rsidR="00D26BAF" w:rsidRPr="003E5431" w:rsidTr="0091345C">
        <w:trPr>
          <w:jc w:val="center"/>
        </w:trPr>
        <w:tc>
          <w:tcPr>
            <w:tcW w:w="1023" w:type="pct"/>
          </w:tcPr>
          <w:p w:rsidR="00D26BAF" w:rsidRPr="00844657" w:rsidRDefault="00D26BAF" w:rsidP="0091345C">
            <w:pPr>
              <w:pStyle w:val="HTML"/>
              <w:jc w:val="center"/>
              <w:rPr>
                <w:rStyle w:val="af0"/>
                <w:b/>
                <w:i/>
                <w:sz w:val="24"/>
                <w:szCs w:val="24"/>
              </w:rPr>
            </w:pPr>
            <w:r w:rsidRPr="00844657">
              <w:rPr>
                <w:rStyle w:val="af0"/>
                <w:i/>
                <w:sz w:val="24"/>
                <w:szCs w:val="24"/>
              </w:rPr>
              <w:t>1</w:t>
            </w:r>
          </w:p>
        </w:tc>
        <w:tc>
          <w:tcPr>
            <w:tcW w:w="1108" w:type="pct"/>
          </w:tcPr>
          <w:p w:rsidR="00D26BAF" w:rsidRPr="00844657" w:rsidRDefault="00D26BAF" w:rsidP="0091345C">
            <w:pPr>
              <w:pStyle w:val="HTML"/>
              <w:jc w:val="center"/>
              <w:rPr>
                <w:rStyle w:val="af0"/>
                <w:b/>
                <w:i/>
                <w:sz w:val="24"/>
                <w:szCs w:val="24"/>
              </w:rPr>
            </w:pPr>
            <w:r>
              <w:rPr>
                <w:rStyle w:val="af0"/>
                <w:i/>
                <w:sz w:val="24"/>
                <w:szCs w:val="24"/>
              </w:rPr>
              <w:t>2</w:t>
            </w:r>
            <w:r w:rsidRPr="00844657">
              <w:rPr>
                <w:rStyle w:val="af0"/>
                <w:i/>
                <w:sz w:val="24"/>
                <w:szCs w:val="24"/>
              </w:rPr>
              <w:t>=</w:t>
            </w:r>
            <w:r>
              <w:rPr>
                <w:rStyle w:val="af0"/>
                <w:i/>
                <w:sz w:val="24"/>
                <w:szCs w:val="24"/>
              </w:rPr>
              <w:t>2 270 грн. х 1*</w:t>
            </w:r>
          </w:p>
        </w:tc>
        <w:tc>
          <w:tcPr>
            <w:tcW w:w="1034" w:type="pct"/>
          </w:tcPr>
          <w:p w:rsidR="00D26BAF" w:rsidRPr="00844657" w:rsidRDefault="00D26BAF" w:rsidP="0091345C">
            <w:pPr>
              <w:pStyle w:val="HTML"/>
              <w:jc w:val="center"/>
              <w:rPr>
                <w:rStyle w:val="af0"/>
                <w:b/>
                <w:i/>
                <w:sz w:val="24"/>
                <w:szCs w:val="24"/>
              </w:rPr>
            </w:pPr>
            <w:r>
              <w:rPr>
                <w:rStyle w:val="af0"/>
                <w:i/>
                <w:sz w:val="24"/>
                <w:szCs w:val="24"/>
              </w:rPr>
              <w:t>3</w:t>
            </w:r>
            <w:r w:rsidRPr="00844657">
              <w:rPr>
                <w:rStyle w:val="af0"/>
                <w:i/>
                <w:sz w:val="24"/>
                <w:szCs w:val="24"/>
              </w:rPr>
              <w:t>=</w:t>
            </w:r>
            <w:r>
              <w:rPr>
                <w:rStyle w:val="af0"/>
                <w:i/>
                <w:sz w:val="24"/>
                <w:szCs w:val="24"/>
              </w:rPr>
              <w:t>2</w:t>
            </w:r>
            <w:r w:rsidRPr="00844657">
              <w:rPr>
                <w:rStyle w:val="af0"/>
                <w:i/>
                <w:sz w:val="24"/>
                <w:szCs w:val="24"/>
              </w:rPr>
              <w:t>х12 міс.</w:t>
            </w:r>
          </w:p>
        </w:tc>
        <w:tc>
          <w:tcPr>
            <w:tcW w:w="886" w:type="pct"/>
          </w:tcPr>
          <w:p w:rsidR="00D26BAF" w:rsidRPr="00844657" w:rsidRDefault="00D26BAF" w:rsidP="0091345C">
            <w:pPr>
              <w:pStyle w:val="HTML"/>
              <w:jc w:val="center"/>
              <w:rPr>
                <w:rStyle w:val="af0"/>
                <w:b/>
                <w:i/>
                <w:sz w:val="24"/>
                <w:szCs w:val="24"/>
              </w:rPr>
            </w:pPr>
            <w:r>
              <w:rPr>
                <w:rStyle w:val="af0"/>
                <w:i/>
                <w:sz w:val="24"/>
                <w:szCs w:val="24"/>
              </w:rPr>
              <w:t>4</w:t>
            </w:r>
          </w:p>
        </w:tc>
        <w:tc>
          <w:tcPr>
            <w:tcW w:w="949" w:type="pct"/>
          </w:tcPr>
          <w:p w:rsidR="00D26BAF" w:rsidRPr="00844657" w:rsidRDefault="00D26BAF" w:rsidP="0091345C">
            <w:pPr>
              <w:pStyle w:val="HTML"/>
              <w:jc w:val="center"/>
              <w:rPr>
                <w:rStyle w:val="af0"/>
                <w:b/>
                <w:i/>
                <w:sz w:val="24"/>
                <w:szCs w:val="24"/>
              </w:rPr>
            </w:pPr>
            <w:r>
              <w:rPr>
                <w:rStyle w:val="af0"/>
                <w:i/>
                <w:sz w:val="24"/>
                <w:szCs w:val="24"/>
              </w:rPr>
              <w:t>5=3х4</w:t>
            </w:r>
          </w:p>
        </w:tc>
      </w:tr>
      <w:tr w:rsidR="00D26BAF" w:rsidRPr="003E5431" w:rsidTr="0091345C">
        <w:trPr>
          <w:jc w:val="center"/>
        </w:trPr>
        <w:tc>
          <w:tcPr>
            <w:tcW w:w="1023" w:type="pct"/>
          </w:tcPr>
          <w:p w:rsidR="00D26BAF" w:rsidRPr="00844657" w:rsidRDefault="00D26BAF" w:rsidP="0091345C">
            <w:pPr>
              <w:jc w:val="center"/>
              <w:rPr>
                <w:bCs/>
              </w:rPr>
            </w:pPr>
            <w:r>
              <w:rPr>
                <w:bCs/>
              </w:rPr>
              <w:t>10</w:t>
            </w:r>
          </w:p>
        </w:tc>
        <w:tc>
          <w:tcPr>
            <w:tcW w:w="1108" w:type="pct"/>
            <w:vAlign w:val="bottom"/>
          </w:tcPr>
          <w:p w:rsidR="00D26BAF" w:rsidRPr="00161419" w:rsidRDefault="00D26BAF" w:rsidP="0091345C">
            <w:pPr>
              <w:spacing w:line="233" w:lineRule="auto"/>
              <w:jc w:val="center"/>
            </w:pPr>
            <w:r>
              <w:t>227,00</w:t>
            </w:r>
          </w:p>
        </w:tc>
        <w:tc>
          <w:tcPr>
            <w:tcW w:w="1034" w:type="pct"/>
            <w:vAlign w:val="bottom"/>
          </w:tcPr>
          <w:p w:rsidR="00D26BAF" w:rsidRPr="00161419" w:rsidRDefault="00D26BAF" w:rsidP="0091345C">
            <w:pPr>
              <w:spacing w:line="233" w:lineRule="auto"/>
              <w:jc w:val="center"/>
            </w:pPr>
            <w:r>
              <w:t>2724,00</w:t>
            </w:r>
          </w:p>
        </w:tc>
        <w:tc>
          <w:tcPr>
            <w:tcW w:w="886" w:type="pct"/>
            <w:vAlign w:val="bottom"/>
          </w:tcPr>
          <w:p w:rsidR="00D26BAF" w:rsidRPr="00844657" w:rsidRDefault="00D26BAF" w:rsidP="0091345C">
            <w:pPr>
              <w:jc w:val="center"/>
              <w:rPr>
                <w:bCs/>
              </w:rPr>
            </w:pPr>
            <w:r>
              <w:rPr>
                <w:bCs/>
              </w:rPr>
              <w:t>3002</w:t>
            </w:r>
          </w:p>
        </w:tc>
        <w:tc>
          <w:tcPr>
            <w:tcW w:w="949" w:type="pct"/>
            <w:vAlign w:val="bottom"/>
          </w:tcPr>
          <w:p w:rsidR="00D26BAF" w:rsidRPr="00161419" w:rsidRDefault="00D26BAF" w:rsidP="0091345C">
            <w:pPr>
              <w:spacing w:line="233" w:lineRule="auto"/>
              <w:jc w:val="center"/>
            </w:pPr>
            <w:r>
              <w:t>8 177 448,00*</w:t>
            </w:r>
          </w:p>
        </w:tc>
      </w:tr>
    </w:tbl>
    <w:p w:rsidR="00D26BAF" w:rsidRDefault="00D26BAF" w:rsidP="00D26BAF">
      <w:pPr>
        <w:pStyle w:val="a6"/>
        <w:ind w:firstLine="708"/>
        <w:jc w:val="both"/>
        <w:rPr>
          <w:i/>
          <w:lang w:val="uk-UA"/>
        </w:rPr>
      </w:pPr>
    </w:p>
    <w:p w:rsidR="00D26BAF" w:rsidRDefault="00D26BAF" w:rsidP="00D26BAF">
      <w:pPr>
        <w:pStyle w:val="HTML"/>
        <w:shd w:val="clear" w:color="auto" w:fill="FFFFFF"/>
        <w:spacing w:line="228" w:lineRule="auto"/>
        <w:jc w:val="right"/>
        <w:rPr>
          <w:rStyle w:val="af0"/>
          <w:i/>
          <w:sz w:val="24"/>
          <w:szCs w:val="24"/>
        </w:rPr>
      </w:pPr>
    </w:p>
    <w:p w:rsidR="00D26BAF" w:rsidRPr="003E5431" w:rsidRDefault="00D26BAF" w:rsidP="00D26BAF">
      <w:pPr>
        <w:pStyle w:val="HTML"/>
        <w:shd w:val="clear" w:color="auto" w:fill="FFFFFF"/>
        <w:spacing w:line="228" w:lineRule="auto"/>
        <w:jc w:val="right"/>
        <w:rPr>
          <w:rStyle w:val="af0"/>
          <w:b/>
          <w:i/>
          <w:sz w:val="24"/>
          <w:szCs w:val="24"/>
        </w:rPr>
      </w:pPr>
    </w:p>
    <w:p w:rsidR="00D26BAF" w:rsidRDefault="00D26BAF" w:rsidP="00D26BAF">
      <w:pPr>
        <w:pStyle w:val="27"/>
        <w:spacing w:line="247" w:lineRule="auto"/>
        <w:ind w:firstLine="708"/>
        <w:jc w:val="both"/>
        <w:rPr>
          <w:i/>
          <w:color w:val="C00000"/>
          <w:sz w:val="24"/>
          <w:szCs w:val="24"/>
          <w:lang w:val="uk-UA"/>
        </w:rPr>
      </w:pPr>
      <w:r w:rsidRPr="0091059E">
        <w:rPr>
          <w:i/>
          <w:sz w:val="24"/>
          <w:szCs w:val="24"/>
          <w:lang w:val="uk-UA"/>
        </w:rPr>
        <w:t>*При розрахунку враховано розмір прожиткового м</w:t>
      </w:r>
      <w:r>
        <w:rPr>
          <w:i/>
          <w:sz w:val="24"/>
          <w:szCs w:val="24"/>
          <w:lang w:val="uk-UA"/>
        </w:rPr>
        <w:t xml:space="preserve">інімуму у 2021 році – 2 270 грн </w:t>
      </w:r>
      <w:r w:rsidRPr="00D26BAF">
        <w:rPr>
          <w:rStyle w:val="af0"/>
          <w:b/>
          <w:i/>
          <w:sz w:val="24"/>
          <w:szCs w:val="24"/>
          <w:lang w:val="uk-UA"/>
        </w:rPr>
        <w:t>(</w:t>
      </w:r>
      <w:r w:rsidRPr="00D26BAF">
        <w:rPr>
          <w:rStyle w:val="20"/>
          <w:b w:val="0"/>
          <w:i/>
          <w:sz w:val="24"/>
          <w:szCs w:val="24"/>
          <w:lang w:val="uk-UA" w:eastAsia="uk-UA"/>
        </w:rPr>
        <w:t>лист Міністерства фінансів України від 17.05.2019 №04110-09-10/13084 «Щодо підготовки пропозицій до Бюджетної декларації на 2020</w:t>
      </w:r>
      <w:r w:rsidRPr="00D26BAF">
        <w:rPr>
          <w:b/>
          <w:i/>
          <w:sz w:val="24"/>
          <w:szCs w:val="24"/>
          <w:lang w:val="uk-UA"/>
        </w:rPr>
        <w:t>–</w:t>
      </w:r>
      <w:r w:rsidRPr="00D26BAF">
        <w:rPr>
          <w:rStyle w:val="20"/>
          <w:b w:val="0"/>
          <w:i/>
          <w:sz w:val="24"/>
          <w:szCs w:val="24"/>
          <w:lang w:val="uk-UA" w:eastAsia="uk-UA"/>
        </w:rPr>
        <w:t>2022 роки»).</w:t>
      </w:r>
      <w:r w:rsidRPr="000E7E6C">
        <w:rPr>
          <w:i/>
          <w:color w:val="C00000"/>
          <w:sz w:val="24"/>
          <w:szCs w:val="24"/>
          <w:lang w:val="uk-UA"/>
        </w:rPr>
        <w:t xml:space="preserve"> </w:t>
      </w:r>
    </w:p>
    <w:p w:rsidR="00D26BAF" w:rsidRDefault="00D26BAF" w:rsidP="00D26BAF">
      <w:pPr>
        <w:pStyle w:val="27"/>
        <w:spacing w:line="247" w:lineRule="auto"/>
        <w:ind w:firstLine="708"/>
        <w:jc w:val="both"/>
        <w:rPr>
          <w:i/>
          <w:color w:val="C00000"/>
          <w:sz w:val="24"/>
          <w:szCs w:val="24"/>
          <w:lang w:val="uk-UA"/>
        </w:rPr>
      </w:pPr>
    </w:p>
    <w:p w:rsidR="00D26BAF" w:rsidRDefault="00D26BAF" w:rsidP="00D26BAF">
      <w:pPr>
        <w:pStyle w:val="HTML"/>
        <w:shd w:val="clear" w:color="auto" w:fill="FFFFFF"/>
        <w:spacing w:line="247" w:lineRule="auto"/>
        <w:jc w:val="center"/>
        <w:rPr>
          <w:rStyle w:val="20"/>
          <w:bCs w:val="0"/>
          <w:i/>
          <w:color w:val="FF0000"/>
          <w:sz w:val="24"/>
          <w:szCs w:val="24"/>
        </w:rPr>
      </w:pPr>
      <w:r w:rsidRPr="006405C9">
        <w:rPr>
          <w:rStyle w:val="af0"/>
          <w:i/>
          <w:sz w:val="24"/>
          <w:szCs w:val="24"/>
        </w:rPr>
        <w:t>Для суб’єктів господарювання – пла</w:t>
      </w:r>
      <w:r>
        <w:rPr>
          <w:rStyle w:val="af0"/>
          <w:i/>
          <w:sz w:val="24"/>
          <w:szCs w:val="24"/>
        </w:rPr>
        <w:t>тників єдиного податку ІІ групи</w:t>
      </w:r>
      <w:r w:rsidRPr="00A26076">
        <w:rPr>
          <w:rStyle w:val="20"/>
          <w:i/>
          <w:color w:val="FF0000"/>
          <w:sz w:val="24"/>
          <w:szCs w:val="24"/>
        </w:rPr>
        <w:t xml:space="preserve"> </w:t>
      </w:r>
    </w:p>
    <w:p w:rsidR="00D26BAF" w:rsidRDefault="00D26BAF" w:rsidP="00D26BAF">
      <w:pPr>
        <w:pStyle w:val="HTML"/>
        <w:shd w:val="clear" w:color="auto" w:fill="FFFFFF"/>
        <w:spacing w:line="247" w:lineRule="auto"/>
        <w:jc w:val="center"/>
        <w:rPr>
          <w:rStyle w:val="20"/>
          <w:bCs w:val="0"/>
          <w:i/>
          <w:color w:val="FF0000"/>
          <w:sz w:val="24"/>
          <w:szCs w:val="24"/>
        </w:rPr>
      </w:pPr>
    </w:p>
    <w:p w:rsidR="00D26BAF" w:rsidRPr="0024133D" w:rsidRDefault="00D26BAF" w:rsidP="00D26BAF">
      <w:pPr>
        <w:pStyle w:val="a6"/>
        <w:jc w:val="right"/>
        <w:rPr>
          <w:rStyle w:val="af0"/>
          <w:i/>
          <w:lang w:val="uk-UA" w:eastAsia="uk-UA"/>
        </w:rPr>
      </w:pP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af0"/>
          <w:i/>
          <w:lang w:val="uk-UA" w:eastAsia="uk-UA"/>
        </w:rPr>
        <w:t>Таблиця 8</w:t>
      </w:r>
    </w:p>
    <w:tbl>
      <w:tblPr>
        <w:tblW w:w="4879" w:type="pct"/>
        <w:jc w:val="center"/>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2125"/>
        <w:gridCol w:w="1985"/>
        <w:gridCol w:w="1702"/>
        <w:gridCol w:w="1831"/>
      </w:tblGrid>
      <w:tr w:rsidR="00D26BAF" w:rsidRPr="00590E2B" w:rsidTr="0091345C">
        <w:trPr>
          <w:jc w:val="center"/>
        </w:trPr>
        <w:tc>
          <w:tcPr>
            <w:tcW w:w="1026" w:type="pct"/>
          </w:tcPr>
          <w:p w:rsidR="00D26BAF" w:rsidRPr="003E5431" w:rsidRDefault="00D26BAF" w:rsidP="0091345C">
            <w:pPr>
              <w:pStyle w:val="HTML"/>
              <w:spacing w:line="233" w:lineRule="auto"/>
              <w:jc w:val="center"/>
              <w:rPr>
                <w:rStyle w:val="af0"/>
                <w:b/>
                <w:i/>
                <w:sz w:val="24"/>
                <w:szCs w:val="24"/>
              </w:rPr>
            </w:pPr>
            <w:r w:rsidRPr="003E5431">
              <w:rPr>
                <w:rStyle w:val="af0"/>
                <w:i/>
                <w:sz w:val="24"/>
                <w:szCs w:val="24"/>
              </w:rPr>
              <w:t xml:space="preserve">% від мінімальної заробітної плати, </w:t>
            </w:r>
            <w:r>
              <w:rPr>
                <w:rStyle w:val="af0"/>
                <w:i/>
                <w:sz w:val="24"/>
                <w:szCs w:val="24"/>
              </w:rPr>
              <w:t>у</w:t>
            </w:r>
            <w:r w:rsidRPr="003E5431">
              <w:rPr>
                <w:rStyle w:val="af0"/>
                <w:i/>
                <w:sz w:val="24"/>
                <w:szCs w:val="24"/>
              </w:rPr>
              <w:t>становленої на 01.01.20</w:t>
            </w:r>
            <w:r>
              <w:rPr>
                <w:rStyle w:val="af0"/>
                <w:i/>
                <w:sz w:val="24"/>
                <w:szCs w:val="24"/>
              </w:rPr>
              <w:t>21</w:t>
            </w:r>
          </w:p>
        </w:tc>
        <w:tc>
          <w:tcPr>
            <w:tcW w:w="1105" w:type="pct"/>
          </w:tcPr>
          <w:p w:rsidR="00D26BAF" w:rsidRPr="003E5431" w:rsidRDefault="00D26BAF" w:rsidP="0091345C">
            <w:pPr>
              <w:pStyle w:val="HTML"/>
              <w:spacing w:line="233" w:lineRule="auto"/>
              <w:jc w:val="center"/>
              <w:rPr>
                <w:rStyle w:val="af0"/>
                <w:b/>
                <w:i/>
                <w:sz w:val="24"/>
                <w:szCs w:val="24"/>
              </w:rPr>
            </w:pPr>
            <w:r>
              <w:rPr>
                <w:rStyle w:val="af0"/>
                <w:i/>
                <w:sz w:val="24"/>
                <w:szCs w:val="24"/>
              </w:rPr>
              <w:t>Сума оплати за місяць, грн</w:t>
            </w:r>
          </w:p>
        </w:tc>
        <w:tc>
          <w:tcPr>
            <w:tcW w:w="1032" w:type="pct"/>
          </w:tcPr>
          <w:p w:rsidR="00D26BAF" w:rsidRPr="003E5431" w:rsidRDefault="00D26BAF" w:rsidP="0091345C">
            <w:pPr>
              <w:pStyle w:val="HTML"/>
              <w:spacing w:line="233" w:lineRule="auto"/>
              <w:jc w:val="center"/>
              <w:rPr>
                <w:rStyle w:val="af0"/>
                <w:b/>
                <w:i/>
                <w:sz w:val="24"/>
                <w:szCs w:val="24"/>
              </w:rPr>
            </w:pPr>
            <w:r>
              <w:rPr>
                <w:rStyle w:val="af0"/>
                <w:i/>
                <w:sz w:val="24"/>
                <w:szCs w:val="24"/>
              </w:rPr>
              <w:t>Сума оплати за рік, грн</w:t>
            </w:r>
          </w:p>
        </w:tc>
        <w:tc>
          <w:tcPr>
            <w:tcW w:w="885" w:type="pct"/>
          </w:tcPr>
          <w:p w:rsidR="00D26BAF" w:rsidRPr="003E5431" w:rsidRDefault="00D26BAF" w:rsidP="0091345C">
            <w:pPr>
              <w:pStyle w:val="HTML"/>
              <w:spacing w:line="233" w:lineRule="auto"/>
              <w:jc w:val="center"/>
              <w:rPr>
                <w:rStyle w:val="af0"/>
                <w:b/>
                <w:i/>
                <w:sz w:val="24"/>
                <w:szCs w:val="24"/>
              </w:rPr>
            </w:pPr>
            <w:r w:rsidRPr="003E5431">
              <w:rPr>
                <w:rStyle w:val="af0"/>
                <w:i/>
                <w:sz w:val="24"/>
                <w:szCs w:val="24"/>
              </w:rPr>
              <w:t>Прогнозна кількість платників податку</w:t>
            </w:r>
          </w:p>
        </w:tc>
        <w:tc>
          <w:tcPr>
            <w:tcW w:w="952" w:type="pct"/>
          </w:tcPr>
          <w:p w:rsidR="00D26BAF" w:rsidRPr="003E5431" w:rsidRDefault="00D26BAF" w:rsidP="0091345C">
            <w:pPr>
              <w:pStyle w:val="HTML"/>
              <w:spacing w:line="233" w:lineRule="auto"/>
              <w:jc w:val="center"/>
              <w:rPr>
                <w:rStyle w:val="af0"/>
                <w:b/>
                <w:i/>
                <w:sz w:val="24"/>
                <w:szCs w:val="24"/>
              </w:rPr>
            </w:pPr>
            <w:r w:rsidRPr="003E5431">
              <w:rPr>
                <w:rStyle w:val="af0"/>
                <w:i/>
                <w:sz w:val="24"/>
                <w:szCs w:val="24"/>
              </w:rPr>
              <w:t>Річний ро</w:t>
            </w:r>
            <w:r>
              <w:rPr>
                <w:rStyle w:val="af0"/>
                <w:i/>
                <w:sz w:val="24"/>
                <w:szCs w:val="24"/>
              </w:rPr>
              <w:t>змір надходжень до бюджету, грн</w:t>
            </w:r>
          </w:p>
        </w:tc>
      </w:tr>
      <w:tr w:rsidR="00D26BAF" w:rsidRPr="00590E2B" w:rsidTr="0091345C">
        <w:trPr>
          <w:jc w:val="center"/>
        </w:trPr>
        <w:tc>
          <w:tcPr>
            <w:tcW w:w="1026" w:type="pct"/>
          </w:tcPr>
          <w:p w:rsidR="00D26BAF" w:rsidRPr="00844657" w:rsidRDefault="00D26BAF" w:rsidP="0091345C">
            <w:pPr>
              <w:pStyle w:val="HTML"/>
              <w:spacing w:line="233" w:lineRule="auto"/>
              <w:jc w:val="center"/>
              <w:rPr>
                <w:rStyle w:val="af0"/>
                <w:b/>
                <w:i/>
                <w:sz w:val="24"/>
                <w:szCs w:val="24"/>
              </w:rPr>
            </w:pPr>
            <w:r>
              <w:rPr>
                <w:rStyle w:val="af0"/>
                <w:i/>
                <w:sz w:val="24"/>
                <w:szCs w:val="24"/>
              </w:rPr>
              <w:t>1</w:t>
            </w:r>
          </w:p>
        </w:tc>
        <w:tc>
          <w:tcPr>
            <w:tcW w:w="1105" w:type="pct"/>
          </w:tcPr>
          <w:p w:rsidR="00D26BAF" w:rsidRPr="00844657" w:rsidRDefault="00D26BAF" w:rsidP="0091345C">
            <w:pPr>
              <w:pStyle w:val="HTML"/>
              <w:spacing w:line="233" w:lineRule="auto"/>
              <w:ind w:left="-108"/>
              <w:jc w:val="center"/>
              <w:rPr>
                <w:rStyle w:val="af0"/>
                <w:b/>
                <w:i/>
                <w:sz w:val="24"/>
                <w:szCs w:val="24"/>
              </w:rPr>
            </w:pPr>
            <w:r>
              <w:rPr>
                <w:rStyle w:val="af0"/>
                <w:i/>
                <w:sz w:val="24"/>
                <w:szCs w:val="24"/>
              </w:rPr>
              <w:t>2= 5 003 грн.х1*</w:t>
            </w:r>
          </w:p>
        </w:tc>
        <w:tc>
          <w:tcPr>
            <w:tcW w:w="1032" w:type="pct"/>
          </w:tcPr>
          <w:p w:rsidR="00D26BAF" w:rsidRPr="00844657" w:rsidRDefault="00D26BAF" w:rsidP="0091345C">
            <w:pPr>
              <w:pStyle w:val="HTML"/>
              <w:spacing w:line="233" w:lineRule="auto"/>
              <w:jc w:val="center"/>
              <w:rPr>
                <w:rStyle w:val="af0"/>
                <w:b/>
                <w:i/>
                <w:sz w:val="24"/>
                <w:szCs w:val="24"/>
              </w:rPr>
            </w:pPr>
            <w:r>
              <w:rPr>
                <w:rStyle w:val="af0"/>
                <w:i/>
                <w:sz w:val="24"/>
                <w:szCs w:val="24"/>
              </w:rPr>
              <w:t>3=2</w:t>
            </w:r>
            <w:r w:rsidRPr="00844657">
              <w:rPr>
                <w:rStyle w:val="af0"/>
                <w:i/>
                <w:sz w:val="24"/>
                <w:szCs w:val="24"/>
              </w:rPr>
              <w:t>х12 міс.</w:t>
            </w:r>
          </w:p>
        </w:tc>
        <w:tc>
          <w:tcPr>
            <w:tcW w:w="885" w:type="pct"/>
          </w:tcPr>
          <w:p w:rsidR="00D26BAF" w:rsidRPr="00844657" w:rsidRDefault="00D26BAF" w:rsidP="0091345C">
            <w:pPr>
              <w:pStyle w:val="HTML"/>
              <w:spacing w:line="233" w:lineRule="auto"/>
              <w:jc w:val="center"/>
              <w:rPr>
                <w:rStyle w:val="af0"/>
                <w:b/>
                <w:i/>
                <w:sz w:val="24"/>
                <w:szCs w:val="24"/>
              </w:rPr>
            </w:pPr>
            <w:r w:rsidRPr="00844657">
              <w:rPr>
                <w:rStyle w:val="af0"/>
                <w:i/>
                <w:sz w:val="24"/>
                <w:szCs w:val="24"/>
              </w:rPr>
              <w:t>5</w:t>
            </w:r>
          </w:p>
        </w:tc>
        <w:tc>
          <w:tcPr>
            <w:tcW w:w="952" w:type="pct"/>
          </w:tcPr>
          <w:p w:rsidR="00D26BAF" w:rsidRPr="00844657" w:rsidRDefault="00D26BAF" w:rsidP="0091345C">
            <w:pPr>
              <w:pStyle w:val="HTML"/>
              <w:spacing w:line="233" w:lineRule="auto"/>
              <w:jc w:val="center"/>
              <w:rPr>
                <w:rStyle w:val="af0"/>
                <w:b/>
                <w:i/>
                <w:sz w:val="24"/>
                <w:szCs w:val="24"/>
              </w:rPr>
            </w:pPr>
            <w:r w:rsidRPr="00844657">
              <w:rPr>
                <w:rStyle w:val="af0"/>
                <w:i/>
                <w:sz w:val="24"/>
                <w:szCs w:val="24"/>
              </w:rPr>
              <w:t>6=4х5</w:t>
            </w:r>
          </w:p>
        </w:tc>
      </w:tr>
      <w:tr w:rsidR="00D26BAF" w:rsidRPr="00590E2B" w:rsidTr="0091345C">
        <w:trPr>
          <w:jc w:val="center"/>
        </w:trPr>
        <w:tc>
          <w:tcPr>
            <w:tcW w:w="1026" w:type="pct"/>
            <w:vAlign w:val="bottom"/>
          </w:tcPr>
          <w:p w:rsidR="00D26BAF" w:rsidRPr="00844657" w:rsidRDefault="00D26BAF" w:rsidP="0091345C">
            <w:pPr>
              <w:spacing w:line="233" w:lineRule="auto"/>
              <w:jc w:val="center"/>
              <w:rPr>
                <w:bCs/>
              </w:rPr>
            </w:pPr>
            <w:r w:rsidRPr="00844657">
              <w:rPr>
                <w:bCs/>
              </w:rPr>
              <w:t>20</w:t>
            </w:r>
          </w:p>
        </w:tc>
        <w:tc>
          <w:tcPr>
            <w:tcW w:w="1105" w:type="pct"/>
            <w:vAlign w:val="bottom"/>
          </w:tcPr>
          <w:p w:rsidR="00D26BAF" w:rsidRPr="00DE43D7" w:rsidRDefault="00D26BAF" w:rsidP="0091345C">
            <w:pPr>
              <w:spacing w:line="233" w:lineRule="auto"/>
              <w:jc w:val="center"/>
            </w:pPr>
            <w:r>
              <w:t>1 000,60</w:t>
            </w:r>
          </w:p>
        </w:tc>
        <w:tc>
          <w:tcPr>
            <w:tcW w:w="1032" w:type="pct"/>
            <w:vAlign w:val="bottom"/>
          </w:tcPr>
          <w:p w:rsidR="00D26BAF" w:rsidRPr="00785E59" w:rsidRDefault="00D26BAF" w:rsidP="0091345C">
            <w:pPr>
              <w:spacing w:line="233" w:lineRule="auto"/>
              <w:jc w:val="center"/>
            </w:pPr>
            <w:r>
              <w:t>12 007,20</w:t>
            </w:r>
          </w:p>
        </w:tc>
        <w:tc>
          <w:tcPr>
            <w:tcW w:w="885" w:type="pct"/>
            <w:vAlign w:val="bottom"/>
          </w:tcPr>
          <w:p w:rsidR="00D26BAF" w:rsidRPr="00844657" w:rsidRDefault="00D26BAF" w:rsidP="0091345C">
            <w:pPr>
              <w:spacing w:line="233" w:lineRule="auto"/>
              <w:jc w:val="center"/>
              <w:rPr>
                <w:bCs/>
              </w:rPr>
            </w:pPr>
            <w:r>
              <w:rPr>
                <w:bCs/>
              </w:rPr>
              <w:t>7 291</w:t>
            </w:r>
          </w:p>
        </w:tc>
        <w:tc>
          <w:tcPr>
            <w:tcW w:w="952" w:type="pct"/>
            <w:vAlign w:val="bottom"/>
          </w:tcPr>
          <w:p w:rsidR="00D26BAF" w:rsidRPr="00844657" w:rsidRDefault="00D26BAF" w:rsidP="0091345C">
            <w:pPr>
              <w:spacing w:line="233" w:lineRule="auto"/>
              <w:jc w:val="center"/>
            </w:pPr>
            <w:r>
              <w:t>87  544 495,20</w:t>
            </w:r>
          </w:p>
        </w:tc>
      </w:tr>
    </w:tbl>
    <w:p w:rsidR="00D26BAF" w:rsidRPr="003D3A97" w:rsidRDefault="00D26BAF" w:rsidP="00D26BAF">
      <w:pPr>
        <w:pStyle w:val="a6"/>
        <w:rPr>
          <w:rStyle w:val="af0"/>
          <w:i/>
          <w:lang w:val="uk-UA" w:eastAsia="uk-UA"/>
        </w:rPr>
      </w:pPr>
    </w:p>
    <w:p w:rsidR="00D26BAF" w:rsidRPr="00D26BAF" w:rsidRDefault="00D26BAF" w:rsidP="00D26BAF">
      <w:pPr>
        <w:pStyle w:val="a6"/>
        <w:spacing w:line="233" w:lineRule="auto"/>
        <w:ind w:firstLine="709"/>
        <w:jc w:val="both"/>
        <w:rPr>
          <w:b/>
          <w:i/>
          <w:lang w:val="uk-UA"/>
        </w:rPr>
      </w:pPr>
      <w:r w:rsidRPr="00D26BAF">
        <w:rPr>
          <w:rStyle w:val="20"/>
          <w:b w:val="0"/>
          <w:i/>
          <w:lang w:val="uk-UA" w:eastAsia="uk-UA"/>
        </w:rPr>
        <w:t>Прогнозний показник регулювання на один рік</w:t>
      </w:r>
      <w:r w:rsidRPr="00383952">
        <w:rPr>
          <w:rStyle w:val="20"/>
          <w:i/>
          <w:lang w:val="uk-UA" w:eastAsia="uk-UA"/>
        </w:rPr>
        <w:t xml:space="preserve"> </w:t>
      </w:r>
      <w:r w:rsidRPr="00383952">
        <w:rPr>
          <w:i/>
          <w:lang w:val="uk-UA"/>
        </w:rPr>
        <w:t xml:space="preserve">розраховувався </w:t>
      </w:r>
      <w:r>
        <w:rPr>
          <w:i/>
          <w:lang w:val="uk-UA"/>
        </w:rPr>
        <w:t xml:space="preserve"> </w:t>
      </w:r>
      <w:r w:rsidRPr="00383952">
        <w:rPr>
          <w:i/>
          <w:lang w:val="uk-UA"/>
        </w:rPr>
        <w:t>від  розміру мінімальної заробітної плати (у 2021 році – 5</w:t>
      </w:r>
      <w:r>
        <w:rPr>
          <w:i/>
          <w:lang w:val="uk-UA"/>
        </w:rPr>
        <w:t xml:space="preserve"> 003 грн</w:t>
      </w:r>
      <w:r w:rsidRPr="00383952">
        <w:rPr>
          <w:i/>
          <w:lang w:val="uk-UA"/>
        </w:rPr>
        <w:t xml:space="preserve">) відповідно до </w:t>
      </w:r>
      <w:r w:rsidRPr="00D26BAF">
        <w:rPr>
          <w:rStyle w:val="20"/>
          <w:b w:val="0"/>
          <w:i/>
          <w:lang w:val="uk-UA" w:eastAsia="uk-UA"/>
        </w:rPr>
        <w:t>листа Міністерства фінансів України від 17.05.2019 №04110-09-10/13084 «Щодо підготовки пропозицій до Бюджетної декларації на 2020</w:t>
      </w:r>
      <w:r w:rsidRPr="00D26BAF">
        <w:rPr>
          <w:b/>
          <w:i/>
          <w:lang w:val="uk-UA"/>
        </w:rPr>
        <w:t>–</w:t>
      </w:r>
      <w:r w:rsidRPr="00D26BAF">
        <w:rPr>
          <w:rStyle w:val="20"/>
          <w:b w:val="0"/>
          <w:i/>
          <w:lang w:val="uk-UA" w:eastAsia="uk-UA"/>
        </w:rPr>
        <w:t>2022 роки».</w:t>
      </w:r>
      <w:r w:rsidRPr="00D26BAF">
        <w:rPr>
          <w:b/>
          <w:i/>
          <w:lang w:val="uk-UA"/>
        </w:rPr>
        <w:t xml:space="preserve"> </w:t>
      </w:r>
    </w:p>
    <w:p w:rsidR="00D26BAF" w:rsidRDefault="00D26BAF" w:rsidP="00D26BAF">
      <w:pPr>
        <w:pStyle w:val="a6"/>
        <w:spacing w:line="233" w:lineRule="auto"/>
        <w:ind w:firstLine="720"/>
        <w:jc w:val="both"/>
        <w:rPr>
          <w:rStyle w:val="af0"/>
          <w:sz w:val="28"/>
          <w:szCs w:val="28"/>
          <w:lang w:val="uk-UA" w:eastAsia="uk-UA"/>
        </w:rPr>
      </w:pPr>
    </w:p>
    <w:p w:rsidR="00D26BAF" w:rsidRPr="001C4027" w:rsidRDefault="00D26BAF" w:rsidP="00D26BAF">
      <w:pPr>
        <w:pStyle w:val="a6"/>
        <w:spacing w:line="233" w:lineRule="auto"/>
        <w:ind w:firstLine="720"/>
        <w:jc w:val="both"/>
        <w:rPr>
          <w:rStyle w:val="af0"/>
          <w:sz w:val="28"/>
          <w:szCs w:val="28"/>
          <w:lang w:val="uk-UA" w:eastAsia="uk-UA"/>
        </w:rPr>
      </w:pPr>
      <w:r w:rsidRPr="001C4027">
        <w:rPr>
          <w:rStyle w:val="af0"/>
          <w:sz w:val="28"/>
          <w:szCs w:val="28"/>
          <w:lang w:val="uk-UA" w:eastAsia="uk-UA"/>
        </w:rPr>
        <w:t xml:space="preserve">Із розрахунків видно, що досягнення </w:t>
      </w:r>
      <w:r>
        <w:rPr>
          <w:rStyle w:val="af0"/>
          <w:sz w:val="28"/>
          <w:szCs w:val="28"/>
          <w:lang w:val="uk-UA" w:eastAsia="uk-UA"/>
        </w:rPr>
        <w:t xml:space="preserve">задекларованих </w:t>
      </w:r>
      <w:r w:rsidRPr="001C4027">
        <w:rPr>
          <w:rStyle w:val="af0"/>
          <w:sz w:val="28"/>
          <w:szCs w:val="28"/>
          <w:lang w:val="uk-UA" w:eastAsia="uk-UA"/>
        </w:rPr>
        <w:t xml:space="preserve">цілей з найменшими витратами суб’єктів господарювання, громадян та органів місцевого самоврядування  можливе при встановленні </w:t>
      </w:r>
      <w:r>
        <w:rPr>
          <w:rStyle w:val="af0"/>
          <w:sz w:val="28"/>
          <w:szCs w:val="28"/>
          <w:lang w:val="uk-UA" w:eastAsia="uk-UA"/>
        </w:rPr>
        <w:t xml:space="preserve"> розміру ставок єдиного податку</w:t>
      </w:r>
      <w:r w:rsidRPr="001C4027">
        <w:rPr>
          <w:rStyle w:val="af0"/>
          <w:sz w:val="28"/>
          <w:szCs w:val="28"/>
          <w:lang w:val="uk-UA" w:eastAsia="uk-UA"/>
        </w:rPr>
        <w:t xml:space="preserve"> для платників </w:t>
      </w:r>
      <w:r>
        <w:rPr>
          <w:rStyle w:val="af0"/>
          <w:sz w:val="28"/>
          <w:szCs w:val="28"/>
          <w:lang w:val="uk-UA" w:eastAsia="uk-UA"/>
        </w:rPr>
        <w:t xml:space="preserve"> </w:t>
      </w:r>
      <w:r w:rsidRPr="001C4027">
        <w:rPr>
          <w:rStyle w:val="af0"/>
          <w:sz w:val="28"/>
          <w:szCs w:val="28"/>
          <w:lang w:val="uk-UA" w:eastAsia="uk-UA"/>
        </w:rPr>
        <w:t>І</w:t>
      </w:r>
      <w:r>
        <w:rPr>
          <w:rStyle w:val="af0"/>
          <w:sz w:val="28"/>
          <w:szCs w:val="28"/>
          <w:lang w:val="uk-UA" w:eastAsia="uk-UA"/>
        </w:rPr>
        <w:t xml:space="preserve"> групи</w:t>
      </w:r>
      <w:r w:rsidRPr="001C4027">
        <w:rPr>
          <w:rStyle w:val="af0"/>
          <w:sz w:val="28"/>
          <w:szCs w:val="28"/>
          <w:lang w:val="uk-UA" w:eastAsia="uk-UA"/>
        </w:rPr>
        <w:t xml:space="preserve"> </w:t>
      </w:r>
      <w:r>
        <w:rPr>
          <w:rStyle w:val="af0"/>
          <w:sz w:val="28"/>
          <w:szCs w:val="28"/>
          <w:lang w:val="uk-UA" w:eastAsia="uk-UA"/>
        </w:rPr>
        <w:t xml:space="preserve"> –  8%, </w:t>
      </w:r>
      <w:r w:rsidRPr="001C4027">
        <w:rPr>
          <w:rStyle w:val="af0"/>
          <w:sz w:val="28"/>
          <w:szCs w:val="28"/>
          <w:lang w:val="uk-UA" w:eastAsia="uk-UA"/>
        </w:rPr>
        <w:t xml:space="preserve"> ІІ груп</w:t>
      </w:r>
      <w:r>
        <w:rPr>
          <w:rStyle w:val="af0"/>
          <w:sz w:val="28"/>
          <w:szCs w:val="28"/>
          <w:lang w:val="uk-UA" w:eastAsia="uk-UA"/>
        </w:rPr>
        <w:t xml:space="preserve">и – 17% </w:t>
      </w:r>
      <w:r w:rsidRPr="001C4027">
        <w:rPr>
          <w:rStyle w:val="af0"/>
          <w:sz w:val="28"/>
          <w:szCs w:val="28"/>
          <w:lang w:val="uk-UA" w:eastAsia="uk-UA"/>
        </w:rPr>
        <w:t xml:space="preserve"> </w:t>
      </w:r>
      <w:r>
        <w:rPr>
          <w:rStyle w:val="af0"/>
          <w:sz w:val="28"/>
          <w:szCs w:val="28"/>
          <w:lang w:val="uk-UA" w:eastAsia="uk-UA"/>
        </w:rPr>
        <w:t>(таблиці 3, 4</w:t>
      </w:r>
      <w:r w:rsidRPr="001C4027">
        <w:rPr>
          <w:rStyle w:val="af0"/>
          <w:sz w:val="28"/>
          <w:szCs w:val="28"/>
          <w:lang w:val="uk-UA" w:eastAsia="uk-UA"/>
        </w:rPr>
        <w:t>).</w:t>
      </w:r>
    </w:p>
    <w:p w:rsidR="00D26BAF" w:rsidRDefault="00D26BAF" w:rsidP="00D26BAF">
      <w:pPr>
        <w:pStyle w:val="a6"/>
        <w:spacing w:line="233" w:lineRule="auto"/>
        <w:jc w:val="center"/>
        <w:rPr>
          <w:rStyle w:val="af0"/>
          <w:b/>
          <w:i/>
          <w:color w:val="000000"/>
          <w:sz w:val="28"/>
          <w:szCs w:val="28"/>
          <w:lang w:val="uk-UA" w:eastAsia="uk-UA"/>
        </w:rPr>
      </w:pPr>
    </w:p>
    <w:p w:rsidR="00D26BAF" w:rsidRDefault="00D26BAF" w:rsidP="00D26BAF">
      <w:pPr>
        <w:pStyle w:val="a6"/>
        <w:spacing w:line="233" w:lineRule="auto"/>
        <w:jc w:val="center"/>
        <w:rPr>
          <w:rStyle w:val="af0"/>
          <w:b/>
          <w:i/>
          <w:color w:val="000000"/>
          <w:sz w:val="28"/>
          <w:szCs w:val="28"/>
          <w:lang w:val="uk-UA" w:eastAsia="uk-UA"/>
        </w:rPr>
      </w:pPr>
      <w:r w:rsidRPr="001C4027">
        <w:rPr>
          <w:rStyle w:val="af0"/>
          <w:i/>
          <w:color w:val="000000"/>
          <w:sz w:val="28"/>
          <w:szCs w:val="28"/>
          <w:lang w:val="uk-UA" w:eastAsia="uk-UA"/>
        </w:rPr>
        <w:t xml:space="preserve">Оцінка впливу на сферу інтересів </w:t>
      </w:r>
    </w:p>
    <w:p w:rsidR="00D26BAF" w:rsidRPr="001C4027" w:rsidRDefault="00D26BAF" w:rsidP="00D26BAF">
      <w:pPr>
        <w:pStyle w:val="a6"/>
        <w:spacing w:line="233" w:lineRule="auto"/>
        <w:jc w:val="center"/>
        <w:rPr>
          <w:rStyle w:val="af0"/>
          <w:b/>
          <w:i/>
          <w:color w:val="000000"/>
          <w:sz w:val="28"/>
          <w:szCs w:val="28"/>
          <w:lang w:val="uk-UA" w:eastAsia="uk-UA"/>
        </w:rPr>
      </w:pPr>
      <w:r w:rsidRPr="001C4027">
        <w:rPr>
          <w:rStyle w:val="af0"/>
          <w:i/>
          <w:color w:val="000000"/>
          <w:sz w:val="28"/>
          <w:szCs w:val="28"/>
          <w:lang w:val="uk-UA" w:eastAsia="uk-UA"/>
        </w:rPr>
        <w:t>держави (органів місцевого самоврядування)</w:t>
      </w:r>
    </w:p>
    <w:p w:rsidR="00D26BAF" w:rsidRDefault="00D26BAF" w:rsidP="00D26BAF">
      <w:pPr>
        <w:pStyle w:val="a6"/>
        <w:spacing w:line="230" w:lineRule="auto"/>
        <w:jc w:val="right"/>
        <w:rPr>
          <w:rStyle w:val="af0"/>
          <w:i/>
          <w:color w:val="000000"/>
          <w:lang w:val="uk-UA" w:eastAsia="uk-UA"/>
        </w:rPr>
      </w:pPr>
      <w:r>
        <w:rPr>
          <w:rStyle w:val="af0"/>
          <w:i/>
          <w:color w:val="000000"/>
          <w:lang w:val="uk-UA" w:eastAsia="uk-UA"/>
        </w:rPr>
        <w:t>Таблиця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4110"/>
        <w:gridCol w:w="3369"/>
      </w:tblGrid>
      <w:tr w:rsidR="00D26BAF" w:rsidRPr="001C4027" w:rsidTr="0091345C">
        <w:tc>
          <w:tcPr>
            <w:tcW w:w="2376" w:type="dxa"/>
            <w:shd w:val="clear" w:color="auto" w:fill="auto"/>
          </w:tcPr>
          <w:p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Вид альтернативи</w:t>
            </w:r>
          </w:p>
        </w:tc>
        <w:tc>
          <w:tcPr>
            <w:tcW w:w="4111" w:type="dxa"/>
            <w:shd w:val="clear" w:color="auto" w:fill="auto"/>
          </w:tcPr>
          <w:p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Вигоди</w:t>
            </w:r>
          </w:p>
        </w:tc>
        <w:tc>
          <w:tcPr>
            <w:tcW w:w="3370" w:type="dxa"/>
            <w:shd w:val="clear" w:color="auto" w:fill="auto"/>
          </w:tcPr>
          <w:p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Витрати</w:t>
            </w:r>
          </w:p>
        </w:tc>
      </w:tr>
      <w:tr w:rsidR="00D26BAF" w:rsidRPr="001C4027" w:rsidTr="0091345C">
        <w:tc>
          <w:tcPr>
            <w:tcW w:w="2376" w:type="dxa"/>
            <w:shd w:val="clear" w:color="auto" w:fill="auto"/>
          </w:tcPr>
          <w:p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1</w:t>
            </w:r>
          </w:p>
        </w:tc>
        <w:tc>
          <w:tcPr>
            <w:tcW w:w="4111" w:type="dxa"/>
            <w:shd w:val="clear" w:color="auto" w:fill="auto"/>
          </w:tcPr>
          <w:p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2</w:t>
            </w:r>
          </w:p>
        </w:tc>
        <w:tc>
          <w:tcPr>
            <w:tcW w:w="3370" w:type="dxa"/>
            <w:shd w:val="clear" w:color="auto" w:fill="auto"/>
          </w:tcPr>
          <w:p w:rsidR="00D26BAF" w:rsidRPr="001C4027" w:rsidRDefault="00D26BAF" w:rsidP="0091345C">
            <w:pPr>
              <w:pStyle w:val="a6"/>
              <w:jc w:val="center"/>
              <w:rPr>
                <w:rStyle w:val="af0"/>
                <w:b/>
                <w:i/>
                <w:color w:val="000000"/>
                <w:lang w:val="uk-UA" w:eastAsia="uk-UA"/>
              </w:rPr>
            </w:pPr>
            <w:r w:rsidRPr="001C4027">
              <w:rPr>
                <w:rStyle w:val="af0"/>
                <w:i/>
                <w:color w:val="000000"/>
                <w:lang w:val="uk-UA" w:eastAsia="uk-UA"/>
              </w:rPr>
              <w:t>3</w:t>
            </w:r>
          </w:p>
        </w:tc>
      </w:tr>
      <w:tr w:rsidR="00D26BAF" w:rsidRPr="001C4027" w:rsidTr="0091345C">
        <w:trPr>
          <w:trHeight w:val="90"/>
        </w:trPr>
        <w:tc>
          <w:tcPr>
            <w:tcW w:w="2376" w:type="dxa"/>
            <w:shd w:val="clear" w:color="auto" w:fill="auto"/>
          </w:tcPr>
          <w:p w:rsidR="00D26BAF" w:rsidRPr="001C4027" w:rsidRDefault="00D26BAF" w:rsidP="0091345C">
            <w:pPr>
              <w:pStyle w:val="a6"/>
              <w:jc w:val="both"/>
              <w:rPr>
                <w:rStyle w:val="af0"/>
                <w:color w:val="000000"/>
                <w:lang w:val="uk-UA" w:eastAsia="uk-UA"/>
              </w:rPr>
            </w:pPr>
            <w:r w:rsidRPr="001C4027">
              <w:rPr>
                <w:rStyle w:val="af0"/>
                <w:color w:val="000000"/>
                <w:lang w:val="uk-UA" w:eastAsia="uk-UA"/>
              </w:rPr>
              <w:t>Альтернатива 1</w:t>
            </w:r>
          </w:p>
        </w:tc>
        <w:tc>
          <w:tcPr>
            <w:tcW w:w="4111" w:type="dxa"/>
            <w:shd w:val="clear" w:color="auto" w:fill="auto"/>
          </w:tcPr>
          <w:p w:rsidR="00D26BAF" w:rsidRPr="001C4027" w:rsidRDefault="00D26BAF" w:rsidP="0091345C">
            <w:pPr>
              <w:pStyle w:val="a6"/>
              <w:jc w:val="both"/>
              <w:rPr>
                <w:rStyle w:val="af0"/>
                <w:color w:val="FF0000"/>
                <w:lang w:val="uk-UA" w:eastAsia="uk-UA"/>
              </w:rPr>
            </w:pPr>
            <w:r w:rsidRPr="001C4027">
              <w:rPr>
                <w:rStyle w:val="af0"/>
                <w:color w:val="000000"/>
                <w:lang w:val="uk-UA" w:eastAsia="uk-UA"/>
              </w:rPr>
              <w:t>Відсутні</w:t>
            </w:r>
          </w:p>
        </w:tc>
        <w:tc>
          <w:tcPr>
            <w:tcW w:w="3370" w:type="dxa"/>
            <w:shd w:val="clear" w:color="auto" w:fill="auto"/>
          </w:tcPr>
          <w:p w:rsidR="00D26BAF" w:rsidRPr="001C4027" w:rsidRDefault="00D26BAF" w:rsidP="0091345C">
            <w:pPr>
              <w:pStyle w:val="a6"/>
              <w:jc w:val="both"/>
              <w:rPr>
                <w:lang w:val="uk-UA"/>
              </w:rPr>
            </w:pPr>
            <w:r w:rsidRPr="001C4027">
              <w:rPr>
                <w:lang w:val="uk-UA"/>
              </w:rPr>
              <w:t xml:space="preserve">Відсутні. </w:t>
            </w:r>
          </w:p>
          <w:p w:rsidR="00D26BAF" w:rsidRPr="001C4027" w:rsidRDefault="00D26BAF" w:rsidP="0091345C">
            <w:pPr>
              <w:pStyle w:val="a6"/>
              <w:jc w:val="both"/>
              <w:rPr>
                <w:rStyle w:val="af0"/>
                <w:i/>
                <w:lang w:val="uk-UA" w:eastAsia="uk-UA"/>
              </w:rPr>
            </w:pPr>
            <w:r w:rsidRPr="001C4027">
              <w:rPr>
                <w:rStyle w:val="af0"/>
                <w:lang w:val="uk-UA"/>
              </w:rPr>
              <w:t>Втрати бюджету міста на ви</w:t>
            </w:r>
            <w:r>
              <w:rPr>
                <w:rStyle w:val="af0"/>
                <w:lang w:val="uk-UA"/>
              </w:rPr>
              <w:t xml:space="preserve">-конання    цільових    програм: </w:t>
            </w:r>
          </w:p>
          <w:p w:rsidR="00D26BAF" w:rsidRPr="001C4027" w:rsidRDefault="00D26BAF" w:rsidP="0091345C">
            <w:pPr>
              <w:pStyle w:val="a6"/>
              <w:jc w:val="both"/>
              <w:rPr>
                <w:rStyle w:val="af0"/>
                <w:i/>
                <w:lang w:val="uk-UA" w:eastAsia="uk-UA"/>
              </w:rPr>
            </w:pPr>
            <w:r>
              <w:rPr>
                <w:rStyle w:val="af0"/>
                <w:lang w:val="uk-UA"/>
              </w:rPr>
              <w:t>соціаль</w:t>
            </w:r>
            <w:r w:rsidRPr="001C4027">
              <w:rPr>
                <w:rStyle w:val="af0"/>
                <w:lang w:val="uk-UA"/>
              </w:rPr>
              <w:t>них, економічних, еко</w:t>
            </w:r>
            <w:r>
              <w:rPr>
                <w:rStyle w:val="af0"/>
                <w:lang w:val="uk-UA"/>
              </w:rPr>
              <w:t>-логіч</w:t>
            </w:r>
            <w:r w:rsidRPr="001C4027">
              <w:rPr>
                <w:rStyle w:val="af0"/>
                <w:lang w:val="uk-UA"/>
              </w:rPr>
              <w:t>них, розвитку підприєм</w:t>
            </w:r>
            <w:r>
              <w:rPr>
                <w:rStyle w:val="af0"/>
                <w:lang w:val="uk-UA"/>
              </w:rPr>
              <w:t>-ницт</w:t>
            </w:r>
            <w:r w:rsidRPr="001C4027">
              <w:rPr>
                <w:rStyle w:val="af0"/>
                <w:lang w:val="uk-UA"/>
              </w:rPr>
              <w:t>ва, електронного вряду</w:t>
            </w:r>
            <w:r>
              <w:rPr>
                <w:rStyle w:val="af0"/>
                <w:lang w:val="uk-UA"/>
              </w:rPr>
              <w:t>-ван</w:t>
            </w:r>
            <w:r w:rsidRPr="001C4027">
              <w:rPr>
                <w:rStyle w:val="af0"/>
                <w:lang w:val="uk-UA"/>
              </w:rPr>
              <w:t>ня, у сфері адміністратив</w:t>
            </w:r>
            <w:r>
              <w:rPr>
                <w:rStyle w:val="af0"/>
                <w:lang w:val="uk-UA"/>
              </w:rPr>
              <w:t>-</w:t>
            </w:r>
            <w:r w:rsidRPr="001C4027">
              <w:rPr>
                <w:rStyle w:val="af0"/>
                <w:lang w:val="uk-UA"/>
              </w:rPr>
              <w:t>них послуг тощо, фінансуван</w:t>
            </w:r>
            <w:r>
              <w:rPr>
                <w:rStyle w:val="af0"/>
                <w:lang w:val="uk-UA"/>
              </w:rPr>
              <w:t>-</w:t>
            </w:r>
            <w:r w:rsidRPr="001C4027">
              <w:rPr>
                <w:rStyle w:val="af0"/>
                <w:lang w:val="uk-UA"/>
              </w:rPr>
              <w:t>ня бюджетної сфери в галузях освіти, охорони здоро</w:t>
            </w:r>
            <w:r>
              <w:rPr>
                <w:rStyle w:val="af0"/>
                <w:lang w:val="uk-UA"/>
              </w:rPr>
              <w:t>в’я, со-ціального захисту, житло</w:t>
            </w:r>
            <w:r w:rsidRPr="001C4027">
              <w:rPr>
                <w:rStyle w:val="af0"/>
                <w:lang w:val="uk-UA"/>
              </w:rPr>
              <w:t>во-комунального та до</w:t>
            </w:r>
            <w:r>
              <w:rPr>
                <w:rStyle w:val="af0"/>
                <w:lang w:val="uk-UA"/>
              </w:rPr>
              <w:t>рожнього господарства, транс</w:t>
            </w:r>
            <w:r w:rsidRPr="001C4027">
              <w:rPr>
                <w:rStyle w:val="af0"/>
                <w:lang w:val="uk-UA"/>
              </w:rPr>
              <w:t>порту то</w:t>
            </w:r>
            <w:r>
              <w:rPr>
                <w:rStyle w:val="af0"/>
                <w:lang w:val="uk-UA"/>
              </w:rPr>
              <w:t>-що (описані в роз</w:t>
            </w:r>
            <w:r w:rsidRPr="001C4027">
              <w:rPr>
                <w:rStyle w:val="af0"/>
                <w:lang w:val="uk-UA"/>
              </w:rPr>
              <w:t>ділі І)</w:t>
            </w:r>
            <w:r>
              <w:rPr>
                <w:rStyle w:val="af0"/>
                <w:lang w:val="uk-UA"/>
              </w:rPr>
              <w:t xml:space="preserve"> </w:t>
            </w:r>
            <w:r w:rsidRPr="001C4027">
              <w:rPr>
                <w:rStyle w:val="af0"/>
                <w:lang w:val="uk-UA"/>
              </w:rPr>
              <w:t xml:space="preserve">на прогнозованому рівні </w:t>
            </w:r>
            <w:r>
              <w:rPr>
                <w:rStyle w:val="af0"/>
                <w:lang w:val="uk-UA" w:eastAsia="uk-UA"/>
              </w:rPr>
              <w:t>від сплати єдиного по</w:t>
            </w:r>
            <w:r w:rsidRPr="001C4027">
              <w:rPr>
                <w:rStyle w:val="af0"/>
                <w:lang w:val="uk-UA" w:eastAsia="uk-UA"/>
              </w:rPr>
              <w:t>датку мо</w:t>
            </w:r>
            <w:r>
              <w:rPr>
                <w:rStyle w:val="af0"/>
                <w:lang w:val="uk-UA" w:eastAsia="uk-UA"/>
              </w:rPr>
              <w:t>-</w:t>
            </w:r>
            <w:r w:rsidRPr="001C4027">
              <w:rPr>
                <w:rStyle w:val="af0"/>
                <w:lang w:val="uk-UA" w:eastAsia="uk-UA"/>
              </w:rPr>
              <w:t xml:space="preserve">жуть складати </w:t>
            </w:r>
            <w:r>
              <w:rPr>
                <w:rStyle w:val="af0"/>
                <w:lang w:val="uk-UA" w:eastAsia="uk-UA"/>
              </w:rPr>
              <w:t>80,90 млн грн</w:t>
            </w:r>
          </w:p>
        </w:tc>
      </w:tr>
      <w:tr w:rsidR="00D26BAF" w:rsidRPr="001C4027" w:rsidTr="0091345C">
        <w:trPr>
          <w:trHeight w:val="90"/>
        </w:trPr>
        <w:tc>
          <w:tcPr>
            <w:tcW w:w="2376" w:type="dxa"/>
            <w:shd w:val="clear" w:color="auto" w:fill="auto"/>
          </w:tcPr>
          <w:p w:rsidR="00D26BAF" w:rsidRPr="001C4027" w:rsidRDefault="00D26BAF" w:rsidP="0091345C">
            <w:pPr>
              <w:pStyle w:val="a6"/>
              <w:spacing w:line="228" w:lineRule="auto"/>
              <w:jc w:val="both"/>
              <w:rPr>
                <w:rStyle w:val="af0"/>
                <w:color w:val="000000"/>
                <w:lang w:val="uk-UA" w:eastAsia="uk-UA"/>
              </w:rPr>
            </w:pPr>
            <w:r w:rsidRPr="001C4027">
              <w:rPr>
                <w:rStyle w:val="af0"/>
                <w:color w:val="000000"/>
                <w:lang w:val="uk-UA" w:eastAsia="uk-UA"/>
              </w:rPr>
              <w:t>Альтернатива 2</w:t>
            </w:r>
          </w:p>
        </w:tc>
        <w:tc>
          <w:tcPr>
            <w:tcW w:w="4111" w:type="dxa"/>
            <w:shd w:val="clear" w:color="auto" w:fill="auto"/>
          </w:tcPr>
          <w:p w:rsidR="00D26BAF" w:rsidRPr="002452C6" w:rsidRDefault="00D26BAF" w:rsidP="0091345C">
            <w:pPr>
              <w:pStyle w:val="a6"/>
              <w:spacing w:line="228" w:lineRule="auto"/>
              <w:jc w:val="both"/>
              <w:rPr>
                <w:rStyle w:val="af0"/>
                <w:lang w:val="uk-UA"/>
              </w:rPr>
            </w:pPr>
            <w:r w:rsidRPr="002452C6">
              <w:rPr>
                <w:rStyle w:val="af0"/>
                <w:lang w:val="uk-UA" w:eastAsia="uk-UA"/>
              </w:rPr>
              <w:t xml:space="preserve">Виконання вимог Кодексу та  забезпечення максимальних надхо-джень до бюджету міста від сплати єдиного податку; збільшення </w:t>
            </w:r>
            <w:r>
              <w:rPr>
                <w:rStyle w:val="af0"/>
                <w:lang w:val="uk-UA" w:eastAsia="uk-UA"/>
              </w:rPr>
              <w:t xml:space="preserve">ви-датків </w:t>
            </w:r>
            <w:r w:rsidRPr="002452C6">
              <w:rPr>
                <w:rStyle w:val="af0"/>
                <w:lang w:val="uk-UA" w:eastAsia="uk-UA"/>
              </w:rPr>
              <w:t>на соціально-економічний роз</w:t>
            </w:r>
            <w:r>
              <w:rPr>
                <w:rStyle w:val="af0"/>
                <w:lang w:val="uk-UA" w:eastAsia="uk-UA"/>
              </w:rPr>
              <w:t>-</w:t>
            </w:r>
            <w:r w:rsidRPr="002452C6">
              <w:rPr>
                <w:rStyle w:val="af0"/>
                <w:lang w:val="uk-UA" w:eastAsia="uk-UA"/>
              </w:rPr>
              <w:t xml:space="preserve">виток міста; </w:t>
            </w:r>
            <w:r w:rsidRPr="002452C6">
              <w:rPr>
                <w:rStyle w:val="af0"/>
                <w:lang w:val="uk-UA"/>
              </w:rPr>
              <w:t>виконання цільових програм: соціальних, економічних, екологічних,</w:t>
            </w:r>
            <w:r>
              <w:rPr>
                <w:rStyle w:val="af0"/>
                <w:lang w:val="uk-UA"/>
              </w:rPr>
              <w:t xml:space="preserve"> </w:t>
            </w:r>
            <w:r w:rsidRPr="002452C6">
              <w:rPr>
                <w:rStyle w:val="af0"/>
                <w:lang w:val="uk-UA"/>
              </w:rPr>
              <w:t>розвитку підприєм</w:t>
            </w:r>
            <w:r>
              <w:rPr>
                <w:rStyle w:val="af0"/>
                <w:lang w:val="uk-UA"/>
              </w:rPr>
              <w:t>-</w:t>
            </w:r>
            <w:r w:rsidRPr="002452C6">
              <w:rPr>
                <w:rStyle w:val="af0"/>
                <w:lang w:val="uk-UA"/>
              </w:rPr>
              <w:t>ництва,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w:t>
            </w:r>
            <w:r>
              <w:rPr>
                <w:rStyle w:val="af0"/>
                <w:lang w:val="uk-UA"/>
              </w:rPr>
              <w:t>-</w:t>
            </w:r>
            <w:r w:rsidRPr="002452C6">
              <w:rPr>
                <w:rStyle w:val="af0"/>
                <w:lang w:val="uk-UA"/>
              </w:rPr>
              <w:t>нального та дорожнього господарст</w:t>
            </w:r>
            <w:r>
              <w:rPr>
                <w:rStyle w:val="af0"/>
                <w:lang w:val="uk-UA"/>
              </w:rPr>
              <w:t>-</w:t>
            </w:r>
            <w:r w:rsidRPr="002452C6">
              <w:rPr>
                <w:rStyle w:val="af0"/>
                <w:lang w:val="uk-UA"/>
              </w:rPr>
              <w:t>ва, транспорту тощо.</w:t>
            </w:r>
          </w:p>
          <w:p w:rsidR="00D26BAF" w:rsidRPr="001C4027" w:rsidRDefault="00D26BAF" w:rsidP="0091345C">
            <w:pPr>
              <w:pStyle w:val="ad"/>
              <w:shd w:val="clear" w:color="auto" w:fill="auto"/>
              <w:spacing w:before="0" w:after="0" w:line="228" w:lineRule="auto"/>
              <w:rPr>
                <w:rStyle w:val="af0"/>
                <w:color w:val="FF0000"/>
                <w:sz w:val="24"/>
                <w:szCs w:val="24"/>
                <w:lang w:val="uk-UA" w:eastAsia="uk-UA"/>
              </w:rPr>
            </w:pPr>
            <w:r w:rsidRPr="00592092">
              <w:rPr>
                <w:rStyle w:val="af0"/>
                <w:spacing w:val="-20"/>
                <w:sz w:val="24"/>
                <w:szCs w:val="24"/>
                <w:lang w:val="uk-UA"/>
              </w:rPr>
              <w:t>П</w:t>
            </w:r>
            <w:r w:rsidRPr="002452C6">
              <w:rPr>
                <w:rStyle w:val="af0"/>
                <w:sz w:val="24"/>
                <w:szCs w:val="24"/>
                <w:lang w:val="uk-UA"/>
              </w:rPr>
              <w:t>рогнозоване надход</w:t>
            </w:r>
            <w:r w:rsidRPr="00592092">
              <w:rPr>
                <w:rStyle w:val="af0"/>
                <w:spacing w:val="-20"/>
                <w:sz w:val="24"/>
                <w:szCs w:val="24"/>
                <w:lang w:val="uk-UA"/>
              </w:rPr>
              <w:t>ж</w:t>
            </w:r>
            <w:r w:rsidRPr="002452C6">
              <w:rPr>
                <w:rStyle w:val="af0"/>
                <w:sz w:val="24"/>
                <w:szCs w:val="24"/>
                <w:lang w:val="uk-UA"/>
              </w:rPr>
              <w:t>ення до б</w:t>
            </w:r>
            <w:r w:rsidRPr="00592092">
              <w:rPr>
                <w:rStyle w:val="af0"/>
                <w:spacing w:val="-20"/>
                <w:sz w:val="24"/>
                <w:szCs w:val="24"/>
                <w:lang w:val="uk-UA"/>
              </w:rPr>
              <w:t>ю</w:t>
            </w:r>
            <w:r w:rsidRPr="002452C6">
              <w:rPr>
                <w:rStyle w:val="af0"/>
                <w:sz w:val="24"/>
                <w:szCs w:val="24"/>
                <w:lang w:val="uk-UA"/>
              </w:rPr>
              <w:t>д</w:t>
            </w:r>
            <w:r w:rsidRPr="00592092">
              <w:rPr>
                <w:rStyle w:val="af0"/>
                <w:spacing w:val="-20"/>
                <w:sz w:val="24"/>
                <w:szCs w:val="24"/>
                <w:lang w:val="uk-UA"/>
              </w:rPr>
              <w:t>ж</w:t>
            </w:r>
            <w:r w:rsidRPr="002452C6">
              <w:rPr>
                <w:rStyle w:val="af0"/>
                <w:sz w:val="24"/>
                <w:szCs w:val="24"/>
                <w:lang w:val="uk-UA"/>
              </w:rPr>
              <w:t>е</w:t>
            </w:r>
            <w:r w:rsidRPr="00592092">
              <w:rPr>
                <w:rStyle w:val="af0"/>
                <w:spacing w:val="-20"/>
                <w:sz w:val="24"/>
                <w:szCs w:val="24"/>
                <w:lang w:val="uk-UA"/>
              </w:rPr>
              <w:t>-</w:t>
            </w:r>
            <w:r w:rsidRPr="002452C6">
              <w:rPr>
                <w:rStyle w:val="af0"/>
                <w:sz w:val="24"/>
                <w:szCs w:val="24"/>
                <w:lang w:val="uk-UA"/>
              </w:rPr>
              <w:t xml:space="preserve">ту </w:t>
            </w:r>
            <w:r w:rsidRPr="00592092">
              <w:rPr>
                <w:rStyle w:val="af0"/>
                <w:spacing w:val="-20"/>
                <w:sz w:val="24"/>
                <w:szCs w:val="24"/>
                <w:lang w:val="uk-UA"/>
              </w:rPr>
              <w:t>м</w:t>
            </w:r>
            <w:r w:rsidRPr="002452C6">
              <w:rPr>
                <w:rStyle w:val="af0"/>
                <w:sz w:val="24"/>
                <w:szCs w:val="24"/>
                <w:lang w:val="uk-UA"/>
              </w:rPr>
              <w:t xml:space="preserve">іста в </w:t>
            </w:r>
            <w:r>
              <w:rPr>
                <w:rStyle w:val="af0"/>
                <w:sz w:val="24"/>
                <w:szCs w:val="24"/>
                <w:lang w:val="uk-UA"/>
              </w:rPr>
              <w:t>2021 році</w:t>
            </w:r>
            <w:r w:rsidRPr="002452C6">
              <w:rPr>
                <w:rStyle w:val="af0"/>
                <w:sz w:val="24"/>
                <w:szCs w:val="24"/>
                <w:lang w:val="uk-UA"/>
              </w:rPr>
              <w:t xml:space="preserve"> </w:t>
            </w:r>
            <w:r>
              <w:rPr>
                <w:rStyle w:val="af0"/>
                <w:sz w:val="24"/>
                <w:szCs w:val="24"/>
                <w:lang w:val="uk-UA"/>
              </w:rPr>
              <w:t xml:space="preserve">– </w:t>
            </w:r>
            <w:r w:rsidRPr="002452C6">
              <w:rPr>
                <w:rStyle w:val="af0"/>
                <w:sz w:val="24"/>
                <w:szCs w:val="24"/>
                <w:lang w:val="uk-UA"/>
              </w:rPr>
              <w:t>95,70 млн грн</w:t>
            </w:r>
            <w:r w:rsidRPr="003E460E">
              <w:rPr>
                <w:rStyle w:val="af0"/>
                <w:color w:val="FF0000"/>
                <w:sz w:val="24"/>
                <w:szCs w:val="24"/>
                <w:lang w:val="uk-UA"/>
              </w:rPr>
              <w:t xml:space="preserve"> </w:t>
            </w:r>
          </w:p>
        </w:tc>
        <w:tc>
          <w:tcPr>
            <w:tcW w:w="3370" w:type="dxa"/>
            <w:shd w:val="clear" w:color="auto" w:fill="auto"/>
          </w:tcPr>
          <w:p w:rsidR="00D26BAF" w:rsidRPr="001C4027" w:rsidRDefault="00D26BAF" w:rsidP="0091345C">
            <w:pPr>
              <w:pStyle w:val="a6"/>
              <w:spacing w:line="228" w:lineRule="auto"/>
              <w:jc w:val="both"/>
              <w:rPr>
                <w:rStyle w:val="af0"/>
                <w:i/>
                <w:lang w:val="uk-UA" w:eastAsia="uk-UA"/>
              </w:rPr>
            </w:pPr>
            <w:r>
              <w:rPr>
                <w:rStyle w:val="af0"/>
                <w:lang w:val="uk-UA" w:eastAsia="uk-UA"/>
              </w:rPr>
              <w:t>Витрати часу, матеріальних ресурсів для податкових орга-нів на адміністрування єди-ного податку</w:t>
            </w:r>
          </w:p>
        </w:tc>
      </w:tr>
      <w:tr w:rsidR="00D26BAF" w:rsidRPr="001C4027" w:rsidTr="0091345C">
        <w:trPr>
          <w:trHeight w:val="90"/>
        </w:trPr>
        <w:tc>
          <w:tcPr>
            <w:tcW w:w="2376" w:type="dxa"/>
            <w:shd w:val="clear" w:color="auto" w:fill="auto"/>
          </w:tcPr>
          <w:p w:rsidR="00D26BAF" w:rsidRPr="001C4027" w:rsidRDefault="00D26BAF" w:rsidP="0091345C">
            <w:pPr>
              <w:pStyle w:val="a6"/>
              <w:spacing w:line="228" w:lineRule="auto"/>
              <w:jc w:val="both"/>
              <w:rPr>
                <w:rStyle w:val="af0"/>
                <w:color w:val="000000"/>
                <w:lang w:val="uk-UA" w:eastAsia="uk-UA"/>
              </w:rPr>
            </w:pPr>
            <w:r w:rsidRPr="001C4027">
              <w:rPr>
                <w:rStyle w:val="af0"/>
                <w:color w:val="000000"/>
                <w:lang w:val="uk-UA" w:eastAsia="uk-UA"/>
              </w:rPr>
              <w:t>Альтернатива 3</w:t>
            </w:r>
          </w:p>
        </w:tc>
        <w:tc>
          <w:tcPr>
            <w:tcW w:w="4111" w:type="dxa"/>
            <w:shd w:val="clear" w:color="auto" w:fill="auto"/>
          </w:tcPr>
          <w:p w:rsidR="00D26BAF" w:rsidRPr="002452C6" w:rsidRDefault="00D26BAF" w:rsidP="0091345C">
            <w:pPr>
              <w:pStyle w:val="a6"/>
              <w:spacing w:line="228" w:lineRule="auto"/>
              <w:jc w:val="both"/>
              <w:rPr>
                <w:rStyle w:val="af0"/>
                <w:lang w:val="uk-UA" w:eastAsia="uk-UA"/>
              </w:rPr>
            </w:pPr>
            <w:r w:rsidRPr="002452C6">
              <w:rPr>
                <w:rStyle w:val="af0"/>
                <w:lang w:val="uk-UA" w:eastAsia="uk-UA"/>
              </w:rPr>
              <w:t>Виконання вимог Кодексу</w:t>
            </w:r>
            <w:r>
              <w:rPr>
                <w:rStyle w:val="af0"/>
                <w:lang w:val="uk-UA" w:eastAsia="uk-UA"/>
              </w:rPr>
              <w:t xml:space="preserve"> та </w:t>
            </w:r>
            <w:r>
              <w:rPr>
                <w:lang w:val="uk-UA"/>
              </w:rPr>
              <w:t xml:space="preserve"> забез-пе</w:t>
            </w:r>
            <w:r w:rsidRPr="001C4027">
              <w:rPr>
                <w:lang w:val="uk-UA"/>
              </w:rPr>
              <w:t>чення надходжень до бюджету міста від</w:t>
            </w:r>
            <w:r>
              <w:rPr>
                <w:lang w:val="uk-UA"/>
              </w:rPr>
              <w:t xml:space="preserve"> </w:t>
            </w:r>
            <w:r w:rsidRPr="001C4027">
              <w:rPr>
                <w:lang w:val="uk-UA"/>
              </w:rPr>
              <w:t>сплати єдиного п</w:t>
            </w:r>
            <w:r>
              <w:rPr>
                <w:lang w:val="uk-UA"/>
              </w:rPr>
              <w:t>одатку; забезпечення видатків на со</w:t>
            </w:r>
            <w:r w:rsidRPr="001C4027">
              <w:rPr>
                <w:lang w:val="uk-UA"/>
              </w:rPr>
              <w:t>ціально-економічний розвиток міста, вико</w:t>
            </w:r>
            <w:r>
              <w:rPr>
                <w:lang w:val="uk-UA"/>
              </w:rPr>
              <w:t>-</w:t>
            </w:r>
            <w:r w:rsidRPr="001C4027">
              <w:rPr>
                <w:lang w:val="uk-UA"/>
              </w:rPr>
              <w:t xml:space="preserve">нання </w:t>
            </w:r>
            <w:r>
              <w:rPr>
                <w:lang w:val="uk-UA"/>
              </w:rPr>
              <w:t>цільових програм: соціальних, еко</w:t>
            </w:r>
            <w:r w:rsidRPr="001C4027">
              <w:rPr>
                <w:lang w:val="uk-UA"/>
              </w:rPr>
              <w:t>номічних, екологіч</w:t>
            </w:r>
            <w:r>
              <w:rPr>
                <w:lang w:val="uk-UA"/>
              </w:rPr>
              <w:t>них, розвитку під</w:t>
            </w:r>
            <w:r w:rsidRPr="001C4027">
              <w:rPr>
                <w:lang w:val="uk-UA"/>
              </w:rPr>
              <w:t>приємництва, елект</w:t>
            </w:r>
            <w:r>
              <w:rPr>
                <w:lang w:val="uk-UA"/>
              </w:rPr>
              <w:t>ронного  вря-дуван</w:t>
            </w:r>
            <w:r w:rsidRPr="001C4027">
              <w:rPr>
                <w:lang w:val="uk-UA"/>
              </w:rPr>
              <w:t>ня, у сфері адміністративних</w:t>
            </w:r>
            <w:r>
              <w:rPr>
                <w:lang w:val="uk-UA"/>
              </w:rPr>
              <w:t xml:space="preserve"> </w:t>
            </w:r>
            <w:r w:rsidRPr="001C4027">
              <w:rPr>
                <w:lang w:val="uk-UA"/>
              </w:rPr>
              <w:t>послуг тощо,</w:t>
            </w:r>
            <w:r>
              <w:rPr>
                <w:lang w:val="uk-UA"/>
              </w:rPr>
              <w:t xml:space="preserve"> </w:t>
            </w:r>
            <w:r w:rsidRPr="001C4027">
              <w:rPr>
                <w:lang w:val="uk-UA"/>
              </w:rPr>
              <w:t>фінан</w:t>
            </w:r>
            <w:r>
              <w:rPr>
                <w:lang w:val="uk-UA"/>
              </w:rPr>
              <w:t>су</w:t>
            </w:r>
            <w:r w:rsidRPr="001C4027">
              <w:rPr>
                <w:lang w:val="uk-UA"/>
              </w:rPr>
              <w:t>вання бюджет</w:t>
            </w:r>
            <w:r>
              <w:rPr>
                <w:lang w:val="uk-UA"/>
              </w:rPr>
              <w:t>-</w:t>
            </w:r>
            <w:r w:rsidRPr="001C4027">
              <w:rPr>
                <w:lang w:val="uk-UA"/>
              </w:rPr>
              <w:t xml:space="preserve">ної </w:t>
            </w:r>
            <w:r>
              <w:rPr>
                <w:lang w:val="uk-UA"/>
              </w:rPr>
              <w:t xml:space="preserve"> </w:t>
            </w:r>
            <w:r w:rsidRPr="001C4027">
              <w:rPr>
                <w:lang w:val="uk-UA"/>
              </w:rPr>
              <w:t xml:space="preserve">сфери </w:t>
            </w:r>
            <w:r>
              <w:rPr>
                <w:lang w:val="uk-UA"/>
              </w:rPr>
              <w:t xml:space="preserve"> </w:t>
            </w:r>
            <w:r w:rsidRPr="001C4027">
              <w:rPr>
                <w:lang w:val="uk-UA"/>
              </w:rPr>
              <w:t>в</w:t>
            </w:r>
            <w:r>
              <w:rPr>
                <w:lang w:val="uk-UA"/>
              </w:rPr>
              <w:t xml:space="preserve"> </w:t>
            </w:r>
            <w:r w:rsidRPr="001C4027">
              <w:rPr>
                <w:lang w:val="uk-UA"/>
              </w:rPr>
              <w:t xml:space="preserve"> галузях освіти, охорони</w:t>
            </w:r>
          </w:p>
        </w:tc>
        <w:tc>
          <w:tcPr>
            <w:tcW w:w="3370" w:type="dxa"/>
            <w:shd w:val="clear" w:color="auto" w:fill="auto"/>
          </w:tcPr>
          <w:p w:rsidR="00D26BAF" w:rsidRDefault="00D26BAF" w:rsidP="0091345C">
            <w:pPr>
              <w:pStyle w:val="a6"/>
              <w:spacing w:line="228" w:lineRule="auto"/>
              <w:jc w:val="both"/>
              <w:rPr>
                <w:lang w:val="uk-UA"/>
              </w:rPr>
            </w:pPr>
            <w:r w:rsidRPr="001C4027">
              <w:rPr>
                <w:lang w:val="uk-UA"/>
              </w:rPr>
              <w:t xml:space="preserve">Витрати часу, матеріальних ресурсів для </w:t>
            </w:r>
            <w:r>
              <w:rPr>
                <w:lang w:val="uk-UA"/>
              </w:rPr>
              <w:t>податкових</w:t>
            </w:r>
            <w:r w:rsidRPr="001C4027">
              <w:rPr>
                <w:lang w:val="uk-UA"/>
              </w:rPr>
              <w:t xml:space="preserve"> орга</w:t>
            </w:r>
            <w:r>
              <w:rPr>
                <w:lang w:val="uk-UA"/>
              </w:rPr>
              <w:t>-</w:t>
            </w:r>
            <w:r w:rsidRPr="001C4027">
              <w:rPr>
                <w:lang w:val="uk-UA"/>
              </w:rPr>
              <w:t>нів на адміністрування єди</w:t>
            </w:r>
            <w:r>
              <w:rPr>
                <w:lang w:val="uk-UA"/>
              </w:rPr>
              <w:t>-</w:t>
            </w:r>
            <w:r w:rsidRPr="001C4027">
              <w:rPr>
                <w:lang w:val="uk-UA"/>
              </w:rPr>
              <w:t>ного податку</w:t>
            </w:r>
            <w:r>
              <w:rPr>
                <w:lang w:val="uk-UA"/>
              </w:rPr>
              <w:t xml:space="preserve"> та органів міс-цевого самоврядування на організацію збору інформації і надання звітності Антимоно-польному комітету України про державну допомогу.</w:t>
            </w:r>
          </w:p>
          <w:p w:rsidR="00D26BAF" w:rsidRDefault="00D26BAF" w:rsidP="0091345C">
            <w:pPr>
              <w:pStyle w:val="a6"/>
              <w:spacing w:line="228" w:lineRule="auto"/>
              <w:jc w:val="both"/>
              <w:rPr>
                <w:lang w:val="uk-UA"/>
              </w:rPr>
            </w:pPr>
            <w:r>
              <w:rPr>
                <w:lang w:val="uk-UA"/>
              </w:rPr>
              <w:t>Зменшення прогнозованих на-дходжень до бюджету міста</w:t>
            </w:r>
          </w:p>
          <w:p w:rsidR="00D26BAF" w:rsidRDefault="00D26BAF" w:rsidP="0091345C">
            <w:pPr>
              <w:pStyle w:val="a6"/>
              <w:spacing w:line="228" w:lineRule="auto"/>
              <w:jc w:val="both"/>
              <w:rPr>
                <w:lang w:val="uk-UA"/>
              </w:rPr>
            </w:pPr>
          </w:p>
          <w:p w:rsidR="00D26BAF" w:rsidRDefault="00D26BAF" w:rsidP="0091345C">
            <w:pPr>
              <w:pStyle w:val="a6"/>
              <w:spacing w:line="228" w:lineRule="auto"/>
              <w:jc w:val="both"/>
              <w:rPr>
                <w:rStyle w:val="af0"/>
                <w:lang w:val="uk-UA" w:eastAsia="uk-UA"/>
              </w:rPr>
            </w:pPr>
          </w:p>
        </w:tc>
      </w:tr>
      <w:tr w:rsidR="00D26BAF" w:rsidRPr="001C4027" w:rsidTr="0091345C">
        <w:trPr>
          <w:trHeight w:val="90"/>
        </w:trPr>
        <w:tc>
          <w:tcPr>
            <w:tcW w:w="2376" w:type="dxa"/>
            <w:shd w:val="clear" w:color="auto" w:fill="auto"/>
          </w:tcPr>
          <w:p w:rsidR="00D26BAF" w:rsidRPr="003D3A97" w:rsidRDefault="00D26BAF" w:rsidP="0091345C">
            <w:pPr>
              <w:pStyle w:val="a6"/>
              <w:spacing w:line="228" w:lineRule="auto"/>
              <w:jc w:val="center"/>
              <w:rPr>
                <w:rStyle w:val="af0"/>
                <w:b/>
                <w:i/>
                <w:color w:val="000000"/>
                <w:lang w:val="uk-UA" w:eastAsia="uk-UA"/>
              </w:rPr>
            </w:pPr>
            <w:r>
              <w:rPr>
                <w:rStyle w:val="af0"/>
                <w:i/>
                <w:color w:val="000000"/>
                <w:lang w:val="uk-UA" w:eastAsia="uk-UA"/>
              </w:rPr>
              <w:lastRenderedPageBreak/>
              <w:t>1</w:t>
            </w:r>
          </w:p>
        </w:tc>
        <w:tc>
          <w:tcPr>
            <w:tcW w:w="4111" w:type="dxa"/>
            <w:shd w:val="clear" w:color="auto" w:fill="auto"/>
          </w:tcPr>
          <w:p w:rsidR="00D26BAF" w:rsidRPr="003D3A97" w:rsidRDefault="00D26BAF" w:rsidP="0091345C">
            <w:pPr>
              <w:pStyle w:val="a6"/>
              <w:spacing w:line="228" w:lineRule="auto"/>
              <w:jc w:val="center"/>
              <w:rPr>
                <w:rStyle w:val="af0"/>
                <w:b/>
                <w:i/>
                <w:lang w:val="uk-UA" w:eastAsia="uk-UA"/>
              </w:rPr>
            </w:pPr>
            <w:r>
              <w:rPr>
                <w:rStyle w:val="af0"/>
                <w:i/>
                <w:lang w:val="uk-UA" w:eastAsia="uk-UA"/>
              </w:rPr>
              <w:t>2</w:t>
            </w:r>
          </w:p>
        </w:tc>
        <w:tc>
          <w:tcPr>
            <w:tcW w:w="3370" w:type="dxa"/>
            <w:shd w:val="clear" w:color="auto" w:fill="auto"/>
          </w:tcPr>
          <w:p w:rsidR="00D26BAF" w:rsidRPr="003D3A97" w:rsidRDefault="00D26BAF" w:rsidP="0091345C">
            <w:pPr>
              <w:pStyle w:val="a6"/>
              <w:spacing w:line="228" w:lineRule="auto"/>
              <w:jc w:val="center"/>
              <w:rPr>
                <w:rStyle w:val="af0"/>
                <w:b/>
                <w:i/>
                <w:lang w:val="uk-UA" w:eastAsia="uk-UA"/>
              </w:rPr>
            </w:pPr>
            <w:r>
              <w:rPr>
                <w:rStyle w:val="af0"/>
                <w:i/>
                <w:lang w:val="uk-UA" w:eastAsia="uk-UA"/>
              </w:rPr>
              <w:t>3</w:t>
            </w:r>
          </w:p>
        </w:tc>
      </w:tr>
      <w:tr w:rsidR="00D26BAF" w:rsidRPr="001C4027" w:rsidTr="0091345C">
        <w:trPr>
          <w:trHeight w:val="1141"/>
        </w:trPr>
        <w:tc>
          <w:tcPr>
            <w:tcW w:w="2376" w:type="dxa"/>
            <w:shd w:val="clear" w:color="auto" w:fill="auto"/>
          </w:tcPr>
          <w:p w:rsidR="00D26BAF" w:rsidRPr="001C4027" w:rsidRDefault="00D26BAF" w:rsidP="0091345C">
            <w:pPr>
              <w:pStyle w:val="a6"/>
              <w:spacing w:line="228" w:lineRule="auto"/>
              <w:jc w:val="both"/>
              <w:rPr>
                <w:rStyle w:val="af0"/>
                <w:color w:val="000000"/>
                <w:lang w:val="uk-UA" w:eastAsia="uk-UA"/>
              </w:rPr>
            </w:pPr>
          </w:p>
        </w:tc>
        <w:tc>
          <w:tcPr>
            <w:tcW w:w="4111" w:type="dxa"/>
            <w:shd w:val="clear" w:color="auto" w:fill="auto"/>
          </w:tcPr>
          <w:p w:rsidR="00D26BAF" w:rsidRPr="001C4027" w:rsidRDefault="00D26BAF" w:rsidP="0091345C">
            <w:pPr>
              <w:pStyle w:val="a6"/>
              <w:spacing w:line="228" w:lineRule="auto"/>
              <w:jc w:val="both"/>
              <w:rPr>
                <w:lang w:val="uk-UA"/>
              </w:rPr>
            </w:pPr>
            <w:r w:rsidRPr="001C4027">
              <w:rPr>
                <w:lang w:val="uk-UA"/>
              </w:rPr>
              <w:t>здоров’я, соціального захисту, жит</w:t>
            </w:r>
            <w:r>
              <w:rPr>
                <w:lang w:val="uk-UA"/>
              </w:rPr>
              <w:t>-</w:t>
            </w:r>
            <w:r w:rsidRPr="001C4027">
              <w:rPr>
                <w:lang w:val="uk-UA"/>
              </w:rPr>
              <w:t>л</w:t>
            </w:r>
            <w:r>
              <w:rPr>
                <w:lang w:val="uk-UA"/>
              </w:rPr>
              <w:t>ово-кому</w:t>
            </w:r>
            <w:r w:rsidRPr="001C4027">
              <w:rPr>
                <w:lang w:val="uk-UA"/>
              </w:rPr>
              <w:t>наль</w:t>
            </w:r>
            <w:r>
              <w:rPr>
                <w:lang w:val="uk-UA"/>
              </w:rPr>
              <w:t>ного та дорожнього господарст</w:t>
            </w:r>
            <w:r w:rsidRPr="001C4027">
              <w:rPr>
                <w:lang w:val="uk-UA"/>
              </w:rPr>
              <w:t xml:space="preserve">ва, транспорту тощо.  </w:t>
            </w:r>
          </w:p>
          <w:p w:rsidR="00D26BAF" w:rsidRPr="001C4027" w:rsidRDefault="00D26BAF" w:rsidP="0091345C">
            <w:pPr>
              <w:pStyle w:val="a6"/>
              <w:spacing w:line="228" w:lineRule="auto"/>
              <w:jc w:val="both"/>
              <w:rPr>
                <w:rStyle w:val="af0"/>
                <w:color w:val="000000"/>
                <w:lang w:val="uk-UA" w:eastAsia="uk-UA"/>
              </w:rPr>
            </w:pPr>
            <w:r w:rsidRPr="00592092">
              <w:rPr>
                <w:rStyle w:val="af0"/>
                <w:spacing w:val="-20"/>
                <w:lang w:val="uk-UA"/>
              </w:rPr>
              <w:t>П</w:t>
            </w:r>
            <w:r>
              <w:rPr>
                <w:rStyle w:val="af0"/>
                <w:lang w:val="uk-UA"/>
              </w:rPr>
              <w:t>рогнозоване надход</w:t>
            </w:r>
            <w:r w:rsidRPr="00592092">
              <w:rPr>
                <w:rStyle w:val="af0"/>
                <w:spacing w:val="-20"/>
                <w:lang w:val="uk-UA"/>
              </w:rPr>
              <w:t>ж</w:t>
            </w:r>
            <w:r>
              <w:rPr>
                <w:rStyle w:val="af0"/>
                <w:lang w:val="uk-UA"/>
              </w:rPr>
              <w:t>ення до б</w:t>
            </w:r>
            <w:r w:rsidRPr="00592092">
              <w:rPr>
                <w:rStyle w:val="af0"/>
                <w:spacing w:val="-20"/>
                <w:lang w:val="uk-UA"/>
              </w:rPr>
              <w:t>ю</w:t>
            </w:r>
            <w:r>
              <w:rPr>
                <w:rStyle w:val="af0"/>
                <w:lang w:val="uk-UA"/>
              </w:rPr>
              <w:t>д</w:t>
            </w:r>
            <w:r w:rsidRPr="00592092">
              <w:rPr>
                <w:rStyle w:val="af0"/>
                <w:spacing w:val="-20"/>
                <w:lang w:val="uk-UA"/>
              </w:rPr>
              <w:t>ж</w:t>
            </w:r>
            <w:r>
              <w:rPr>
                <w:rStyle w:val="af0"/>
                <w:lang w:val="uk-UA"/>
              </w:rPr>
              <w:t>е</w:t>
            </w:r>
            <w:r w:rsidRPr="00592092">
              <w:rPr>
                <w:rStyle w:val="af0"/>
                <w:spacing w:val="-20"/>
                <w:lang w:val="uk-UA"/>
              </w:rPr>
              <w:t>-</w:t>
            </w:r>
            <w:r>
              <w:rPr>
                <w:rStyle w:val="af0"/>
                <w:lang w:val="uk-UA"/>
              </w:rPr>
              <w:t xml:space="preserve">ту </w:t>
            </w:r>
            <w:r w:rsidRPr="00592092">
              <w:rPr>
                <w:rStyle w:val="af0"/>
                <w:spacing w:val="-20"/>
                <w:lang w:val="uk-UA"/>
              </w:rPr>
              <w:t>м</w:t>
            </w:r>
            <w:r>
              <w:rPr>
                <w:rStyle w:val="af0"/>
                <w:lang w:val="uk-UA"/>
              </w:rPr>
              <w:t>іста в</w:t>
            </w:r>
            <w:r w:rsidRPr="00383952">
              <w:rPr>
                <w:rStyle w:val="af0"/>
                <w:lang w:val="uk-UA"/>
              </w:rPr>
              <w:t xml:space="preserve"> </w:t>
            </w:r>
            <w:r>
              <w:rPr>
                <w:rStyle w:val="af0"/>
                <w:lang w:val="uk-UA"/>
              </w:rPr>
              <w:t>2021 році</w:t>
            </w:r>
            <w:r w:rsidRPr="00383952">
              <w:rPr>
                <w:rStyle w:val="af0"/>
                <w:lang w:val="uk-UA"/>
              </w:rPr>
              <w:t xml:space="preserve"> </w:t>
            </w:r>
            <w:r>
              <w:rPr>
                <w:rStyle w:val="af0"/>
                <w:lang w:val="uk-UA"/>
              </w:rPr>
              <w:t xml:space="preserve">– </w:t>
            </w:r>
            <w:r w:rsidRPr="00383952">
              <w:rPr>
                <w:rStyle w:val="af0"/>
                <w:lang w:val="uk-UA"/>
              </w:rPr>
              <w:t>67,7</w:t>
            </w:r>
            <w:r>
              <w:rPr>
                <w:rStyle w:val="af0"/>
                <w:lang w:val="uk-UA"/>
              </w:rPr>
              <w:t>4</w:t>
            </w:r>
            <w:r w:rsidRPr="00383952">
              <w:rPr>
                <w:rStyle w:val="af0"/>
                <w:lang w:val="uk-UA"/>
              </w:rPr>
              <w:t xml:space="preserve"> </w:t>
            </w:r>
            <w:r>
              <w:rPr>
                <w:rStyle w:val="af0"/>
                <w:lang w:val="uk-UA"/>
              </w:rPr>
              <w:t>млн</w:t>
            </w:r>
            <w:r w:rsidRPr="00383952">
              <w:rPr>
                <w:rStyle w:val="af0"/>
                <w:lang w:val="uk-UA"/>
              </w:rPr>
              <w:t xml:space="preserve"> </w:t>
            </w:r>
            <w:r>
              <w:rPr>
                <w:rStyle w:val="af0"/>
                <w:lang w:val="uk-UA"/>
              </w:rPr>
              <w:t>грн</w:t>
            </w:r>
          </w:p>
        </w:tc>
        <w:tc>
          <w:tcPr>
            <w:tcW w:w="3370" w:type="dxa"/>
            <w:shd w:val="clear" w:color="auto" w:fill="auto"/>
          </w:tcPr>
          <w:p w:rsidR="00D26BAF" w:rsidRPr="001C4027" w:rsidRDefault="00D26BAF" w:rsidP="0091345C">
            <w:pPr>
              <w:pStyle w:val="a6"/>
              <w:spacing w:line="228" w:lineRule="auto"/>
              <w:jc w:val="both"/>
              <w:rPr>
                <w:lang w:val="uk-UA"/>
              </w:rPr>
            </w:pPr>
          </w:p>
        </w:tc>
      </w:tr>
      <w:tr w:rsidR="00D26BAF" w:rsidRPr="001C4027" w:rsidTr="0091345C">
        <w:trPr>
          <w:trHeight w:val="4735"/>
        </w:trPr>
        <w:tc>
          <w:tcPr>
            <w:tcW w:w="2376" w:type="dxa"/>
            <w:shd w:val="clear" w:color="auto" w:fill="auto"/>
          </w:tcPr>
          <w:p w:rsidR="00D26BAF" w:rsidRPr="001C4027" w:rsidRDefault="00D26BAF" w:rsidP="0091345C">
            <w:pPr>
              <w:pStyle w:val="a6"/>
              <w:spacing w:line="228" w:lineRule="auto"/>
              <w:jc w:val="both"/>
              <w:rPr>
                <w:rStyle w:val="af0"/>
                <w:color w:val="000000"/>
                <w:lang w:val="uk-UA" w:eastAsia="uk-UA"/>
              </w:rPr>
            </w:pPr>
            <w:r w:rsidRPr="001C4027">
              <w:rPr>
                <w:rStyle w:val="af0"/>
                <w:color w:val="000000"/>
                <w:lang w:val="uk-UA" w:eastAsia="uk-UA"/>
              </w:rPr>
              <w:t>Альтернатива 4</w:t>
            </w:r>
          </w:p>
        </w:tc>
        <w:tc>
          <w:tcPr>
            <w:tcW w:w="4111" w:type="dxa"/>
            <w:shd w:val="clear" w:color="auto" w:fill="auto"/>
          </w:tcPr>
          <w:p w:rsidR="00D26BAF" w:rsidRPr="001C4027" w:rsidRDefault="00D26BAF" w:rsidP="0091345C">
            <w:pPr>
              <w:pStyle w:val="a6"/>
              <w:spacing w:line="228" w:lineRule="auto"/>
              <w:jc w:val="both"/>
              <w:rPr>
                <w:lang w:val="uk-UA"/>
              </w:rPr>
            </w:pPr>
            <w:r>
              <w:rPr>
                <w:lang w:val="uk-UA"/>
              </w:rPr>
              <w:t>Виконання норм Кодексу та  удосконален</w:t>
            </w:r>
            <w:r w:rsidRPr="001C4027">
              <w:rPr>
                <w:lang w:val="uk-UA"/>
              </w:rPr>
              <w:t xml:space="preserve">ня </w:t>
            </w:r>
            <w:r>
              <w:rPr>
                <w:lang w:val="uk-UA"/>
              </w:rPr>
              <w:t xml:space="preserve">   </w:t>
            </w:r>
            <w:r w:rsidRPr="001C4027">
              <w:rPr>
                <w:lang w:val="uk-UA"/>
              </w:rPr>
              <w:t xml:space="preserve">системи </w:t>
            </w:r>
            <w:r>
              <w:rPr>
                <w:lang w:val="uk-UA"/>
              </w:rPr>
              <w:t xml:space="preserve">   </w:t>
            </w:r>
            <w:r w:rsidRPr="001C4027">
              <w:rPr>
                <w:lang w:val="uk-UA"/>
              </w:rPr>
              <w:t>місцевого</w:t>
            </w:r>
          </w:p>
          <w:p w:rsidR="00D26BAF" w:rsidRPr="001C4027" w:rsidRDefault="00D26BAF" w:rsidP="0091345C">
            <w:pPr>
              <w:pStyle w:val="a6"/>
              <w:spacing w:line="228" w:lineRule="auto"/>
              <w:jc w:val="both"/>
              <w:rPr>
                <w:lang w:val="uk-UA"/>
              </w:rPr>
            </w:pPr>
            <w:r w:rsidRPr="001C4027">
              <w:rPr>
                <w:lang w:val="uk-UA"/>
              </w:rPr>
              <w:t>оподаткування; пі</w:t>
            </w:r>
            <w:r>
              <w:rPr>
                <w:lang w:val="uk-UA"/>
              </w:rPr>
              <w:t>двищення рівня використання еко</w:t>
            </w:r>
            <w:r w:rsidRPr="001C4027">
              <w:rPr>
                <w:lang w:val="uk-UA"/>
              </w:rPr>
              <w:t xml:space="preserve">номічних ресурсів міста; забезпечення надходжень до бюджету міста від сплати єдиного податку, </w:t>
            </w:r>
            <w:r w:rsidRPr="001C4027">
              <w:rPr>
                <w:rStyle w:val="af0"/>
                <w:lang w:val="uk-UA"/>
              </w:rPr>
              <w:t xml:space="preserve">що можуть бути спрямовані на виконання </w:t>
            </w:r>
            <w:r>
              <w:rPr>
                <w:rStyle w:val="af0"/>
                <w:lang w:val="uk-UA"/>
              </w:rPr>
              <w:t xml:space="preserve">цільових </w:t>
            </w:r>
            <w:r w:rsidRPr="001C4027">
              <w:rPr>
                <w:rStyle w:val="af0"/>
                <w:lang w:val="uk-UA"/>
              </w:rPr>
              <w:t>програм: соціальних, економічних, екологіч</w:t>
            </w:r>
            <w:r>
              <w:rPr>
                <w:rStyle w:val="af0"/>
                <w:lang w:val="uk-UA"/>
              </w:rPr>
              <w:t>-них, розвитку підприємницт</w:t>
            </w:r>
            <w:r w:rsidRPr="001C4027">
              <w:rPr>
                <w:rStyle w:val="af0"/>
                <w:lang w:val="uk-UA"/>
              </w:rPr>
              <w:t>ва, елект</w:t>
            </w:r>
            <w:r>
              <w:rPr>
                <w:rStyle w:val="af0"/>
                <w:lang w:val="uk-UA"/>
              </w:rPr>
              <w:t>-</w:t>
            </w:r>
            <w:r w:rsidRPr="001C4027">
              <w:rPr>
                <w:rStyle w:val="af0"/>
                <w:lang w:val="uk-UA"/>
              </w:rPr>
              <w:t>ронного врядування, у сфері адмі</w:t>
            </w:r>
            <w:r>
              <w:rPr>
                <w:rStyle w:val="af0"/>
                <w:lang w:val="uk-UA"/>
              </w:rPr>
              <w:t>- ністративних  послуг  тощо,  фінансу-</w:t>
            </w:r>
            <w:r w:rsidRPr="001C4027">
              <w:rPr>
                <w:rStyle w:val="af0"/>
                <w:lang w:val="uk-UA"/>
              </w:rPr>
              <w:t xml:space="preserve"> вання бюджетної сфери в галузях освіти, охорони здоров’я, соціаль</w:t>
            </w:r>
            <w:r>
              <w:rPr>
                <w:rStyle w:val="af0"/>
                <w:lang w:val="uk-UA"/>
              </w:rPr>
              <w:t>-</w:t>
            </w:r>
            <w:r w:rsidRPr="001C4027">
              <w:rPr>
                <w:rStyle w:val="af0"/>
                <w:lang w:val="uk-UA"/>
              </w:rPr>
              <w:t xml:space="preserve">ного захисту, житлово-комунального та </w:t>
            </w:r>
            <w:r>
              <w:rPr>
                <w:rStyle w:val="af0"/>
                <w:lang w:val="uk-UA"/>
              </w:rPr>
              <w:t xml:space="preserve"> </w:t>
            </w:r>
            <w:r w:rsidRPr="001C4027">
              <w:rPr>
                <w:rStyle w:val="af0"/>
                <w:lang w:val="uk-UA"/>
              </w:rPr>
              <w:t xml:space="preserve">дорожнього </w:t>
            </w:r>
            <w:r>
              <w:rPr>
                <w:rStyle w:val="af0"/>
                <w:lang w:val="uk-UA"/>
              </w:rPr>
              <w:t xml:space="preserve"> </w:t>
            </w:r>
            <w:r w:rsidRPr="001C4027">
              <w:rPr>
                <w:rStyle w:val="af0"/>
                <w:lang w:val="uk-UA"/>
              </w:rPr>
              <w:t xml:space="preserve">господарства, </w:t>
            </w:r>
            <w:r>
              <w:rPr>
                <w:rStyle w:val="af0"/>
                <w:lang w:val="uk-UA"/>
              </w:rPr>
              <w:t xml:space="preserve"> </w:t>
            </w:r>
            <w:r w:rsidRPr="001C4027">
              <w:rPr>
                <w:rStyle w:val="af0"/>
                <w:lang w:val="uk-UA"/>
              </w:rPr>
              <w:t>транс</w:t>
            </w:r>
            <w:r>
              <w:rPr>
                <w:rStyle w:val="af0"/>
                <w:lang w:val="uk-UA"/>
              </w:rPr>
              <w:t>-</w:t>
            </w:r>
          </w:p>
          <w:p w:rsidR="00D26BAF" w:rsidRPr="001C4027" w:rsidRDefault="00D26BAF" w:rsidP="0091345C">
            <w:pPr>
              <w:pStyle w:val="a6"/>
              <w:spacing w:line="235" w:lineRule="auto"/>
              <w:jc w:val="both"/>
              <w:rPr>
                <w:lang w:val="uk-UA"/>
              </w:rPr>
            </w:pPr>
            <w:r w:rsidRPr="001C4027">
              <w:rPr>
                <w:rStyle w:val="af0"/>
                <w:lang w:val="uk-UA"/>
              </w:rPr>
              <w:t>порту тощо</w:t>
            </w:r>
            <w:r>
              <w:rPr>
                <w:rStyle w:val="af0"/>
                <w:lang w:val="uk-UA"/>
              </w:rPr>
              <w:t xml:space="preserve"> </w:t>
            </w:r>
            <w:r w:rsidRPr="001C4027">
              <w:rPr>
                <w:rStyle w:val="af0"/>
                <w:lang w:val="uk-UA"/>
              </w:rPr>
              <w:t>на прогнозовано</w:t>
            </w:r>
            <w:r>
              <w:rPr>
                <w:rStyle w:val="af0"/>
                <w:lang w:val="uk-UA"/>
              </w:rPr>
              <w:t>му рівні                    80,90</w:t>
            </w:r>
            <w:r w:rsidRPr="001C4027">
              <w:rPr>
                <w:rStyle w:val="af0"/>
                <w:lang w:val="uk-UA" w:eastAsia="uk-UA"/>
              </w:rPr>
              <w:t xml:space="preserve"> мл</w:t>
            </w:r>
            <w:r>
              <w:rPr>
                <w:rStyle w:val="af0"/>
                <w:lang w:val="uk-UA" w:eastAsia="uk-UA"/>
              </w:rPr>
              <w:t>н грн</w:t>
            </w:r>
          </w:p>
        </w:tc>
        <w:tc>
          <w:tcPr>
            <w:tcW w:w="3370" w:type="dxa"/>
            <w:shd w:val="clear" w:color="auto" w:fill="auto"/>
          </w:tcPr>
          <w:p w:rsidR="00D26BAF" w:rsidRPr="001C4027" w:rsidRDefault="00D26BAF" w:rsidP="0091345C">
            <w:pPr>
              <w:pStyle w:val="a6"/>
              <w:spacing w:line="228" w:lineRule="auto"/>
              <w:jc w:val="both"/>
              <w:rPr>
                <w:lang w:val="uk-UA"/>
              </w:rPr>
            </w:pPr>
            <w:r w:rsidRPr="001C4027">
              <w:rPr>
                <w:lang w:val="uk-UA"/>
              </w:rPr>
              <w:t xml:space="preserve">Витрати часу, матеріальних ресурсів для </w:t>
            </w:r>
            <w:r>
              <w:rPr>
                <w:lang w:val="uk-UA"/>
              </w:rPr>
              <w:t>податкових</w:t>
            </w:r>
            <w:r w:rsidRPr="001C4027">
              <w:rPr>
                <w:lang w:val="uk-UA"/>
              </w:rPr>
              <w:t xml:space="preserve"> органів на адміністрування єдиного податку</w:t>
            </w:r>
            <w:r>
              <w:rPr>
                <w:lang w:val="uk-UA"/>
              </w:rPr>
              <w:t xml:space="preserve"> в межах бюджетних асигнувань </w:t>
            </w:r>
          </w:p>
        </w:tc>
      </w:tr>
    </w:tbl>
    <w:p w:rsidR="00D26BAF" w:rsidRPr="001C4027" w:rsidRDefault="00D26BAF" w:rsidP="00D26BAF">
      <w:pPr>
        <w:pStyle w:val="a6"/>
        <w:rPr>
          <w:lang w:val="uk-UA"/>
        </w:rPr>
      </w:pPr>
    </w:p>
    <w:p w:rsidR="00D26BAF" w:rsidRDefault="00D26BAF" w:rsidP="00D26BAF">
      <w:pPr>
        <w:pStyle w:val="a6"/>
        <w:spacing w:line="230" w:lineRule="auto"/>
        <w:ind w:firstLine="708"/>
        <w:jc w:val="both"/>
        <w:rPr>
          <w:b/>
          <w:i/>
          <w:lang w:val="uk-UA" w:eastAsia="uk-UA"/>
        </w:rPr>
      </w:pPr>
      <w:r w:rsidRPr="001C4027">
        <w:rPr>
          <w:rStyle w:val="af0"/>
          <w:i/>
          <w:color w:val="000000"/>
          <w:lang w:val="uk-UA" w:eastAsia="uk-UA"/>
        </w:rPr>
        <w:t xml:space="preserve">Примітка: при оцінці впливу </w:t>
      </w:r>
      <w:r w:rsidRPr="001C4027">
        <w:rPr>
          <w:rStyle w:val="af0"/>
          <w:i/>
          <w:lang w:val="uk-UA" w:eastAsia="uk-UA"/>
        </w:rPr>
        <w:t>використовувалися прогнозні показники надходжень до бюджету від сплати єдиного податку платниками І та ІІ груп, надані Криворізькими північним/південним управліннями</w:t>
      </w:r>
      <w:r>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670E98">
        <w:rPr>
          <w:rStyle w:val="20"/>
          <w:i/>
          <w:lang w:val="uk-UA" w:eastAsia="uk-UA"/>
        </w:rPr>
        <w:t>(</w:t>
      </w:r>
      <w:r w:rsidRPr="00C67BFB">
        <w:rPr>
          <w:rFonts w:eastAsia="Times New Roman"/>
          <w:bCs/>
          <w:i/>
          <w:lang w:val="uk-UA"/>
        </w:rPr>
        <w:t xml:space="preserve">листи від 14.01.2020 </w:t>
      </w:r>
      <w:r>
        <w:rPr>
          <w:rFonts w:eastAsia="Times New Roman"/>
          <w:bCs/>
          <w:i/>
          <w:lang w:val="uk-UA"/>
        </w:rPr>
        <w:t xml:space="preserve"> </w:t>
      </w:r>
      <w:r w:rsidRPr="00C67BFB">
        <w:rPr>
          <w:rFonts w:eastAsia="Times New Roman"/>
          <w:bCs/>
          <w:i/>
          <w:lang w:val="uk-UA"/>
        </w:rPr>
        <w:t>№4174/10/04-36-57-40, 21.01.2020 №334/9/04-36-56-50</w:t>
      </w:r>
      <w:r w:rsidRPr="00670E98">
        <w:rPr>
          <w:rStyle w:val="20"/>
          <w:i/>
          <w:lang w:val="uk-UA" w:eastAsia="uk-UA"/>
        </w:rPr>
        <w:t>)</w:t>
      </w:r>
      <w:r w:rsidRPr="00777492">
        <w:rPr>
          <w:rStyle w:val="af0"/>
          <w:i/>
          <w:lang w:val="uk-UA" w:eastAsia="uk-UA"/>
        </w:rPr>
        <w:t>.</w:t>
      </w:r>
    </w:p>
    <w:p w:rsidR="00D26BAF" w:rsidRPr="0024133D" w:rsidRDefault="00D26BAF" w:rsidP="00D26BAF">
      <w:pPr>
        <w:pStyle w:val="a6"/>
        <w:spacing w:line="242" w:lineRule="auto"/>
        <w:jc w:val="center"/>
        <w:rPr>
          <w:b/>
          <w:i/>
          <w:lang w:val="uk-UA" w:eastAsia="ru-RU"/>
        </w:rPr>
      </w:pPr>
    </w:p>
    <w:p w:rsidR="00D26BAF" w:rsidRDefault="00D26BAF" w:rsidP="00D26BAF">
      <w:pPr>
        <w:pStyle w:val="a6"/>
        <w:spacing w:line="242" w:lineRule="auto"/>
        <w:jc w:val="center"/>
        <w:rPr>
          <w:b/>
          <w:i/>
          <w:sz w:val="28"/>
          <w:szCs w:val="28"/>
          <w:lang w:val="uk-UA" w:eastAsia="ru-RU"/>
        </w:rPr>
      </w:pPr>
      <w:r w:rsidRPr="001C4027">
        <w:rPr>
          <w:b/>
          <w:i/>
          <w:sz w:val="28"/>
          <w:szCs w:val="28"/>
          <w:lang w:val="uk-UA" w:eastAsia="ru-RU"/>
        </w:rPr>
        <w:t>Оцінка впливу на сферу інтересів громадян м. Кривого Рогу</w:t>
      </w:r>
    </w:p>
    <w:p w:rsidR="00D26BAF" w:rsidRPr="0024133D" w:rsidRDefault="00D26BAF" w:rsidP="00D26BAF">
      <w:pPr>
        <w:pStyle w:val="a6"/>
        <w:spacing w:line="242" w:lineRule="auto"/>
        <w:jc w:val="center"/>
        <w:rPr>
          <w:b/>
          <w:i/>
          <w:sz w:val="20"/>
          <w:szCs w:val="20"/>
          <w:lang w:val="uk-UA" w:eastAsia="ru-RU"/>
        </w:rPr>
      </w:pPr>
    </w:p>
    <w:p w:rsidR="00D26BAF" w:rsidRPr="001C4027" w:rsidRDefault="00D26BAF" w:rsidP="00D26BAF">
      <w:pPr>
        <w:spacing w:line="242" w:lineRule="auto"/>
        <w:jc w:val="right"/>
        <w:rPr>
          <w:i/>
          <w:lang w:eastAsia="ru-RU"/>
        </w:rPr>
      </w:pPr>
      <w:r w:rsidRPr="001C4027">
        <w:rPr>
          <w:i/>
          <w:lang w:eastAsia="ru-RU"/>
        </w:rPr>
        <w:t>Таблиц</w:t>
      </w:r>
      <w:r>
        <w:rPr>
          <w:i/>
          <w:lang w:eastAsia="ru-RU"/>
        </w:rPr>
        <w:t>я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4110"/>
        <w:gridCol w:w="3652"/>
      </w:tblGrid>
      <w:tr w:rsidR="00D26BAF" w:rsidRPr="001C4027" w:rsidTr="0091345C">
        <w:tc>
          <w:tcPr>
            <w:tcW w:w="2093" w:type="dxa"/>
            <w:shd w:val="clear" w:color="auto" w:fill="auto"/>
          </w:tcPr>
          <w:p w:rsidR="00D26BAF" w:rsidRPr="001C4027" w:rsidRDefault="00D26BAF" w:rsidP="0091345C">
            <w:pPr>
              <w:pStyle w:val="a6"/>
              <w:spacing w:line="233" w:lineRule="auto"/>
              <w:jc w:val="center"/>
              <w:rPr>
                <w:rStyle w:val="af0"/>
                <w:b/>
                <w:i/>
                <w:color w:val="000000"/>
                <w:lang w:val="uk-UA" w:eastAsia="uk-UA"/>
              </w:rPr>
            </w:pPr>
            <w:r w:rsidRPr="001C4027">
              <w:rPr>
                <w:rStyle w:val="af0"/>
                <w:i/>
                <w:color w:val="000000"/>
                <w:lang w:val="uk-UA" w:eastAsia="uk-UA"/>
              </w:rPr>
              <w:t>Вид альтернативи</w:t>
            </w:r>
          </w:p>
        </w:tc>
        <w:tc>
          <w:tcPr>
            <w:tcW w:w="4111" w:type="dxa"/>
            <w:shd w:val="clear" w:color="auto" w:fill="auto"/>
          </w:tcPr>
          <w:p w:rsidR="00D26BAF" w:rsidRPr="001C4027" w:rsidRDefault="00D26BAF" w:rsidP="0091345C">
            <w:pPr>
              <w:pStyle w:val="a6"/>
              <w:spacing w:line="233" w:lineRule="auto"/>
              <w:jc w:val="center"/>
              <w:rPr>
                <w:rStyle w:val="af0"/>
                <w:b/>
                <w:i/>
                <w:color w:val="000000"/>
                <w:lang w:val="uk-UA" w:eastAsia="uk-UA"/>
              </w:rPr>
            </w:pPr>
            <w:r w:rsidRPr="001C4027">
              <w:rPr>
                <w:rStyle w:val="af0"/>
                <w:i/>
                <w:color w:val="000000"/>
                <w:lang w:val="uk-UA" w:eastAsia="uk-UA"/>
              </w:rPr>
              <w:t>Вигоди</w:t>
            </w:r>
          </w:p>
        </w:tc>
        <w:tc>
          <w:tcPr>
            <w:tcW w:w="3653" w:type="dxa"/>
            <w:shd w:val="clear" w:color="auto" w:fill="auto"/>
          </w:tcPr>
          <w:p w:rsidR="00D26BAF" w:rsidRPr="001C4027" w:rsidRDefault="00D26BAF" w:rsidP="0091345C">
            <w:pPr>
              <w:pStyle w:val="a6"/>
              <w:spacing w:line="233" w:lineRule="auto"/>
              <w:jc w:val="center"/>
              <w:rPr>
                <w:rStyle w:val="af0"/>
                <w:b/>
                <w:i/>
                <w:color w:val="000000"/>
                <w:lang w:val="uk-UA" w:eastAsia="uk-UA"/>
              </w:rPr>
            </w:pPr>
            <w:r w:rsidRPr="001C4027">
              <w:rPr>
                <w:rStyle w:val="af0"/>
                <w:i/>
                <w:color w:val="000000"/>
                <w:lang w:val="uk-UA" w:eastAsia="uk-UA"/>
              </w:rPr>
              <w:t>Витрати</w:t>
            </w:r>
          </w:p>
        </w:tc>
      </w:tr>
      <w:tr w:rsidR="00D26BAF" w:rsidRPr="001C4027" w:rsidTr="0091345C">
        <w:tc>
          <w:tcPr>
            <w:tcW w:w="2093" w:type="dxa"/>
            <w:shd w:val="clear" w:color="auto" w:fill="auto"/>
          </w:tcPr>
          <w:p w:rsidR="00D26BAF" w:rsidRPr="001C4027" w:rsidRDefault="00D26BAF" w:rsidP="0091345C">
            <w:pPr>
              <w:pStyle w:val="a6"/>
              <w:spacing w:line="233" w:lineRule="auto"/>
              <w:jc w:val="center"/>
              <w:rPr>
                <w:rStyle w:val="af0"/>
                <w:b/>
                <w:i/>
                <w:color w:val="000000"/>
                <w:lang w:val="uk-UA" w:eastAsia="uk-UA"/>
              </w:rPr>
            </w:pPr>
            <w:r>
              <w:rPr>
                <w:rStyle w:val="af0"/>
                <w:i/>
                <w:color w:val="000000"/>
                <w:lang w:val="uk-UA" w:eastAsia="uk-UA"/>
              </w:rPr>
              <w:t>1</w:t>
            </w:r>
          </w:p>
        </w:tc>
        <w:tc>
          <w:tcPr>
            <w:tcW w:w="4111" w:type="dxa"/>
            <w:shd w:val="clear" w:color="auto" w:fill="auto"/>
          </w:tcPr>
          <w:p w:rsidR="00D26BAF" w:rsidRPr="001C4027" w:rsidRDefault="00D26BAF" w:rsidP="0091345C">
            <w:pPr>
              <w:pStyle w:val="a6"/>
              <w:spacing w:line="233" w:lineRule="auto"/>
              <w:jc w:val="center"/>
              <w:rPr>
                <w:rStyle w:val="af0"/>
                <w:b/>
                <w:i/>
                <w:color w:val="000000"/>
                <w:lang w:val="uk-UA" w:eastAsia="uk-UA"/>
              </w:rPr>
            </w:pPr>
            <w:r>
              <w:rPr>
                <w:rStyle w:val="af0"/>
                <w:i/>
                <w:color w:val="000000"/>
                <w:lang w:val="uk-UA" w:eastAsia="uk-UA"/>
              </w:rPr>
              <w:t>2</w:t>
            </w:r>
          </w:p>
        </w:tc>
        <w:tc>
          <w:tcPr>
            <w:tcW w:w="3653" w:type="dxa"/>
            <w:shd w:val="clear" w:color="auto" w:fill="auto"/>
          </w:tcPr>
          <w:p w:rsidR="00D26BAF" w:rsidRPr="001C4027" w:rsidRDefault="00D26BAF" w:rsidP="0091345C">
            <w:pPr>
              <w:pStyle w:val="a6"/>
              <w:spacing w:line="233" w:lineRule="auto"/>
              <w:jc w:val="center"/>
              <w:rPr>
                <w:rStyle w:val="af0"/>
                <w:b/>
                <w:i/>
                <w:color w:val="000000"/>
                <w:lang w:val="uk-UA" w:eastAsia="uk-UA"/>
              </w:rPr>
            </w:pPr>
            <w:r>
              <w:rPr>
                <w:rStyle w:val="af0"/>
                <w:i/>
                <w:color w:val="000000"/>
                <w:lang w:val="uk-UA" w:eastAsia="uk-UA"/>
              </w:rPr>
              <w:t>3</w:t>
            </w:r>
          </w:p>
        </w:tc>
      </w:tr>
      <w:tr w:rsidR="00D26BAF" w:rsidRPr="001C4027" w:rsidTr="0091345C">
        <w:trPr>
          <w:trHeight w:val="724"/>
        </w:trPr>
        <w:tc>
          <w:tcPr>
            <w:tcW w:w="2093" w:type="dxa"/>
            <w:shd w:val="clear" w:color="auto" w:fill="auto"/>
          </w:tcPr>
          <w:p w:rsidR="00D26BAF" w:rsidRPr="001C4027" w:rsidRDefault="00D26BAF" w:rsidP="0091345C">
            <w:pPr>
              <w:pStyle w:val="a6"/>
              <w:spacing w:line="233" w:lineRule="auto"/>
              <w:jc w:val="both"/>
              <w:rPr>
                <w:rStyle w:val="af0"/>
                <w:color w:val="000000"/>
                <w:lang w:val="uk-UA" w:eastAsia="uk-UA"/>
              </w:rPr>
            </w:pPr>
            <w:r w:rsidRPr="001C4027">
              <w:rPr>
                <w:rStyle w:val="af0"/>
                <w:color w:val="000000"/>
                <w:lang w:val="uk-UA" w:eastAsia="uk-UA"/>
              </w:rPr>
              <w:t>Альтернатива 1</w:t>
            </w:r>
          </w:p>
        </w:tc>
        <w:tc>
          <w:tcPr>
            <w:tcW w:w="4111" w:type="dxa"/>
            <w:shd w:val="clear" w:color="auto" w:fill="auto"/>
          </w:tcPr>
          <w:p w:rsidR="00D26BAF" w:rsidRPr="001C4027" w:rsidRDefault="00D26BAF" w:rsidP="0091345C">
            <w:pPr>
              <w:spacing w:line="233" w:lineRule="auto"/>
              <w:jc w:val="both"/>
              <w:rPr>
                <w:lang w:eastAsia="ru-RU"/>
              </w:rPr>
            </w:pPr>
            <w:r w:rsidRPr="001C4027">
              <w:rPr>
                <w:lang w:eastAsia="ru-RU"/>
              </w:rPr>
              <w:t>Відсутні</w:t>
            </w:r>
          </w:p>
        </w:tc>
        <w:tc>
          <w:tcPr>
            <w:tcW w:w="3653" w:type="dxa"/>
            <w:shd w:val="clear" w:color="auto" w:fill="auto"/>
          </w:tcPr>
          <w:p w:rsidR="00D26BAF" w:rsidRPr="001C4027" w:rsidRDefault="00D26BAF" w:rsidP="0091345C">
            <w:pPr>
              <w:spacing w:line="233" w:lineRule="auto"/>
              <w:jc w:val="both"/>
              <w:rPr>
                <w:lang w:eastAsia="ru-RU"/>
              </w:rPr>
            </w:pPr>
            <w:r w:rsidRPr="001C4027">
              <w:rPr>
                <w:lang w:eastAsia="ru-RU"/>
              </w:rPr>
              <w:t xml:space="preserve">Відсутні. </w:t>
            </w:r>
          </w:p>
          <w:p w:rsidR="00D26BAF" w:rsidRPr="002974CA" w:rsidRDefault="00D26BAF" w:rsidP="0091345C">
            <w:pPr>
              <w:spacing w:line="233" w:lineRule="auto"/>
              <w:jc w:val="both"/>
              <w:rPr>
                <w:shd w:val="clear" w:color="auto" w:fill="FFFFFF"/>
              </w:rPr>
            </w:pPr>
            <w:r w:rsidRPr="001C4027">
              <w:rPr>
                <w:rStyle w:val="af0"/>
              </w:rPr>
              <w:t>Втрати бюджету міста на про</w:t>
            </w:r>
            <w:r>
              <w:rPr>
                <w:rStyle w:val="af0"/>
              </w:rPr>
              <w:t>-</w:t>
            </w:r>
            <w:r w:rsidRPr="001C4027">
              <w:rPr>
                <w:rStyle w:val="af0"/>
              </w:rPr>
              <w:t xml:space="preserve">гнозованому </w:t>
            </w:r>
            <w:proofErr w:type="gramStart"/>
            <w:r w:rsidRPr="001C4027">
              <w:rPr>
                <w:rStyle w:val="af0"/>
              </w:rPr>
              <w:t>р</w:t>
            </w:r>
            <w:proofErr w:type="gramEnd"/>
            <w:r w:rsidRPr="001C4027">
              <w:rPr>
                <w:rStyle w:val="af0"/>
              </w:rPr>
              <w:t xml:space="preserve">івні </w:t>
            </w:r>
            <w:r>
              <w:rPr>
                <w:rStyle w:val="af0"/>
              </w:rPr>
              <w:t>80,90 млн</w:t>
            </w:r>
            <w:r w:rsidRPr="001C4027">
              <w:rPr>
                <w:rStyle w:val="af0"/>
              </w:rPr>
              <w:t xml:space="preserve"> грн</w:t>
            </w:r>
            <w:r w:rsidRPr="00400FEF">
              <w:rPr>
                <w:rStyle w:val="af0"/>
              </w:rPr>
              <w:t xml:space="preserve">  </w:t>
            </w:r>
          </w:p>
        </w:tc>
      </w:tr>
      <w:tr w:rsidR="00D26BAF" w:rsidRPr="001C4027" w:rsidTr="0091345C">
        <w:tc>
          <w:tcPr>
            <w:tcW w:w="2093" w:type="dxa"/>
            <w:shd w:val="clear" w:color="auto" w:fill="auto"/>
          </w:tcPr>
          <w:p w:rsidR="00D26BAF" w:rsidRPr="001C4027" w:rsidRDefault="00D26BAF" w:rsidP="0091345C">
            <w:pPr>
              <w:pStyle w:val="a6"/>
              <w:spacing w:line="235" w:lineRule="auto"/>
              <w:jc w:val="both"/>
              <w:rPr>
                <w:rStyle w:val="af0"/>
                <w:color w:val="000000"/>
                <w:lang w:val="uk-UA" w:eastAsia="uk-UA"/>
              </w:rPr>
            </w:pPr>
            <w:r w:rsidRPr="001C4027">
              <w:rPr>
                <w:rStyle w:val="af0"/>
                <w:color w:val="000000"/>
                <w:lang w:val="uk-UA" w:eastAsia="uk-UA"/>
              </w:rPr>
              <w:t>Альтернатива 2</w:t>
            </w:r>
          </w:p>
        </w:tc>
        <w:tc>
          <w:tcPr>
            <w:tcW w:w="4111" w:type="dxa"/>
            <w:shd w:val="clear" w:color="auto" w:fill="auto"/>
          </w:tcPr>
          <w:p w:rsidR="00D26BAF" w:rsidRPr="001C4027" w:rsidRDefault="00D26BAF" w:rsidP="0091345C">
            <w:pPr>
              <w:pStyle w:val="a6"/>
              <w:spacing w:line="235" w:lineRule="auto"/>
              <w:jc w:val="both"/>
              <w:rPr>
                <w:lang w:val="uk-UA" w:eastAsia="ru-RU"/>
              </w:rPr>
            </w:pPr>
            <w:r w:rsidRPr="001C4027">
              <w:rPr>
                <w:lang w:val="uk-UA"/>
              </w:rPr>
              <w:t>Вирішення частини соціальних проб</w:t>
            </w:r>
            <w:r>
              <w:rPr>
                <w:lang w:val="uk-UA"/>
              </w:rPr>
              <w:t>-</w:t>
            </w:r>
            <w:r w:rsidRPr="001C4027">
              <w:rPr>
                <w:lang w:val="uk-UA"/>
              </w:rPr>
              <w:t>лем населення за рахунок збільшення</w:t>
            </w:r>
            <w:r>
              <w:rPr>
                <w:lang w:val="uk-UA"/>
              </w:rPr>
              <w:t xml:space="preserve"> доходної частини бюджету міста</w:t>
            </w:r>
            <w:r w:rsidRPr="001C4027">
              <w:rPr>
                <w:lang w:val="uk-UA"/>
              </w:rPr>
              <w:t xml:space="preserve"> Можливість використання </w:t>
            </w:r>
            <w:r w:rsidRPr="001C4027">
              <w:rPr>
                <w:rStyle w:val="af0"/>
                <w:lang w:val="uk-UA"/>
              </w:rPr>
              <w:t xml:space="preserve">бюджету міста на виконання </w:t>
            </w:r>
            <w:r>
              <w:rPr>
                <w:rStyle w:val="af0"/>
                <w:lang w:val="uk-UA"/>
              </w:rPr>
              <w:t xml:space="preserve">цільових </w:t>
            </w:r>
            <w:r w:rsidRPr="001C4027">
              <w:rPr>
                <w:rStyle w:val="af0"/>
                <w:lang w:val="uk-UA"/>
              </w:rPr>
              <w:t>програм: соціальних, економіч</w:t>
            </w:r>
            <w:r>
              <w:rPr>
                <w:rStyle w:val="af0"/>
                <w:lang w:val="uk-UA"/>
              </w:rPr>
              <w:t>них, еколо</w:t>
            </w:r>
            <w:r w:rsidRPr="001C4027">
              <w:rPr>
                <w:rStyle w:val="af0"/>
                <w:lang w:val="uk-UA"/>
              </w:rPr>
              <w:t>гічних, розвитку підприєм</w:t>
            </w:r>
            <w:r>
              <w:rPr>
                <w:rStyle w:val="af0"/>
                <w:lang w:val="uk-UA"/>
              </w:rPr>
              <w:t>-ництва, елект</w:t>
            </w:r>
            <w:r w:rsidRPr="001C4027">
              <w:rPr>
                <w:rStyle w:val="af0"/>
                <w:lang w:val="uk-UA"/>
              </w:rPr>
              <w:t>ронного</w:t>
            </w:r>
            <w:r>
              <w:rPr>
                <w:rStyle w:val="af0"/>
                <w:lang w:val="uk-UA"/>
              </w:rPr>
              <w:t xml:space="preserve"> врядування, у сфері адміністра</w:t>
            </w:r>
            <w:r w:rsidRPr="001C4027">
              <w:rPr>
                <w:rStyle w:val="af0"/>
                <w:lang w:val="uk-UA"/>
              </w:rPr>
              <w:t>тивних послуг тощо, фінансу</w:t>
            </w:r>
            <w:r>
              <w:rPr>
                <w:rStyle w:val="af0"/>
                <w:lang w:val="uk-UA"/>
              </w:rPr>
              <w:t>вання бю</w:t>
            </w:r>
            <w:r w:rsidRPr="001C4027">
              <w:rPr>
                <w:rStyle w:val="af0"/>
                <w:lang w:val="uk-UA"/>
              </w:rPr>
              <w:t>джетної сфери в галузях освіти, охорони здоров’я, соціального захисту, житлово-кому</w:t>
            </w:r>
            <w:r>
              <w:rPr>
                <w:rStyle w:val="af0"/>
                <w:lang w:val="uk-UA"/>
              </w:rPr>
              <w:t>-</w:t>
            </w:r>
            <w:r w:rsidRPr="001C4027">
              <w:rPr>
                <w:rStyle w:val="af0"/>
                <w:lang w:val="uk-UA"/>
              </w:rPr>
              <w:t>на</w:t>
            </w:r>
            <w:r>
              <w:rPr>
                <w:rStyle w:val="af0"/>
                <w:lang w:val="uk-UA"/>
              </w:rPr>
              <w:t>льного та дорожнього госпо-дарст</w:t>
            </w:r>
            <w:r w:rsidRPr="001C4027">
              <w:rPr>
                <w:rStyle w:val="af0"/>
                <w:lang w:val="uk-UA"/>
              </w:rPr>
              <w:t>ва, транспорту тощо</w:t>
            </w:r>
            <w:r>
              <w:rPr>
                <w:rStyle w:val="af0"/>
                <w:lang w:val="uk-UA"/>
              </w:rPr>
              <w:t xml:space="preserve"> </w:t>
            </w:r>
            <w:r w:rsidRPr="001C4027">
              <w:rPr>
                <w:rStyle w:val="af0"/>
                <w:lang w:val="uk-UA"/>
              </w:rPr>
              <w:t>на прогно</w:t>
            </w:r>
            <w:r>
              <w:rPr>
                <w:rStyle w:val="af0"/>
                <w:lang w:val="uk-UA"/>
              </w:rPr>
              <w:t>-</w:t>
            </w:r>
            <w:r w:rsidRPr="001C4027">
              <w:rPr>
                <w:rStyle w:val="af0"/>
                <w:lang w:val="uk-UA"/>
              </w:rPr>
              <w:t xml:space="preserve">зованому рівні </w:t>
            </w:r>
            <w:r>
              <w:rPr>
                <w:rStyle w:val="af0"/>
                <w:lang w:val="uk-UA" w:eastAsia="uk-UA"/>
              </w:rPr>
              <w:t>95,70 млн грн</w:t>
            </w:r>
          </w:p>
        </w:tc>
        <w:tc>
          <w:tcPr>
            <w:tcW w:w="3653" w:type="dxa"/>
            <w:shd w:val="clear" w:color="auto" w:fill="auto"/>
          </w:tcPr>
          <w:p w:rsidR="00D26BAF" w:rsidRPr="001C4027" w:rsidRDefault="00D26BAF" w:rsidP="0091345C">
            <w:pPr>
              <w:pStyle w:val="a6"/>
              <w:spacing w:line="235" w:lineRule="auto"/>
              <w:jc w:val="both"/>
              <w:rPr>
                <w:lang w:val="uk-UA" w:eastAsia="ru-RU"/>
              </w:rPr>
            </w:pPr>
            <w:r>
              <w:rPr>
                <w:lang w:val="uk-UA"/>
              </w:rPr>
              <w:t>Збільшення витрат громадян</w:t>
            </w:r>
            <w:r w:rsidRPr="001C4027">
              <w:rPr>
                <w:lang w:val="uk-UA"/>
              </w:rPr>
              <w:t xml:space="preserve"> на </w:t>
            </w:r>
            <w:r>
              <w:rPr>
                <w:lang w:val="uk-UA"/>
              </w:rPr>
              <w:t>виконання робіт, придбання то-ва</w:t>
            </w:r>
            <w:r w:rsidRPr="001C4027">
              <w:rPr>
                <w:lang w:val="uk-UA"/>
              </w:rPr>
              <w:t>рів, послуг унаслідок можли</w:t>
            </w:r>
            <w:r>
              <w:rPr>
                <w:lang w:val="uk-UA"/>
              </w:rPr>
              <w:t>-</w:t>
            </w:r>
            <w:r w:rsidRPr="001C4027">
              <w:rPr>
                <w:lang w:val="uk-UA"/>
              </w:rPr>
              <w:t>вого підвищення споживчих цін</w:t>
            </w:r>
            <w:r>
              <w:rPr>
                <w:lang w:val="uk-UA"/>
              </w:rPr>
              <w:t xml:space="preserve"> платниками єдиного податку І та ІІ групи</w:t>
            </w:r>
          </w:p>
        </w:tc>
      </w:tr>
      <w:tr w:rsidR="00D26BAF" w:rsidRPr="0024133D" w:rsidTr="0091345C">
        <w:tc>
          <w:tcPr>
            <w:tcW w:w="2093" w:type="dxa"/>
            <w:shd w:val="clear" w:color="auto" w:fill="auto"/>
          </w:tcPr>
          <w:p w:rsidR="00D26BAF" w:rsidRPr="0024133D" w:rsidRDefault="00D26BAF" w:rsidP="0091345C">
            <w:pPr>
              <w:pStyle w:val="a6"/>
              <w:spacing w:line="242" w:lineRule="auto"/>
              <w:jc w:val="center"/>
              <w:rPr>
                <w:rStyle w:val="af0"/>
                <w:b/>
                <w:i/>
                <w:color w:val="000000"/>
                <w:lang w:val="uk-UA" w:eastAsia="uk-UA"/>
              </w:rPr>
            </w:pPr>
            <w:r>
              <w:rPr>
                <w:rStyle w:val="af0"/>
                <w:i/>
                <w:color w:val="000000"/>
                <w:lang w:val="uk-UA" w:eastAsia="uk-UA"/>
              </w:rPr>
              <w:lastRenderedPageBreak/>
              <w:t>1</w:t>
            </w:r>
          </w:p>
        </w:tc>
        <w:tc>
          <w:tcPr>
            <w:tcW w:w="4111" w:type="dxa"/>
            <w:shd w:val="clear" w:color="auto" w:fill="auto"/>
          </w:tcPr>
          <w:p w:rsidR="00D26BAF" w:rsidRPr="0024133D" w:rsidRDefault="00D26BAF" w:rsidP="0091345C">
            <w:pPr>
              <w:pStyle w:val="a6"/>
              <w:spacing w:line="242" w:lineRule="auto"/>
              <w:jc w:val="center"/>
              <w:rPr>
                <w:b/>
                <w:i/>
                <w:lang w:val="uk-UA"/>
              </w:rPr>
            </w:pPr>
            <w:r>
              <w:rPr>
                <w:b/>
                <w:i/>
                <w:lang w:val="uk-UA"/>
              </w:rPr>
              <w:t>2</w:t>
            </w:r>
          </w:p>
        </w:tc>
        <w:tc>
          <w:tcPr>
            <w:tcW w:w="3653" w:type="dxa"/>
            <w:shd w:val="clear" w:color="auto" w:fill="auto"/>
          </w:tcPr>
          <w:p w:rsidR="00D26BAF" w:rsidRPr="0024133D" w:rsidRDefault="00D26BAF" w:rsidP="0091345C">
            <w:pPr>
              <w:pStyle w:val="a6"/>
              <w:spacing w:line="242" w:lineRule="auto"/>
              <w:jc w:val="center"/>
              <w:rPr>
                <w:rStyle w:val="af0"/>
                <w:b/>
                <w:i/>
                <w:spacing w:val="-20"/>
                <w:lang w:val="uk-UA"/>
              </w:rPr>
            </w:pPr>
            <w:r>
              <w:rPr>
                <w:rStyle w:val="af0"/>
                <w:i/>
                <w:spacing w:val="-20"/>
                <w:lang w:val="uk-UA"/>
              </w:rPr>
              <w:t>3</w:t>
            </w:r>
          </w:p>
        </w:tc>
      </w:tr>
      <w:tr w:rsidR="00D26BAF" w:rsidRPr="001C4027" w:rsidTr="0091345C">
        <w:tc>
          <w:tcPr>
            <w:tcW w:w="2093" w:type="dxa"/>
            <w:shd w:val="clear" w:color="auto" w:fill="auto"/>
          </w:tcPr>
          <w:p w:rsidR="00D26BAF" w:rsidRPr="001C4027" w:rsidRDefault="00D26BAF" w:rsidP="0091345C">
            <w:pPr>
              <w:pStyle w:val="a6"/>
              <w:spacing w:line="242" w:lineRule="auto"/>
              <w:jc w:val="both"/>
              <w:rPr>
                <w:rStyle w:val="af0"/>
                <w:color w:val="000000"/>
                <w:lang w:val="uk-UA" w:eastAsia="uk-UA"/>
              </w:rPr>
            </w:pPr>
            <w:r w:rsidRPr="001C4027">
              <w:rPr>
                <w:rStyle w:val="af0"/>
                <w:color w:val="000000"/>
                <w:lang w:val="uk-UA" w:eastAsia="uk-UA"/>
              </w:rPr>
              <w:t>Альтернатива 3</w:t>
            </w:r>
          </w:p>
        </w:tc>
        <w:tc>
          <w:tcPr>
            <w:tcW w:w="4111" w:type="dxa"/>
            <w:shd w:val="clear" w:color="auto" w:fill="auto"/>
          </w:tcPr>
          <w:p w:rsidR="00D26BAF" w:rsidRPr="00B22A8E" w:rsidRDefault="00D26BAF" w:rsidP="0091345C">
            <w:pPr>
              <w:pStyle w:val="a6"/>
              <w:spacing w:line="242" w:lineRule="auto"/>
              <w:jc w:val="both"/>
              <w:rPr>
                <w:shd w:val="clear" w:color="auto" w:fill="FFFFFF"/>
                <w:lang w:val="uk-UA"/>
              </w:rPr>
            </w:pPr>
            <w:r w:rsidRPr="001C4027">
              <w:rPr>
                <w:lang w:val="uk-UA"/>
              </w:rPr>
              <w:t>Вирішення частини соціальних про</w:t>
            </w:r>
            <w:r>
              <w:rPr>
                <w:lang w:val="uk-UA"/>
              </w:rPr>
              <w:t>-</w:t>
            </w:r>
            <w:r w:rsidRPr="001C4027">
              <w:rPr>
                <w:lang w:val="uk-UA"/>
              </w:rPr>
              <w:t>блем населення за рахунок збіль</w:t>
            </w:r>
            <w:r>
              <w:rPr>
                <w:lang w:val="uk-UA"/>
              </w:rPr>
              <w:t>-</w:t>
            </w:r>
            <w:r w:rsidRPr="001C4027">
              <w:rPr>
                <w:lang w:val="uk-UA"/>
              </w:rPr>
              <w:t xml:space="preserve">шення доходної частини бюджету міста. Можливість використання </w:t>
            </w:r>
            <w:r w:rsidRPr="001C4027">
              <w:rPr>
                <w:rStyle w:val="af0"/>
                <w:lang w:val="uk-UA"/>
              </w:rPr>
              <w:t>бю</w:t>
            </w:r>
            <w:r>
              <w:rPr>
                <w:rStyle w:val="af0"/>
                <w:lang w:val="uk-UA"/>
              </w:rPr>
              <w:t>-</w:t>
            </w:r>
            <w:r w:rsidRPr="001C4027">
              <w:rPr>
                <w:rStyle w:val="af0"/>
                <w:lang w:val="uk-UA"/>
              </w:rPr>
              <w:t xml:space="preserve">джету міста на виконання </w:t>
            </w:r>
            <w:r>
              <w:rPr>
                <w:rStyle w:val="af0"/>
                <w:lang w:val="uk-UA"/>
              </w:rPr>
              <w:t>цільових п</w:t>
            </w:r>
            <w:r w:rsidRPr="001C4027">
              <w:rPr>
                <w:rStyle w:val="af0"/>
                <w:lang w:val="uk-UA"/>
              </w:rPr>
              <w:t>рограм: соціальних, економічн</w:t>
            </w:r>
            <w:r>
              <w:rPr>
                <w:rStyle w:val="af0"/>
                <w:lang w:val="uk-UA"/>
              </w:rPr>
              <w:t>их, еколо</w:t>
            </w:r>
            <w:r w:rsidRPr="001C4027">
              <w:rPr>
                <w:rStyle w:val="af0"/>
                <w:lang w:val="uk-UA"/>
              </w:rPr>
              <w:t>гічних,</w:t>
            </w:r>
            <w:r>
              <w:rPr>
                <w:rStyle w:val="af0"/>
                <w:lang w:val="uk-UA"/>
              </w:rPr>
              <w:t xml:space="preserve"> розвитку підприємницт-ва, елект</w:t>
            </w:r>
            <w:r w:rsidRPr="001C4027">
              <w:rPr>
                <w:rStyle w:val="af0"/>
                <w:lang w:val="uk-UA"/>
              </w:rPr>
              <w:t>ронного врядування, у сфері адмі</w:t>
            </w:r>
            <w:r>
              <w:rPr>
                <w:rStyle w:val="af0"/>
                <w:lang w:val="uk-UA"/>
              </w:rPr>
              <w:t>ністра</w:t>
            </w:r>
            <w:r w:rsidRPr="001C4027">
              <w:rPr>
                <w:rStyle w:val="af0"/>
                <w:lang w:val="uk-UA"/>
              </w:rPr>
              <w:t>тивн</w:t>
            </w:r>
            <w:r>
              <w:rPr>
                <w:rStyle w:val="af0"/>
                <w:lang w:val="uk-UA"/>
              </w:rPr>
              <w:t>их послуг тощо, фі-нансування бю</w:t>
            </w:r>
            <w:r w:rsidRPr="001C4027">
              <w:rPr>
                <w:rStyle w:val="af0"/>
                <w:lang w:val="uk-UA"/>
              </w:rPr>
              <w:t xml:space="preserve">джетної </w:t>
            </w:r>
            <w:r>
              <w:rPr>
                <w:rStyle w:val="af0"/>
                <w:lang w:val="uk-UA"/>
              </w:rPr>
              <w:t xml:space="preserve">сфери </w:t>
            </w:r>
            <w:r w:rsidRPr="001C4027">
              <w:rPr>
                <w:rStyle w:val="af0"/>
                <w:lang w:val="uk-UA"/>
              </w:rPr>
              <w:t xml:space="preserve">в </w:t>
            </w:r>
            <w:r>
              <w:rPr>
                <w:rStyle w:val="af0"/>
                <w:lang w:val="uk-UA"/>
              </w:rPr>
              <w:t xml:space="preserve"> </w:t>
            </w:r>
            <w:r w:rsidRPr="001C4027">
              <w:rPr>
                <w:rStyle w:val="af0"/>
                <w:lang w:val="uk-UA"/>
              </w:rPr>
              <w:t>галу</w:t>
            </w:r>
            <w:r>
              <w:rPr>
                <w:rStyle w:val="af0"/>
                <w:lang w:val="uk-UA"/>
              </w:rPr>
              <w:t>-</w:t>
            </w:r>
            <w:r w:rsidRPr="001C4027">
              <w:rPr>
                <w:rStyle w:val="af0"/>
                <w:lang w:val="uk-UA"/>
              </w:rPr>
              <w:t>зях освіти, охорони здоров’я, со</w:t>
            </w:r>
            <w:r>
              <w:rPr>
                <w:rStyle w:val="af0"/>
                <w:lang w:val="uk-UA"/>
              </w:rPr>
              <w:t>-</w:t>
            </w:r>
            <w:r w:rsidRPr="001C4027">
              <w:rPr>
                <w:rStyle w:val="af0"/>
                <w:lang w:val="uk-UA"/>
              </w:rPr>
              <w:t>ціального захисту, житлово-кому</w:t>
            </w:r>
            <w:r>
              <w:rPr>
                <w:rStyle w:val="af0"/>
                <w:lang w:val="uk-UA"/>
              </w:rPr>
              <w:t>-</w:t>
            </w:r>
            <w:r w:rsidRPr="001C4027">
              <w:rPr>
                <w:rStyle w:val="af0"/>
                <w:lang w:val="uk-UA"/>
              </w:rPr>
              <w:t>на</w:t>
            </w:r>
            <w:r>
              <w:rPr>
                <w:rStyle w:val="af0"/>
                <w:lang w:val="uk-UA"/>
              </w:rPr>
              <w:t>льного  та  дорожнього господарст-</w:t>
            </w:r>
            <w:r w:rsidRPr="001C4027">
              <w:rPr>
                <w:rStyle w:val="af0"/>
                <w:lang w:val="uk-UA"/>
              </w:rPr>
              <w:t xml:space="preserve"> ва,</w:t>
            </w:r>
            <w:r>
              <w:rPr>
                <w:rStyle w:val="af0"/>
                <w:lang w:val="uk-UA"/>
              </w:rPr>
              <w:t xml:space="preserve"> </w:t>
            </w:r>
            <w:r w:rsidRPr="001C4027">
              <w:rPr>
                <w:rStyle w:val="af0"/>
                <w:lang w:val="uk-UA"/>
              </w:rPr>
              <w:t>транспорту тощо</w:t>
            </w:r>
            <w:r>
              <w:rPr>
                <w:rStyle w:val="af0"/>
                <w:lang w:val="uk-UA"/>
              </w:rPr>
              <w:t xml:space="preserve"> </w:t>
            </w:r>
            <w:r w:rsidRPr="001C4027">
              <w:rPr>
                <w:rStyle w:val="af0"/>
                <w:lang w:val="uk-UA"/>
              </w:rPr>
              <w:t>на прогно</w:t>
            </w:r>
            <w:r>
              <w:rPr>
                <w:rStyle w:val="af0"/>
                <w:lang w:val="uk-UA"/>
              </w:rPr>
              <w:t>-</w:t>
            </w:r>
            <w:r w:rsidRPr="001C4027">
              <w:rPr>
                <w:rStyle w:val="af0"/>
                <w:lang w:val="uk-UA"/>
              </w:rPr>
              <w:t xml:space="preserve">зованому рівні </w:t>
            </w:r>
            <w:r>
              <w:rPr>
                <w:rStyle w:val="af0"/>
                <w:lang w:val="uk-UA"/>
              </w:rPr>
              <w:t xml:space="preserve">67,74 млн грн, що на </w:t>
            </w:r>
            <w:r w:rsidRPr="00730D70">
              <w:rPr>
                <w:rStyle w:val="af0"/>
                <w:lang w:val="uk-UA"/>
              </w:rPr>
              <w:t>13,16</w:t>
            </w:r>
            <w:r>
              <w:rPr>
                <w:rStyle w:val="af0"/>
                <w:lang w:val="uk-UA"/>
              </w:rPr>
              <w:t xml:space="preserve"> млн грн менше, ніж прогно-зованих надходжень, які визначені </w:t>
            </w:r>
            <w:r w:rsidR="00C10B3B">
              <w:rPr>
                <w:rStyle w:val="af0"/>
                <w:lang w:val="uk-UA"/>
              </w:rPr>
              <w:t xml:space="preserve">в альтернативі </w:t>
            </w:r>
            <w:r>
              <w:rPr>
                <w:rStyle w:val="af0"/>
                <w:lang w:val="uk-UA"/>
              </w:rPr>
              <w:t>4</w:t>
            </w:r>
            <w:r w:rsidRPr="00730D70">
              <w:rPr>
                <w:rStyle w:val="af0"/>
                <w:lang w:val="uk-UA"/>
              </w:rPr>
              <w:t xml:space="preserve"> </w:t>
            </w:r>
          </w:p>
        </w:tc>
        <w:tc>
          <w:tcPr>
            <w:tcW w:w="3653" w:type="dxa"/>
            <w:shd w:val="clear" w:color="auto" w:fill="auto"/>
          </w:tcPr>
          <w:p w:rsidR="00D26BAF" w:rsidRDefault="00D26BAF" w:rsidP="0091345C">
            <w:pPr>
              <w:pStyle w:val="a6"/>
              <w:spacing w:line="242" w:lineRule="auto"/>
              <w:jc w:val="both"/>
              <w:rPr>
                <w:lang w:val="uk-UA"/>
              </w:rPr>
            </w:pPr>
            <w:r w:rsidRPr="0045044E">
              <w:rPr>
                <w:rStyle w:val="af0"/>
                <w:spacing w:val="-20"/>
                <w:lang w:val="uk-UA"/>
              </w:rPr>
              <w:t>Пр</w:t>
            </w:r>
            <w:r w:rsidRPr="00400FEF">
              <w:rPr>
                <w:rStyle w:val="af0"/>
                <w:lang w:val="uk-UA"/>
              </w:rPr>
              <w:t>огнозоване</w:t>
            </w:r>
            <w:r w:rsidRPr="0045044E">
              <w:rPr>
                <w:rStyle w:val="af0"/>
                <w:spacing w:val="-20"/>
                <w:lang w:val="uk-UA"/>
              </w:rPr>
              <w:t xml:space="preserve"> </w:t>
            </w:r>
            <w:r w:rsidRPr="00400FEF">
              <w:rPr>
                <w:rStyle w:val="af0"/>
                <w:lang w:val="uk-UA"/>
              </w:rPr>
              <w:t>надхо</w:t>
            </w:r>
            <w:r w:rsidRPr="0045044E">
              <w:rPr>
                <w:rStyle w:val="af0"/>
                <w:spacing w:val="-20"/>
                <w:lang w:val="uk-UA"/>
              </w:rPr>
              <w:t>дж</w:t>
            </w:r>
            <w:r>
              <w:rPr>
                <w:rStyle w:val="af0"/>
                <w:lang w:val="uk-UA"/>
              </w:rPr>
              <w:t>ення</w:t>
            </w:r>
            <w:r w:rsidRPr="0045044E">
              <w:rPr>
                <w:rStyle w:val="af0"/>
                <w:spacing w:val="-20"/>
                <w:lang w:val="uk-UA"/>
              </w:rPr>
              <w:t xml:space="preserve"> </w:t>
            </w:r>
            <w:r w:rsidRPr="00400FEF">
              <w:rPr>
                <w:rStyle w:val="af0"/>
                <w:lang w:val="uk-UA"/>
              </w:rPr>
              <w:t>до б</w:t>
            </w:r>
            <w:r w:rsidRPr="0045044E">
              <w:rPr>
                <w:rStyle w:val="af0"/>
                <w:spacing w:val="-20"/>
                <w:lang w:val="uk-UA"/>
              </w:rPr>
              <w:t>ю-</w:t>
            </w:r>
            <w:r>
              <w:rPr>
                <w:rStyle w:val="af0"/>
                <w:lang w:val="uk-UA"/>
              </w:rPr>
              <w:t>д</w:t>
            </w:r>
            <w:r w:rsidRPr="00B22A8E">
              <w:rPr>
                <w:rStyle w:val="af0"/>
                <w:spacing w:val="-20"/>
                <w:lang w:val="uk-UA"/>
              </w:rPr>
              <w:t>ж</w:t>
            </w:r>
            <w:r>
              <w:rPr>
                <w:rStyle w:val="af0"/>
                <w:lang w:val="uk-UA"/>
              </w:rPr>
              <w:t xml:space="preserve">ету </w:t>
            </w:r>
            <w:r w:rsidRPr="00B22A8E">
              <w:rPr>
                <w:rStyle w:val="af0"/>
                <w:spacing w:val="-20"/>
                <w:lang w:val="uk-UA"/>
              </w:rPr>
              <w:t>м</w:t>
            </w:r>
            <w:r>
              <w:rPr>
                <w:rStyle w:val="af0"/>
                <w:lang w:val="uk-UA"/>
              </w:rPr>
              <w:t xml:space="preserve">іста </w:t>
            </w:r>
            <w:r w:rsidRPr="00A62D98">
              <w:rPr>
                <w:rStyle w:val="af0"/>
                <w:lang w:val="uk-UA"/>
              </w:rPr>
              <w:t>складе 67</w:t>
            </w:r>
            <w:r w:rsidRPr="00A62D98">
              <w:rPr>
                <w:rStyle w:val="af0"/>
                <w:spacing w:val="-20"/>
                <w:lang w:val="uk-UA"/>
              </w:rPr>
              <w:t>,</w:t>
            </w:r>
            <w:r w:rsidRPr="00A62D98">
              <w:rPr>
                <w:rStyle w:val="af0"/>
                <w:lang w:val="uk-UA"/>
              </w:rPr>
              <w:t>74 млн грн, що на 13,16 млн грн</w:t>
            </w:r>
            <w:r>
              <w:rPr>
                <w:rStyle w:val="af0"/>
                <w:lang w:val="uk-UA"/>
              </w:rPr>
              <w:t xml:space="preserve"> менше, </w:t>
            </w:r>
            <w:r w:rsidRPr="00780E9C">
              <w:rPr>
                <w:rStyle w:val="af0"/>
                <w:lang w:val="uk-UA"/>
              </w:rPr>
              <w:t xml:space="preserve">ніж </w:t>
            </w:r>
            <w:r>
              <w:rPr>
                <w:rStyle w:val="af0"/>
                <w:lang w:val="uk-UA"/>
              </w:rPr>
              <w:t>прогнозованих надходжень, які передбачено альтернативою 4</w:t>
            </w:r>
          </w:p>
        </w:tc>
      </w:tr>
      <w:tr w:rsidR="00D26BAF" w:rsidRPr="001C4027" w:rsidTr="0091345C">
        <w:trPr>
          <w:trHeight w:val="4596"/>
        </w:trPr>
        <w:tc>
          <w:tcPr>
            <w:tcW w:w="2093" w:type="dxa"/>
            <w:shd w:val="clear" w:color="auto" w:fill="auto"/>
          </w:tcPr>
          <w:p w:rsidR="00D26BAF" w:rsidRPr="001C4027" w:rsidRDefault="00D26BAF" w:rsidP="0091345C">
            <w:pPr>
              <w:pStyle w:val="a6"/>
              <w:spacing w:line="242" w:lineRule="auto"/>
              <w:jc w:val="both"/>
              <w:rPr>
                <w:rStyle w:val="af0"/>
                <w:color w:val="000000"/>
                <w:lang w:val="uk-UA" w:eastAsia="uk-UA"/>
              </w:rPr>
            </w:pPr>
            <w:r w:rsidRPr="001C4027">
              <w:rPr>
                <w:rStyle w:val="af0"/>
              </w:rPr>
              <w:t>Альтернатива 4</w:t>
            </w:r>
          </w:p>
        </w:tc>
        <w:tc>
          <w:tcPr>
            <w:tcW w:w="4111" w:type="dxa"/>
            <w:shd w:val="clear" w:color="auto" w:fill="auto"/>
          </w:tcPr>
          <w:p w:rsidR="00D26BAF" w:rsidRPr="001C4027" w:rsidRDefault="00D26BAF" w:rsidP="0091345C">
            <w:pPr>
              <w:pStyle w:val="a6"/>
              <w:spacing w:line="242" w:lineRule="auto"/>
              <w:jc w:val="both"/>
              <w:rPr>
                <w:lang w:val="uk-UA"/>
              </w:rPr>
            </w:pPr>
            <w:r w:rsidRPr="001C4027">
              <w:rPr>
                <w:lang w:val="uk-UA"/>
              </w:rPr>
              <w:t>Розвиток інфраструктури, збільшен</w:t>
            </w:r>
            <w:r>
              <w:rPr>
                <w:lang w:val="uk-UA"/>
              </w:rPr>
              <w:t>-ня   кіль</w:t>
            </w:r>
            <w:r w:rsidRPr="001C4027">
              <w:rPr>
                <w:lang w:val="uk-UA"/>
              </w:rPr>
              <w:t xml:space="preserve">кості </w:t>
            </w:r>
            <w:r>
              <w:rPr>
                <w:lang w:val="uk-UA"/>
              </w:rPr>
              <w:t xml:space="preserve"> </w:t>
            </w:r>
            <w:r w:rsidRPr="001C4027">
              <w:rPr>
                <w:lang w:val="uk-UA"/>
              </w:rPr>
              <w:t>робочих</w:t>
            </w:r>
            <w:r w:rsidRPr="001C4027">
              <w:rPr>
                <w:lang w:val="uk-UA" w:eastAsia="ru-RU"/>
              </w:rPr>
              <w:t xml:space="preserve"> </w:t>
            </w:r>
            <w:r>
              <w:rPr>
                <w:lang w:val="uk-UA" w:eastAsia="ru-RU"/>
              </w:rPr>
              <w:t xml:space="preserve">  </w:t>
            </w:r>
            <w:r w:rsidRPr="001C4027">
              <w:rPr>
                <w:lang w:val="uk-UA" w:eastAsia="ru-RU"/>
              </w:rPr>
              <w:t xml:space="preserve">місць; </w:t>
            </w:r>
            <w:r>
              <w:rPr>
                <w:lang w:val="uk-UA" w:eastAsia="ru-RU"/>
              </w:rPr>
              <w:t xml:space="preserve">  </w:t>
            </w:r>
            <w:r w:rsidRPr="001C4027">
              <w:rPr>
                <w:lang w:val="uk-UA" w:eastAsia="ru-RU"/>
              </w:rPr>
              <w:t>вирі</w:t>
            </w:r>
            <w:r>
              <w:rPr>
                <w:lang w:val="uk-UA" w:eastAsia="ru-RU"/>
              </w:rPr>
              <w:t>-</w:t>
            </w:r>
          </w:p>
          <w:p w:rsidR="00D26BAF" w:rsidRPr="001C4027" w:rsidRDefault="00D26BAF" w:rsidP="0091345C">
            <w:pPr>
              <w:pStyle w:val="a6"/>
              <w:spacing w:line="233" w:lineRule="auto"/>
              <w:jc w:val="both"/>
              <w:rPr>
                <w:lang w:val="uk-UA"/>
              </w:rPr>
            </w:pPr>
            <w:r w:rsidRPr="001C4027">
              <w:rPr>
                <w:lang w:val="uk-UA" w:eastAsia="ru-RU"/>
              </w:rPr>
              <w:t>шення частини соціальних проблем населення міста, підвищення соціаль</w:t>
            </w:r>
            <w:r>
              <w:rPr>
                <w:lang w:val="uk-UA" w:eastAsia="ru-RU"/>
              </w:rPr>
              <w:t>-ного рівня забезпечен</w:t>
            </w:r>
            <w:r w:rsidRPr="001C4027">
              <w:rPr>
                <w:lang w:val="uk-UA" w:eastAsia="ru-RU"/>
              </w:rPr>
              <w:t xml:space="preserve">ня </w:t>
            </w:r>
            <w:r w:rsidRPr="001C4027">
              <w:rPr>
                <w:rStyle w:val="af0"/>
                <w:lang w:val="uk-UA"/>
              </w:rPr>
              <w:t xml:space="preserve">виконання бюджетних </w:t>
            </w:r>
            <w:r>
              <w:rPr>
                <w:rStyle w:val="af0"/>
                <w:lang w:val="uk-UA"/>
              </w:rPr>
              <w:t xml:space="preserve">цільових </w:t>
            </w:r>
            <w:r w:rsidRPr="001C4027">
              <w:rPr>
                <w:rStyle w:val="af0"/>
                <w:lang w:val="uk-UA"/>
              </w:rPr>
              <w:t xml:space="preserve">програм: </w:t>
            </w:r>
            <w:r>
              <w:rPr>
                <w:rStyle w:val="af0"/>
                <w:lang w:val="uk-UA"/>
              </w:rPr>
              <w:t>со-</w:t>
            </w:r>
            <w:r w:rsidRPr="001C4027">
              <w:rPr>
                <w:rStyle w:val="af0"/>
                <w:lang w:val="uk-UA"/>
              </w:rPr>
              <w:t>ціальних, економічних, еколо</w:t>
            </w:r>
            <w:r>
              <w:rPr>
                <w:rStyle w:val="af0"/>
                <w:lang w:val="uk-UA"/>
              </w:rPr>
              <w:t>гічних, роз</w:t>
            </w:r>
            <w:r w:rsidRPr="001C4027">
              <w:rPr>
                <w:rStyle w:val="af0"/>
                <w:lang w:val="uk-UA"/>
              </w:rPr>
              <w:t>витку підприємництва, елект</w:t>
            </w:r>
            <w:r>
              <w:rPr>
                <w:rStyle w:val="af0"/>
                <w:lang w:val="uk-UA"/>
              </w:rPr>
              <w:t>рон-ного вря</w:t>
            </w:r>
            <w:r w:rsidRPr="001C4027">
              <w:rPr>
                <w:rStyle w:val="af0"/>
                <w:lang w:val="uk-UA"/>
              </w:rPr>
              <w:t>дування, у сфері адмініст</w:t>
            </w:r>
            <w:r>
              <w:rPr>
                <w:rStyle w:val="af0"/>
                <w:lang w:val="uk-UA"/>
              </w:rPr>
              <w:t>-</w:t>
            </w:r>
            <w:r w:rsidRPr="001C4027">
              <w:rPr>
                <w:rStyle w:val="af0"/>
                <w:lang w:val="uk-UA"/>
              </w:rPr>
              <w:t>ративних</w:t>
            </w:r>
            <w:r>
              <w:rPr>
                <w:rStyle w:val="af0"/>
                <w:lang w:val="uk-UA"/>
              </w:rPr>
              <w:t xml:space="preserve"> </w:t>
            </w:r>
            <w:r w:rsidRPr="001C4027">
              <w:rPr>
                <w:rStyle w:val="af0"/>
                <w:lang w:val="uk-UA"/>
              </w:rPr>
              <w:t>послуг тощо, фінансування бюджетної сфери в галузях освіти, охорони здоров’я, соціал</w:t>
            </w:r>
            <w:r>
              <w:rPr>
                <w:rStyle w:val="af0"/>
                <w:lang w:val="uk-UA"/>
              </w:rPr>
              <w:t>ьного захис-ту, житлово-комуналь</w:t>
            </w:r>
            <w:r w:rsidRPr="001C4027">
              <w:rPr>
                <w:rStyle w:val="af0"/>
                <w:lang w:val="uk-UA"/>
              </w:rPr>
              <w:t>ного та до</w:t>
            </w:r>
            <w:r>
              <w:rPr>
                <w:rStyle w:val="af0"/>
                <w:lang w:val="uk-UA"/>
              </w:rPr>
              <w:t>-</w:t>
            </w:r>
            <w:r w:rsidRPr="001C4027">
              <w:rPr>
                <w:rStyle w:val="af0"/>
                <w:lang w:val="uk-UA"/>
              </w:rPr>
              <w:t>ро</w:t>
            </w:r>
            <w:r w:rsidRPr="00670E98">
              <w:rPr>
                <w:rStyle w:val="af0"/>
                <w:spacing w:val="-20"/>
                <w:lang w:val="uk-UA"/>
              </w:rPr>
              <w:t>ж</w:t>
            </w:r>
            <w:r w:rsidRPr="001C4027">
              <w:rPr>
                <w:rStyle w:val="af0"/>
                <w:lang w:val="uk-UA"/>
              </w:rPr>
              <w:t>нього госпо</w:t>
            </w:r>
            <w:r>
              <w:rPr>
                <w:rStyle w:val="af0"/>
                <w:lang w:val="uk-UA"/>
              </w:rPr>
              <w:t>дарства, транс</w:t>
            </w:r>
            <w:r w:rsidRPr="001C4027">
              <w:rPr>
                <w:rStyle w:val="af0"/>
                <w:lang w:val="uk-UA"/>
              </w:rPr>
              <w:t>порту тощо</w:t>
            </w:r>
            <w:r>
              <w:rPr>
                <w:rStyle w:val="af0"/>
                <w:lang w:val="uk-UA"/>
              </w:rPr>
              <w:t xml:space="preserve"> на прогнозованому рівні                 </w:t>
            </w:r>
            <w:r w:rsidRPr="00400FEF">
              <w:rPr>
                <w:rStyle w:val="af0"/>
                <w:lang w:val="uk-UA"/>
              </w:rPr>
              <w:t xml:space="preserve">80,90 </w:t>
            </w:r>
            <w:r>
              <w:rPr>
                <w:rStyle w:val="af0"/>
                <w:lang w:val="uk-UA" w:eastAsia="uk-UA"/>
              </w:rPr>
              <w:t>млн грн</w:t>
            </w:r>
          </w:p>
        </w:tc>
        <w:tc>
          <w:tcPr>
            <w:tcW w:w="3653" w:type="dxa"/>
            <w:shd w:val="clear" w:color="auto" w:fill="auto"/>
          </w:tcPr>
          <w:p w:rsidR="00D26BAF" w:rsidRPr="00FD6FD0" w:rsidRDefault="00D26BAF" w:rsidP="0091345C">
            <w:pPr>
              <w:pStyle w:val="a6"/>
              <w:spacing w:line="242" w:lineRule="auto"/>
              <w:jc w:val="both"/>
              <w:rPr>
                <w:rStyle w:val="af0"/>
                <w:spacing w:val="-20"/>
                <w:lang w:val="uk-UA"/>
              </w:rPr>
            </w:pPr>
            <w:r>
              <w:rPr>
                <w:rStyle w:val="af0"/>
                <w:lang w:val="uk-UA"/>
              </w:rPr>
              <w:t>Надходження до бюдже</w:t>
            </w:r>
            <w:r w:rsidRPr="001C4027">
              <w:rPr>
                <w:rStyle w:val="af0"/>
                <w:lang w:val="uk-UA"/>
              </w:rPr>
              <w:t>ту</w:t>
            </w:r>
            <w:r>
              <w:rPr>
                <w:rStyle w:val="af0"/>
                <w:lang w:val="uk-UA"/>
              </w:rPr>
              <w:t xml:space="preserve"> міста</w:t>
            </w:r>
            <w:r w:rsidRPr="001C4027">
              <w:rPr>
                <w:rStyle w:val="af0"/>
                <w:lang w:val="uk-UA"/>
              </w:rPr>
              <w:t xml:space="preserve"> на прогнозованому рівні  </w:t>
            </w:r>
            <w:r w:rsidRPr="001C4027">
              <w:rPr>
                <w:rStyle w:val="af0"/>
                <w:lang w:val="uk-UA" w:eastAsia="uk-UA"/>
              </w:rPr>
              <w:t>від сплати</w:t>
            </w:r>
            <w:r>
              <w:rPr>
                <w:rStyle w:val="af0"/>
                <w:spacing w:val="-20"/>
                <w:lang w:val="uk-UA"/>
              </w:rPr>
              <w:t xml:space="preserve"> </w:t>
            </w:r>
            <w:r w:rsidRPr="001C4027">
              <w:rPr>
                <w:rStyle w:val="af0"/>
                <w:lang w:val="uk-UA" w:eastAsia="uk-UA"/>
              </w:rPr>
              <w:t xml:space="preserve">єдиного податку можуть склада-ти </w:t>
            </w:r>
            <w:r>
              <w:rPr>
                <w:rStyle w:val="af0"/>
                <w:lang w:val="uk-UA" w:eastAsia="uk-UA"/>
              </w:rPr>
              <w:t>80,90 млн грн, які</w:t>
            </w:r>
            <w:r>
              <w:rPr>
                <w:rStyle w:val="af0"/>
                <w:lang w:val="uk-UA"/>
              </w:rPr>
              <w:t xml:space="preserve"> будуть </w:t>
            </w:r>
            <w:r w:rsidRPr="001C4027">
              <w:rPr>
                <w:rStyle w:val="af0"/>
                <w:lang w:val="uk-UA"/>
              </w:rPr>
              <w:t xml:space="preserve">спрямовані на виконання </w:t>
            </w:r>
            <w:r>
              <w:rPr>
                <w:rStyle w:val="af0"/>
                <w:lang w:val="uk-UA"/>
              </w:rPr>
              <w:t xml:space="preserve">цільових </w:t>
            </w:r>
            <w:r w:rsidRPr="001C4027">
              <w:rPr>
                <w:rStyle w:val="af0"/>
                <w:lang w:val="uk-UA"/>
              </w:rPr>
              <w:t>програм: со</w:t>
            </w:r>
            <w:r>
              <w:rPr>
                <w:rStyle w:val="af0"/>
                <w:lang w:val="uk-UA"/>
              </w:rPr>
              <w:t>ціальних, економічних, екологічних, роз-</w:t>
            </w:r>
            <w:r w:rsidRPr="001C4027">
              <w:rPr>
                <w:rStyle w:val="af0"/>
                <w:lang w:val="uk-UA"/>
              </w:rPr>
              <w:t xml:space="preserve"> витку підприємництва, електрон</w:t>
            </w:r>
            <w:r>
              <w:rPr>
                <w:rStyle w:val="af0"/>
                <w:lang w:val="uk-UA"/>
              </w:rPr>
              <w:t>-</w:t>
            </w:r>
            <w:r w:rsidRPr="001C4027">
              <w:rPr>
                <w:rStyle w:val="af0"/>
                <w:lang w:val="uk-UA"/>
              </w:rPr>
              <w:t>н</w:t>
            </w:r>
            <w:r>
              <w:rPr>
                <w:rStyle w:val="af0"/>
                <w:lang w:val="uk-UA"/>
              </w:rPr>
              <w:t>ого врядування, у сфері  адмі-ні</w:t>
            </w:r>
            <w:r w:rsidRPr="001C4027">
              <w:rPr>
                <w:rStyle w:val="af0"/>
                <w:lang w:val="uk-UA"/>
              </w:rPr>
              <w:t>стративних послуг тощо, фі</w:t>
            </w:r>
            <w:r>
              <w:rPr>
                <w:rStyle w:val="af0"/>
                <w:lang w:val="uk-UA"/>
              </w:rPr>
              <w:t>-</w:t>
            </w:r>
            <w:r w:rsidRPr="001C4027">
              <w:rPr>
                <w:rStyle w:val="af0"/>
                <w:lang w:val="uk-UA"/>
              </w:rPr>
              <w:t>нансування бюджетної сфери в галузях освіти, охорони здо</w:t>
            </w:r>
            <w:r>
              <w:rPr>
                <w:rStyle w:val="af0"/>
                <w:lang w:val="uk-UA"/>
              </w:rPr>
              <w:t>-</w:t>
            </w:r>
            <w:r w:rsidRPr="001C4027">
              <w:rPr>
                <w:rStyle w:val="af0"/>
                <w:lang w:val="uk-UA"/>
              </w:rPr>
              <w:t>ров’я, соціального захисту, жит</w:t>
            </w:r>
            <w:r>
              <w:rPr>
                <w:rStyle w:val="af0"/>
                <w:lang w:val="uk-UA"/>
              </w:rPr>
              <w:t>-</w:t>
            </w:r>
            <w:r w:rsidRPr="001C4027">
              <w:rPr>
                <w:rStyle w:val="af0"/>
                <w:lang w:val="uk-UA"/>
              </w:rPr>
              <w:t>лово-кому</w:t>
            </w:r>
            <w:r>
              <w:rPr>
                <w:rStyle w:val="af0"/>
                <w:lang w:val="uk-UA"/>
              </w:rPr>
              <w:t>нального та до-рожнього госпо</w:t>
            </w:r>
            <w:r w:rsidRPr="001C4027">
              <w:rPr>
                <w:rStyle w:val="af0"/>
                <w:lang w:val="uk-UA"/>
              </w:rPr>
              <w:t>дарства, транс</w:t>
            </w:r>
            <w:r>
              <w:rPr>
                <w:rStyle w:val="af0"/>
                <w:lang w:val="uk-UA"/>
              </w:rPr>
              <w:t>-порту то</w:t>
            </w:r>
            <w:r w:rsidRPr="001C4027">
              <w:rPr>
                <w:rStyle w:val="af0"/>
                <w:lang w:val="uk-UA"/>
              </w:rPr>
              <w:t>що (описані в розділі І)</w:t>
            </w:r>
          </w:p>
        </w:tc>
      </w:tr>
    </w:tbl>
    <w:p w:rsidR="00D26BAF" w:rsidRPr="001C4027" w:rsidRDefault="00D26BAF" w:rsidP="00D26BAF">
      <w:pPr>
        <w:pStyle w:val="a6"/>
        <w:spacing w:line="235" w:lineRule="auto"/>
        <w:rPr>
          <w:sz w:val="16"/>
          <w:szCs w:val="16"/>
          <w:lang w:val="uk-UA"/>
        </w:rPr>
      </w:pPr>
    </w:p>
    <w:p w:rsidR="00D26BAF" w:rsidRDefault="00D26BAF" w:rsidP="00D26BAF">
      <w:pPr>
        <w:pStyle w:val="a6"/>
        <w:spacing w:line="230" w:lineRule="auto"/>
        <w:ind w:firstLine="708"/>
        <w:jc w:val="both"/>
        <w:rPr>
          <w:b/>
          <w:i/>
          <w:lang w:val="uk-UA" w:eastAsia="uk-UA"/>
        </w:rPr>
      </w:pPr>
      <w:r w:rsidRPr="001C4027">
        <w:rPr>
          <w:rStyle w:val="af0"/>
          <w:i/>
          <w:lang w:val="uk-UA" w:eastAsia="uk-UA"/>
        </w:rPr>
        <w:t>Примітка: при оцінці впливу використовувалися прогнозні показники надходжень до бюджету</w:t>
      </w:r>
      <w:r>
        <w:rPr>
          <w:rStyle w:val="af0"/>
          <w:i/>
          <w:lang w:val="uk-UA" w:eastAsia="uk-UA"/>
        </w:rPr>
        <w:t xml:space="preserve"> міста</w:t>
      </w:r>
      <w:r w:rsidRPr="001C4027">
        <w:rPr>
          <w:rStyle w:val="af0"/>
          <w:i/>
          <w:lang w:val="uk-UA" w:eastAsia="uk-UA"/>
        </w:rPr>
        <w:t xml:space="preserve"> від сплати єдиного податку платниками І та ІІ груп, надані Криворізькими північним/південним управліннями</w:t>
      </w:r>
      <w:r>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670E98">
        <w:rPr>
          <w:rStyle w:val="20"/>
          <w:i/>
          <w:lang w:val="uk-UA" w:eastAsia="uk-UA"/>
        </w:rPr>
        <w:t>(</w:t>
      </w:r>
      <w:r w:rsidRPr="00C67BFB">
        <w:rPr>
          <w:rFonts w:eastAsia="Times New Roman"/>
          <w:bCs/>
          <w:i/>
          <w:lang w:val="uk-UA"/>
        </w:rPr>
        <w:t>листи від 14.01.2020 №4174/10/04-36-57-40, 21.01.2020 №334/9/04-36-56-50</w:t>
      </w:r>
      <w:r w:rsidRPr="00D66B45">
        <w:rPr>
          <w:rStyle w:val="20"/>
          <w:i/>
          <w:lang w:val="uk-UA" w:eastAsia="uk-UA"/>
        </w:rPr>
        <w:t>)</w:t>
      </w:r>
      <w:r w:rsidRPr="00D66B45">
        <w:rPr>
          <w:rStyle w:val="af0"/>
          <w:i/>
          <w:lang w:val="uk-UA" w:eastAsia="uk-UA"/>
        </w:rPr>
        <w:t>.</w:t>
      </w:r>
    </w:p>
    <w:p w:rsidR="00D26BAF" w:rsidRPr="00161040" w:rsidRDefault="00D26BAF" w:rsidP="00D26BAF">
      <w:pPr>
        <w:pStyle w:val="a6"/>
        <w:spacing w:line="230" w:lineRule="auto"/>
        <w:rPr>
          <w:lang w:val="uk-UA"/>
        </w:rPr>
      </w:pPr>
    </w:p>
    <w:p w:rsidR="00D26BAF" w:rsidRDefault="00D26BAF" w:rsidP="00D26BAF">
      <w:pPr>
        <w:spacing w:line="230" w:lineRule="auto"/>
        <w:jc w:val="center"/>
        <w:rPr>
          <w:b/>
          <w:i/>
          <w:sz w:val="28"/>
          <w:szCs w:val="28"/>
          <w:lang w:eastAsia="ru-RU"/>
        </w:rPr>
      </w:pPr>
      <w:r w:rsidRPr="001C4027">
        <w:rPr>
          <w:b/>
          <w:i/>
          <w:sz w:val="28"/>
          <w:szCs w:val="28"/>
          <w:lang w:eastAsia="ru-RU"/>
        </w:rPr>
        <w:t>Оцінка впливу на сферу інтересів суб’єктів господарювання*</w:t>
      </w:r>
    </w:p>
    <w:p w:rsidR="00D26BAF" w:rsidRPr="005755BB" w:rsidRDefault="00D26BAF" w:rsidP="00D26BAF">
      <w:pPr>
        <w:spacing w:line="230" w:lineRule="auto"/>
        <w:jc w:val="center"/>
        <w:rPr>
          <w:b/>
          <w:i/>
          <w:lang w:eastAsia="ru-RU"/>
        </w:rPr>
      </w:pPr>
    </w:p>
    <w:p w:rsidR="00D26BAF" w:rsidRPr="001C4027" w:rsidRDefault="00D26BAF" w:rsidP="00D26BAF">
      <w:pPr>
        <w:spacing w:line="230" w:lineRule="auto"/>
        <w:jc w:val="right"/>
        <w:rPr>
          <w:rStyle w:val="af0"/>
          <w:i/>
        </w:rPr>
      </w:pPr>
      <w:r>
        <w:rPr>
          <w:rStyle w:val="af0"/>
          <w:i/>
        </w:rPr>
        <w:t>Таблиця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8"/>
        <w:gridCol w:w="1275"/>
        <w:gridCol w:w="1276"/>
        <w:gridCol w:w="1276"/>
        <w:gridCol w:w="1275"/>
        <w:gridCol w:w="1244"/>
      </w:tblGrid>
      <w:tr w:rsidR="00D26BAF" w:rsidRPr="001C4027" w:rsidTr="0091345C">
        <w:tc>
          <w:tcPr>
            <w:tcW w:w="3510" w:type="dxa"/>
            <w:shd w:val="clear" w:color="auto" w:fill="auto"/>
          </w:tcPr>
          <w:p w:rsidR="00D26BAF" w:rsidRPr="001C4027" w:rsidRDefault="00D26BAF" w:rsidP="0091345C">
            <w:pPr>
              <w:spacing w:line="230" w:lineRule="auto"/>
              <w:jc w:val="center"/>
              <w:rPr>
                <w:b/>
                <w:i/>
                <w:lang w:eastAsia="ru-RU"/>
              </w:rPr>
            </w:pPr>
            <w:r w:rsidRPr="001C4027">
              <w:rPr>
                <w:b/>
                <w:i/>
                <w:lang w:eastAsia="ru-RU"/>
              </w:rPr>
              <w:t>Показник</w:t>
            </w:r>
          </w:p>
        </w:tc>
        <w:tc>
          <w:tcPr>
            <w:tcW w:w="1276" w:type="dxa"/>
            <w:shd w:val="clear" w:color="auto" w:fill="auto"/>
          </w:tcPr>
          <w:p w:rsidR="00D26BAF" w:rsidRPr="001C4027" w:rsidRDefault="00D26BAF" w:rsidP="0091345C">
            <w:pPr>
              <w:spacing w:line="230" w:lineRule="auto"/>
              <w:jc w:val="center"/>
              <w:rPr>
                <w:b/>
                <w:i/>
                <w:lang w:eastAsia="ru-RU"/>
              </w:rPr>
            </w:pPr>
            <w:r w:rsidRPr="001C4027">
              <w:rPr>
                <w:b/>
                <w:i/>
                <w:lang w:eastAsia="ru-RU"/>
              </w:rPr>
              <w:t>великі</w:t>
            </w:r>
          </w:p>
        </w:tc>
        <w:tc>
          <w:tcPr>
            <w:tcW w:w="1276" w:type="dxa"/>
            <w:shd w:val="clear" w:color="auto" w:fill="auto"/>
          </w:tcPr>
          <w:p w:rsidR="00D26BAF" w:rsidRPr="001C4027" w:rsidRDefault="00D26BAF" w:rsidP="0091345C">
            <w:pPr>
              <w:spacing w:line="230" w:lineRule="auto"/>
              <w:jc w:val="center"/>
              <w:rPr>
                <w:b/>
                <w:i/>
                <w:lang w:eastAsia="ru-RU"/>
              </w:rPr>
            </w:pPr>
            <w:r w:rsidRPr="001C4027">
              <w:rPr>
                <w:b/>
                <w:i/>
                <w:lang w:eastAsia="ru-RU"/>
              </w:rPr>
              <w:t>середні</w:t>
            </w:r>
          </w:p>
        </w:tc>
        <w:tc>
          <w:tcPr>
            <w:tcW w:w="1276" w:type="dxa"/>
            <w:shd w:val="clear" w:color="auto" w:fill="auto"/>
          </w:tcPr>
          <w:p w:rsidR="00D26BAF" w:rsidRPr="001C4027" w:rsidRDefault="00D26BAF" w:rsidP="0091345C">
            <w:pPr>
              <w:spacing w:line="230" w:lineRule="auto"/>
              <w:jc w:val="center"/>
              <w:rPr>
                <w:b/>
                <w:i/>
                <w:lang w:eastAsia="ru-RU"/>
              </w:rPr>
            </w:pPr>
            <w:r w:rsidRPr="001C4027">
              <w:rPr>
                <w:b/>
                <w:i/>
                <w:lang w:eastAsia="ru-RU"/>
              </w:rPr>
              <w:t>малі</w:t>
            </w:r>
          </w:p>
        </w:tc>
        <w:tc>
          <w:tcPr>
            <w:tcW w:w="1275" w:type="dxa"/>
            <w:shd w:val="clear" w:color="auto" w:fill="auto"/>
          </w:tcPr>
          <w:p w:rsidR="00D26BAF" w:rsidRPr="001C4027" w:rsidRDefault="00D26BAF" w:rsidP="0091345C">
            <w:pPr>
              <w:spacing w:line="230" w:lineRule="auto"/>
              <w:jc w:val="center"/>
              <w:rPr>
                <w:b/>
                <w:i/>
                <w:lang w:eastAsia="ru-RU"/>
              </w:rPr>
            </w:pPr>
            <w:proofErr w:type="gramStart"/>
            <w:r w:rsidRPr="001C4027">
              <w:rPr>
                <w:b/>
                <w:i/>
                <w:lang w:eastAsia="ru-RU"/>
              </w:rPr>
              <w:t>м</w:t>
            </w:r>
            <w:proofErr w:type="gramEnd"/>
            <w:r w:rsidRPr="001C4027">
              <w:rPr>
                <w:b/>
                <w:i/>
                <w:lang w:eastAsia="ru-RU"/>
              </w:rPr>
              <w:t>ікро</w:t>
            </w:r>
          </w:p>
        </w:tc>
        <w:tc>
          <w:tcPr>
            <w:tcW w:w="1244" w:type="dxa"/>
            <w:shd w:val="clear" w:color="auto" w:fill="auto"/>
          </w:tcPr>
          <w:p w:rsidR="00D26BAF" w:rsidRPr="001C4027" w:rsidRDefault="00D26BAF" w:rsidP="0091345C">
            <w:pPr>
              <w:spacing w:line="230" w:lineRule="auto"/>
              <w:jc w:val="center"/>
              <w:rPr>
                <w:b/>
                <w:i/>
                <w:lang w:eastAsia="ru-RU"/>
              </w:rPr>
            </w:pPr>
            <w:r w:rsidRPr="001C4027">
              <w:rPr>
                <w:b/>
                <w:i/>
                <w:lang w:eastAsia="ru-RU"/>
              </w:rPr>
              <w:t>разом</w:t>
            </w:r>
          </w:p>
        </w:tc>
      </w:tr>
      <w:tr w:rsidR="00D26BAF" w:rsidRPr="001C4027" w:rsidTr="0091345C">
        <w:tc>
          <w:tcPr>
            <w:tcW w:w="3510" w:type="dxa"/>
            <w:shd w:val="clear" w:color="auto" w:fill="auto"/>
          </w:tcPr>
          <w:p w:rsidR="00D26BAF" w:rsidRPr="001C4027" w:rsidRDefault="00D26BAF" w:rsidP="0091345C">
            <w:pPr>
              <w:pStyle w:val="a6"/>
              <w:spacing w:line="230" w:lineRule="auto"/>
              <w:jc w:val="both"/>
              <w:rPr>
                <w:b/>
                <w:lang w:val="uk-UA" w:eastAsia="ru-RU"/>
              </w:rPr>
            </w:pPr>
            <w:r w:rsidRPr="001C4027">
              <w:rPr>
                <w:lang w:val="uk-UA"/>
              </w:rPr>
              <w:t>Кількість суб’єктів господарю-вання, що підпадають під дію регулювання</w:t>
            </w:r>
            <w:r>
              <w:rPr>
                <w:lang w:val="uk-UA"/>
              </w:rPr>
              <w:t xml:space="preserve"> </w:t>
            </w:r>
            <w:r w:rsidRPr="00400FEF">
              <w:rPr>
                <w:lang w:val="uk-UA"/>
              </w:rPr>
              <w:t>(у першому році та за п’ять років регулювання), одиниць</w:t>
            </w:r>
          </w:p>
        </w:tc>
        <w:tc>
          <w:tcPr>
            <w:tcW w:w="1276" w:type="dxa"/>
            <w:shd w:val="clear" w:color="auto" w:fill="auto"/>
          </w:tcPr>
          <w:p w:rsidR="00D26BAF" w:rsidRPr="001C4027" w:rsidRDefault="00D26BAF" w:rsidP="0091345C">
            <w:pPr>
              <w:pStyle w:val="a6"/>
              <w:spacing w:line="230" w:lineRule="auto"/>
              <w:jc w:val="center"/>
              <w:rPr>
                <w:lang w:val="uk-UA"/>
              </w:rPr>
            </w:pPr>
          </w:p>
          <w:p w:rsidR="00D26BAF" w:rsidRPr="001C4027" w:rsidRDefault="00D26BAF" w:rsidP="0091345C">
            <w:pPr>
              <w:pStyle w:val="a6"/>
              <w:spacing w:line="230" w:lineRule="auto"/>
              <w:jc w:val="center"/>
              <w:rPr>
                <w:lang w:val="uk-UA"/>
              </w:rPr>
            </w:pPr>
          </w:p>
          <w:p w:rsidR="00D26BAF" w:rsidRPr="001C4027" w:rsidRDefault="00D26BAF" w:rsidP="0091345C">
            <w:pPr>
              <w:pStyle w:val="a6"/>
              <w:spacing w:line="230" w:lineRule="auto"/>
              <w:jc w:val="center"/>
              <w:rPr>
                <w:lang w:val="uk-UA"/>
              </w:rPr>
            </w:pPr>
            <w:r w:rsidRPr="001C4027">
              <w:rPr>
                <w:lang w:val="uk-UA"/>
              </w:rPr>
              <w:t>-</w:t>
            </w:r>
          </w:p>
        </w:tc>
        <w:tc>
          <w:tcPr>
            <w:tcW w:w="1276" w:type="dxa"/>
            <w:shd w:val="clear" w:color="auto" w:fill="auto"/>
          </w:tcPr>
          <w:p w:rsidR="00D26BAF" w:rsidRPr="001C4027" w:rsidRDefault="00D26BAF" w:rsidP="0091345C">
            <w:pPr>
              <w:pStyle w:val="a6"/>
              <w:spacing w:line="230" w:lineRule="auto"/>
              <w:jc w:val="center"/>
              <w:rPr>
                <w:lang w:val="uk-UA"/>
              </w:rPr>
            </w:pPr>
          </w:p>
          <w:p w:rsidR="00D26BAF" w:rsidRPr="001C4027" w:rsidRDefault="00D26BAF" w:rsidP="0091345C">
            <w:pPr>
              <w:pStyle w:val="a6"/>
              <w:spacing w:line="230" w:lineRule="auto"/>
              <w:jc w:val="center"/>
              <w:rPr>
                <w:lang w:val="uk-UA"/>
              </w:rPr>
            </w:pPr>
          </w:p>
          <w:p w:rsidR="00D26BAF" w:rsidRPr="001C4027" w:rsidRDefault="00D26BAF" w:rsidP="0091345C">
            <w:pPr>
              <w:pStyle w:val="a6"/>
              <w:spacing w:line="230" w:lineRule="auto"/>
              <w:jc w:val="center"/>
              <w:rPr>
                <w:lang w:val="uk-UA"/>
              </w:rPr>
            </w:pPr>
            <w:r w:rsidRPr="001C4027">
              <w:rPr>
                <w:lang w:val="uk-UA"/>
              </w:rPr>
              <w:t>-</w:t>
            </w:r>
          </w:p>
        </w:tc>
        <w:tc>
          <w:tcPr>
            <w:tcW w:w="1276" w:type="dxa"/>
            <w:shd w:val="clear" w:color="auto" w:fill="auto"/>
          </w:tcPr>
          <w:p w:rsidR="00D26BAF" w:rsidRPr="001C4027" w:rsidRDefault="00D26BAF" w:rsidP="0091345C">
            <w:pPr>
              <w:pStyle w:val="a6"/>
              <w:spacing w:line="230" w:lineRule="auto"/>
              <w:jc w:val="center"/>
              <w:rPr>
                <w:lang w:val="uk-UA"/>
              </w:rPr>
            </w:pPr>
          </w:p>
          <w:p w:rsidR="00D26BAF" w:rsidRPr="001C4027" w:rsidRDefault="00D26BAF" w:rsidP="0091345C">
            <w:pPr>
              <w:pStyle w:val="a6"/>
              <w:spacing w:line="230" w:lineRule="auto"/>
              <w:jc w:val="center"/>
              <w:rPr>
                <w:lang w:val="uk-UA"/>
              </w:rPr>
            </w:pPr>
          </w:p>
          <w:p w:rsidR="00D26BAF" w:rsidRPr="001C4027" w:rsidRDefault="00D26BAF" w:rsidP="0091345C">
            <w:pPr>
              <w:pStyle w:val="a6"/>
              <w:spacing w:line="230" w:lineRule="auto"/>
              <w:jc w:val="center"/>
              <w:rPr>
                <w:lang w:val="uk-UA"/>
              </w:rPr>
            </w:pPr>
            <w:r w:rsidRPr="001C4027">
              <w:rPr>
                <w:lang w:val="uk-UA"/>
              </w:rPr>
              <w:t>-</w:t>
            </w:r>
          </w:p>
        </w:tc>
        <w:tc>
          <w:tcPr>
            <w:tcW w:w="1275" w:type="dxa"/>
            <w:shd w:val="clear" w:color="auto" w:fill="auto"/>
          </w:tcPr>
          <w:p w:rsidR="00D26BAF" w:rsidRPr="001C4027" w:rsidRDefault="00D26BAF" w:rsidP="0091345C">
            <w:pPr>
              <w:pStyle w:val="a6"/>
              <w:spacing w:line="230" w:lineRule="auto"/>
              <w:rPr>
                <w:lang w:val="uk-UA"/>
              </w:rPr>
            </w:pPr>
          </w:p>
          <w:p w:rsidR="00D26BAF" w:rsidRPr="001C4027" w:rsidRDefault="00D26BAF" w:rsidP="0091345C">
            <w:pPr>
              <w:pStyle w:val="a6"/>
              <w:spacing w:line="230" w:lineRule="auto"/>
              <w:rPr>
                <w:lang w:val="uk-UA"/>
              </w:rPr>
            </w:pPr>
          </w:p>
          <w:p w:rsidR="00D26BAF" w:rsidRPr="001C4027" w:rsidRDefault="00D26BAF" w:rsidP="0091345C">
            <w:pPr>
              <w:pStyle w:val="a6"/>
              <w:spacing w:line="230" w:lineRule="auto"/>
              <w:jc w:val="center"/>
              <w:rPr>
                <w:lang w:val="uk-UA"/>
              </w:rPr>
            </w:pPr>
            <w:r w:rsidRPr="00646FCB">
              <w:rPr>
                <w:lang w:val="uk-UA"/>
              </w:rPr>
              <w:t>10</w:t>
            </w:r>
            <w:r>
              <w:rPr>
                <w:lang w:val="uk-UA"/>
              </w:rPr>
              <w:t xml:space="preserve"> </w:t>
            </w:r>
            <w:r w:rsidRPr="00646FCB">
              <w:rPr>
                <w:lang w:val="uk-UA"/>
              </w:rPr>
              <w:t>293</w:t>
            </w:r>
          </w:p>
        </w:tc>
        <w:tc>
          <w:tcPr>
            <w:tcW w:w="1244" w:type="dxa"/>
            <w:shd w:val="clear" w:color="auto" w:fill="auto"/>
          </w:tcPr>
          <w:p w:rsidR="00D26BAF" w:rsidRPr="001C4027" w:rsidRDefault="00D26BAF" w:rsidP="0091345C">
            <w:pPr>
              <w:pStyle w:val="a6"/>
              <w:spacing w:line="230" w:lineRule="auto"/>
              <w:rPr>
                <w:lang w:val="uk-UA"/>
              </w:rPr>
            </w:pPr>
          </w:p>
          <w:p w:rsidR="00D26BAF" w:rsidRPr="001C4027" w:rsidRDefault="00D26BAF" w:rsidP="0091345C">
            <w:pPr>
              <w:pStyle w:val="a6"/>
              <w:spacing w:line="230" w:lineRule="auto"/>
              <w:rPr>
                <w:lang w:val="uk-UA"/>
              </w:rPr>
            </w:pPr>
          </w:p>
          <w:p w:rsidR="00D26BAF" w:rsidRPr="001C4027" w:rsidRDefault="00D26BAF" w:rsidP="0091345C">
            <w:pPr>
              <w:pStyle w:val="a6"/>
              <w:spacing w:line="230" w:lineRule="auto"/>
              <w:jc w:val="center"/>
              <w:rPr>
                <w:lang w:val="uk-UA"/>
              </w:rPr>
            </w:pPr>
            <w:r w:rsidRPr="001C4027">
              <w:rPr>
                <w:lang w:val="uk-UA"/>
              </w:rPr>
              <w:t>10</w:t>
            </w:r>
            <w:r>
              <w:rPr>
                <w:lang w:val="uk-UA"/>
              </w:rPr>
              <w:t xml:space="preserve"> 293</w:t>
            </w:r>
          </w:p>
        </w:tc>
      </w:tr>
      <w:tr w:rsidR="00D26BAF" w:rsidRPr="001C4027" w:rsidTr="0091345C">
        <w:tc>
          <w:tcPr>
            <w:tcW w:w="3510" w:type="dxa"/>
            <w:shd w:val="clear" w:color="auto" w:fill="auto"/>
          </w:tcPr>
          <w:p w:rsidR="00D26BAF" w:rsidRPr="001C4027" w:rsidRDefault="00D26BAF" w:rsidP="0091345C">
            <w:pPr>
              <w:pStyle w:val="a6"/>
              <w:spacing w:line="230" w:lineRule="auto"/>
              <w:jc w:val="both"/>
              <w:rPr>
                <w:b/>
                <w:lang w:val="uk-UA" w:eastAsia="ru-RU"/>
              </w:rPr>
            </w:pPr>
            <w:r w:rsidRPr="001C4027">
              <w:rPr>
                <w:lang w:val="uk-UA"/>
              </w:rPr>
              <w:t xml:space="preserve">Питома вага групи </w:t>
            </w:r>
            <w:r>
              <w:rPr>
                <w:lang w:val="uk-UA"/>
              </w:rPr>
              <w:t>в</w:t>
            </w:r>
            <w:r w:rsidRPr="001C4027">
              <w:rPr>
                <w:lang w:val="uk-UA"/>
              </w:rPr>
              <w:t xml:space="preserve"> загальній кількості, відсотків  </w:t>
            </w:r>
          </w:p>
        </w:tc>
        <w:tc>
          <w:tcPr>
            <w:tcW w:w="1276" w:type="dxa"/>
            <w:shd w:val="clear" w:color="auto" w:fill="auto"/>
          </w:tcPr>
          <w:p w:rsidR="00D26BAF" w:rsidRPr="001C4027" w:rsidRDefault="00D26BAF" w:rsidP="0091345C">
            <w:pPr>
              <w:pStyle w:val="a6"/>
              <w:spacing w:line="230" w:lineRule="auto"/>
              <w:jc w:val="center"/>
              <w:rPr>
                <w:lang w:val="uk-UA"/>
              </w:rPr>
            </w:pPr>
          </w:p>
          <w:p w:rsidR="00D26BAF" w:rsidRPr="001C4027" w:rsidRDefault="00D26BAF" w:rsidP="0091345C">
            <w:pPr>
              <w:pStyle w:val="a6"/>
              <w:spacing w:line="230" w:lineRule="auto"/>
              <w:jc w:val="center"/>
              <w:rPr>
                <w:lang w:val="uk-UA"/>
              </w:rPr>
            </w:pPr>
            <w:r w:rsidRPr="001C4027">
              <w:rPr>
                <w:lang w:val="uk-UA"/>
              </w:rPr>
              <w:t>-</w:t>
            </w:r>
          </w:p>
        </w:tc>
        <w:tc>
          <w:tcPr>
            <w:tcW w:w="1276" w:type="dxa"/>
            <w:shd w:val="clear" w:color="auto" w:fill="auto"/>
          </w:tcPr>
          <w:p w:rsidR="00D26BAF" w:rsidRPr="001C4027" w:rsidRDefault="00D26BAF" w:rsidP="0091345C">
            <w:pPr>
              <w:pStyle w:val="a6"/>
              <w:spacing w:line="230" w:lineRule="auto"/>
              <w:jc w:val="center"/>
              <w:rPr>
                <w:lang w:val="uk-UA" w:eastAsia="ru-RU"/>
              </w:rPr>
            </w:pPr>
          </w:p>
          <w:p w:rsidR="00D26BAF" w:rsidRPr="001C4027" w:rsidRDefault="00D26BAF" w:rsidP="0091345C">
            <w:pPr>
              <w:pStyle w:val="a6"/>
              <w:spacing w:line="230" w:lineRule="auto"/>
              <w:jc w:val="center"/>
              <w:rPr>
                <w:lang w:val="uk-UA" w:eastAsia="ru-RU"/>
              </w:rPr>
            </w:pPr>
            <w:r w:rsidRPr="001C4027">
              <w:rPr>
                <w:lang w:val="uk-UA" w:eastAsia="ru-RU"/>
              </w:rPr>
              <w:t>-</w:t>
            </w:r>
          </w:p>
        </w:tc>
        <w:tc>
          <w:tcPr>
            <w:tcW w:w="1276" w:type="dxa"/>
            <w:shd w:val="clear" w:color="auto" w:fill="auto"/>
          </w:tcPr>
          <w:p w:rsidR="00D26BAF" w:rsidRPr="001C4027" w:rsidRDefault="00D26BAF" w:rsidP="0091345C">
            <w:pPr>
              <w:pStyle w:val="a6"/>
              <w:spacing w:line="230" w:lineRule="auto"/>
              <w:jc w:val="center"/>
              <w:rPr>
                <w:lang w:val="uk-UA" w:eastAsia="ru-RU"/>
              </w:rPr>
            </w:pPr>
          </w:p>
          <w:p w:rsidR="00D26BAF" w:rsidRPr="001C4027" w:rsidRDefault="00D26BAF" w:rsidP="0091345C">
            <w:pPr>
              <w:pStyle w:val="a6"/>
              <w:spacing w:line="230" w:lineRule="auto"/>
              <w:jc w:val="center"/>
              <w:rPr>
                <w:lang w:val="uk-UA" w:eastAsia="ru-RU"/>
              </w:rPr>
            </w:pPr>
            <w:r w:rsidRPr="001C4027">
              <w:rPr>
                <w:lang w:val="uk-UA" w:eastAsia="ru-RU"/>
              </w:rPr>
              <w:t>-</w:t>
            </w:r>
          </w:p>
        </w:tc>
        <w:tc>
          <w:tcPr>
            <w:tcW w:w="1275" w:type="dxa"/>
            <w:shd w:val="clear" w:color="auto" w:fill="auto"/>
          </w:tcPr>
          <w:p w:rsidR="00D26BAF" w:rsidRPr="001C4027" w:rsidRDefault="00D26BAF" w:rsidP="0091345C">
            <w:pPr>
              <w:pStyle w:val="a6"/>
              <w:spacing w:line="230" w:lineRule="auto"/>
              <w:jc w:val="center"/>
              <w:rPr>
                <w:lang w:val="uk-UA"/>
              </w:rPr>
            </w:pPr>
          </w:p>
          <w:p w:rsidR="00D26BAF" w:rsidRPr="001C4027" w:rsidRDefault="00D26BAF" w:rsidP="0091345C">
            <w:pPr>
              <w:pStyle w:val="a6"/>
              <w:spacing w:line="230" w:lineRule="auto"/>
              <w:jc w:val="center"/>
              <w:rPr>
                <w:lang w:val="uk-UA"/>
              </w:rPr>
            </w:pPr>
            <w:r w:rsidRPr="001C4027">
              <w:rPr>
                <w:lang w:val="uk-UA"/>
              </w:rPr>
              <w:t>100</w:t>
            </w:r>
          </w:p>
        </w:tc>
        <w:tc>
          <w:tcPr>
            <w:tcW w:w="1244" w:type="dxa"/>
            <w:shd w:val="clear" w:color="auto" w:fill="auto"/>
          </w:tcPr>
          <w:p w:rsidR="00D26BAF" w:rsidRPr="001C4027" w:rsidRDefault="00D26BAF" w:rsidP="0091345C">
            <w:pPr>
              <w:pStyle w:val="a6"/>
              <w:spacing w:line="230" w:lineRule="auto"/>
              <w:jc w:val="center"/>
              <w:rPr>
                <w:lang w:val="uk-UA"/>
              </w:rPr>
            </w:pPr>
          </w:p>
          <w:p w:rsidR="00D26BAF" w:rsidRPr="001C4027" w:rsidRDefault="00D26BAF" w:rsidP="0091345C">
            <w:pPr>
              <w:pStyle w:val="a6"/>
              <w:spacing w:line="230" w:lineRule="auto"/>
              <w:jc w:val="center"/>
              <w:rPr>
                <w:lang w:val="uk-UA"/>
              </w:rPr>
            </w:pPr>
            <w:r w:rsidRPr="001C4027">
              <w:rPr>
                <w:lang w:val="uk-UA"/>
              </w:rPr>
              <w:t>100</w:t>
            </w:r>
          </w:p>
        </w:tc>
      </w:tr>
    </w:tbl>
    <w:p w:rsidR="00D26BAF" w:rsidRPr="001C4027" w:rsidRDefault="00D26BAF" w:rsidP="00D26BAF">
      <w:pPr>
        <w:spacing w:line="230" w:lineRule="auto"/>
        <w:jc w:val="both"/>
        <w:rPr>
          <w:sz w:val="16"/>
          <w:szCs w:val="16"/>
          <w:lang w:eastAsia="ru-RU"/>
        </w:rPr>
      </w:pPr>
    </w:p>
    <w:p w:rsidR="00D26BAF" w:rsidRDefault="00D26BAF" w:rsidP="00D26BAF">
      <w:pPr>
        <w:pStyle w:val="a6"/>
        <w:spacing w:line="230" w:lineRule="auto"/>
        <w:ind w:firstLine="708"/>
        <w:jc w:val="both"/>
        <w:rPr>
          <w:b/>
          <w:i/>
          <w:lang w:val="uk-UA" w:eastAsia="uk-UA"/>
        </w:rPr>
      </w:pPr>
      <w:r w:rsidRPr="00670E98">
        <w:rPr>
          <w:i/>
          <w:lang w:val="uk-UA" w:eastAsia="ru-RU"/>
        </w:rPr>
        <w:t xml:space="preserve">*За даними Криворізьких </w:t>
      </w:r>
      <w:r w:rsidRPr="00670E98">
        <w:rPr>
          <w:rStyle w:val="af0"/>
          <w:i/>
          <w:lang w:val="uk-UA" w:eastAsia="uk-UA"/>
        </w:rPr>
        <w:t>північного/південного управлінь</w:t>
      </w:r>
      <w:r w:rsidRPr="00670E98">
        <w:rPr>
          <w:rStyle w:val="20"/>
          <w:i/>
          <w:lang w:val="uk-UA" w:eastAsia="uk-UA"/>
        </w:rPr>
        <w:t xml:space="preserve"> Головного управління </w:t>
      </w:r>
      <w:r>
        <w:rPr>
          <w:rStyle w:val="20"/>
          <w:i/>
          <w:lang w:val="uk-UA" w:eastAsia="uk-UA"/>
        </w:rPr>
        <w:t xml:space="preserve">                  ДП</w:t>
      </w:r>
      <w:r w:rsidRPr="00670E98">
        <w:rPr>
          <w:rStyle w:val="20"/>
          <w:i/>
          <w:lang w:val="uk-UA" w:eastAsia="uk-UA"/>
        </w:rPr>
        <w:t xml:space="preserve">С у Дніпропетровській області </w:t>
      </w:r>
      <w:r w:rsidRPr="00670E98">
        <w:rPr>
          <w:i/>
          <w:lang w:val="uk-UA" w:eastAsia="ru-RU"/>
        </w:rPr>
        <w:t>станом на 01.01.20</w:t>
      </w:r>
      <w:r>
        <w:rPr>
          <w:i/>
          <w:lang w:val="uk-UA" w:eastAsia="ru-RU"/>
        </w:rPr>
        <w:t xml:space="preserve">21 </w:t>
      </w:r>
      <w:r w:rsidRPr="00670E98">
        <w:rPr>
          <w:rStyle w:val="20"/>
          <w:i/>
          <w:lang w:val="uk-UA" w:eastAsia="uk-UA"/>
        </w:rPr>
        <w:t>(</w:t>
      </w:r>
      <w:r w:rsidRPr="00C67BFB">
        <w:rPr>
          <w:rFonts w:eastAsia="Times New Roman"/>
          <w:bCs/>
          <w:i/>
          <w:lang w:val="uk-UA"/>
        </w:rPr>
        <w:t xml:space="preserve">листи від 14.01.2020 </w:t>
      </w:r>
      <w:r>
        <w:rPr>
          <w:rFonts w:eastAsia="Times New Roman"/>
          <w:bCs/>
          <w:i/>
          <w:lang w:val="uk-UA"/>
        </w:rPr>
        <w:t xml:space="preserve">                       </w:t>
      </w:r>
      <w:r w:rsidRPr="00C67BFB">
        <w:rPr>
          <w:rFonts w:eastAsia="Times New Roman"/>
          <w:bCs/>
          <w:i/>
          <w:lang w:val="uk-UA"/>
        </w:rPr>
        <w:t>№4174/10/04-36-57-40, 21.01.2020 №334/9/04-36-56-50</w:t>
      </w:r>
      <w:r w:rsidRPr="00670E98">
        <w:rPr>
          <w:rStyle w:val="20"/>
          <w:i/>
          <w:lang w:val="uk-UA" w:eastAsia="uk-UA"/>
        </w:rPr>
        <w:t>)</w:t>
      </w:r>
      <w:r w:rsidRPr="00670E98">
        <w:rPr>
          <w:rStyle w:val="af0"/>
          <w:i/>
          <w:lang w:val="uk-UA" w:eastAsia="uk-UA"/>
        </w:rPr>
        <w:t>.</w:t>
      </w:r>
    </w:p>
    <w:p w:rsidR="00D26BAF" w:rsidRPr="00AC2418" w:rsidRDefault="00D26BAF" w:rsidP="00D26BAF">
      <w:pPr>
        <w:spacing w:line="230" w:lineRule="auto"/>
        <w:ind w:left="360"/>
        <w:jc w:val="right"/>
        <w:rPr>
          <w:i/>
          <w:sz w:val="28"/>
          <w:szCs w:val="28"/>
          <w:lang w:eastAsia="ru-RU"/>
        </w:rPr>
      </w:pPr>
    </w:p>
    <w:p w:rsidR="00D26BAF" w:rsidRPr="001C4027" w:rsidRDefault="00D26BAF" w:rsidP="00D26BAF">
      <w:pPr>
        <w:spacing w:line="230" w:lineRule="auto"/>
        <w:ind w:left="360"/>
        <w:jc w:val="right"/>
        <w:rPr>
          <w:i/>
          <w:lang w:eastAsia="ru-RU"/>
        </w:rPr>
      </w:pPr>
      <w:r>
        <w:rPr>
          <w:i/>
          <w:lang w:eastAsia="ru-RU"/>
        </w:rPr>
        <w:t>Таблиця 12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261"/>
        <w:gridCol w:w="4252"/>
      </w:tblGrid>
      <w:tr w:rsidR="00D26BAF" w:rsidRPr="001C4027" w:rsidTr="0091345C">
        <w:tc>
          <w:tcPr>
            <w:tcW w:w="2376" w:type="dxa"/>
            <w:shd w:val="clear" w:color="auto" w:fill="auto"/>
          </w:tcPr>
          <w:p w:rsidR="00D26BAF" w:rsidRPr="001C4027" w:rsidRDefault="00D26BAF" w:rsidP="0091345C">
            <w:pPr>
              <w:pStyle w:val="a6"/>
              <w:spacing w:line="230" w:lineRule="auto"/>
              <w:jc w:val="center"/>
              <w:rPr>
                <w:b/>
                <w:i/>
                <w:lang w:val="uk-UA"/>
              </w:rPr>
            </w:pPr>
            <w:r w:rsidRPr="001C4027">
              <w:rPr>
                <w:b/>
                <w:i/>
                <w:lang w:val="uk-UA"/>
              </w:rPr>
              <w:t>Вид альтернативи</w:t>
            </w:r>
          </w:p>
        </w:tc>
        <w:tc>
          <w:tcPr>
            <w:tcW w:w="3261" w:type="dxa"/>
            <w:shd w:val="clear" w:color="auto" w:fill="auto"/>
          </w:tcPr>
          <w:p w:rsidR="00D26BAF" w:rsidRPr="001C4027" w:rsidRDefault="00D26BAF" w:rsidP="0091345C">
            <w:pPr>
              <w:pStyle w:val="a6"/>
              <w:spacing w:line="230" w:lineRule="auto"/>
              <w:jc w:val="center"/>
              <w:rPr>
                <w:b/>
                <w:i/>
                <w:lang w:val="uk-UA"/>
              </w:rPr>
            </w:pPr>
            <w:r w:rsidRPr="001C4027">
              <w:rPr>
                <w:b/>
                <w:i/>
                <w:color w:val="000000"/>
                <w:lang w:val="uk-UA" w:eastAsia="uk-UA"/>
              </w:rPr>
              <w:t>Вигоди</w:t>
            </w:r>
          </w:p>
        </w:tc>
        <w:tc>
          <w:tcPr>
            <w:tcW w:w="4252" w:type="dxa"/>
            <w:shd w:val="clear" w:color="auto" w:fill="auto"/>
          </w:tcPr>
          <w:p w:rsidR="00D26BAF" w:rsidRPr="001C4027" w:rsidRDefault="00D26BAF" w:rsidP="0091345C">
            <w:pPr>
              <w:pStyle w:val="a6"/>
              <w:spacing w:line="230" w:lineRule="auto"/>
              <w:jc w:val="center"/>
              <w:rPr>
                <w:b/>
                <w:i/>
                <w:lang w:val="uk-UA"/>
              </w:rPr>
            </w:pPr>
            <w:r w:rsidRPr="001C4027">
              <w:rPr>
                <w:b/>
                <w:i/>
                <w:color w:val="000000"/>
                <w:lang w:val="uk-UA" w:eastAsia="uk-UA"/>
              </w:rPr>
              <w:t>Витрати</w:t>
            </w:r>
          </w:p>
        </w:tc>
      </w:tr>
      <w:tr w:rsidR="00D26BAF" w:rsidRPr="001C4027" w:rsidTr="0091345C">
        <w:tc>
          <w:tcPr>
            <w:tcW w:w="2376" w:type="dxa"/>
            <w:shd w:val="clear" w:color="auto" w:fill="auto"/>
          </w:tcPr>
          <w:p w:rsidR="00D26BAF" w:rsidRPr="001C4027" w:rsidRDefault="00D26BAF" w:rsidP="0091345C">
            <w:pPr>
              <w:pStyle w:val="a6"/>
              <w:spacing w:line="230" w:lineRule="auto"/>
              <w:jc w:val="center"/>
              <w:rPr>
                <w:b/>
                <w:i/>
                <w:lang w:val="uk-UA"/>
              </w:rPr>
            </w:pPr>
            <w:r w:rsidRPr="001C4027">
              <w:rPr>
                <w:b/>
                <w:i/>
                <w:lang w:val="uk-UA"/>
              </w:rPr>
              <w:t>1</w:t>
            </w:r>
          </w:p>
        </w:tc>
        <w:tc>
          <w:tcPr>
            <w:tcW w:w="3261" w:type="dxa"/>
            <w:shd w:val="clear" w:color="auto" w:fill="auto"/>
          </w:tcPr>
          <w:p w:rsidR="00D26BAF" w:rsidRPr="001C4027" w:rsidRDefault="00D26BAF" w:rsidP="0091345C">
            <w:pPr>
              <w:pStyle w:val="a6"/>
              <w:spacing w:line="230" w:lineRule="auto"/>
              <w:jc w:val="center"/>
              <w:rPr>
                <w:b/>
                <w:i/>
                <w:color w:val="000000"/>
                <w:lang w:val="uk-UA" w:eastAsia="uk-UA"/>
              </w:rPr>
            </w:pPr>
            <w:r w:rsidRPr="001C4027">
              <w:rPr>
                <w:b/>
                <w:i/>
                <w:color w:val="000000"/>
                <w:lang w:val="uk-UA" w:eastAsia="uk-UA"/>
              </w:rPr>
              <w:t>2</w:t>
            </w:r>
          </w:p>
        </w:tc>
        <w:tc>
          <w:tcPr>
            <w:tcW w:w="4252" w:type="dxa"/>
            <w:shd w:val="clear" w:color="auto" w:fill="auto"/>
          </w:tcPr>
          <w:p w:rsidR="00D26BAF" w:rsidRPr="001C4027" w:rsidRDefault="00D26BAF" w:rsidP="0091345C">
            <w:pPr>
              <w:pStyle w:val="a6"/>
              <w:spacing w:line="230" w:lineRule="auto"/>
              <w:jc w:val="center"/>
              <w:rPr>
                <w:b/>
                <w:i/>
                <w:color w:val="000000"/>
                <w:lang w:val="uk-UA" w:eastAsia="uk-UA"/>
              </w:rPr>
            </w:pPr>
            <w:r w:rsidRPr="001C4027">
              <w:rPr>
                <w:b/>
                <w:i/>
                <w:color w:val="000000"/>
                <w:lang w:val="uk-UA" w:eastAsia="uk-UA"/>
              </w:rPr>
              <w:t>3</w:t>
            </w:r>
          </w:p>
        </w:tc>
      </w:tr>
      <w:tr w:rsidR="00D26BAF" w:rsidRPr="001C4027" w:rsidTr="0091345C">
        <w:tc>
          <w:tcPr>
            <w:tcW w:w="2376" w:type="dxa"/>
            <w:shd w:val="clear" w:color="auto" w:fill="auto"/>
          </w:tcPr>
          <w:p w:rsidR="00D26BAF" w:rsidRPr="001C4027" w:rsidRDefault="00D26BAF" w:rsidP="0091345C">
            <w:pPr>
              <w:pStyle w:val="a6"/>
              <w:spacing w:line="233" w:lineRule="auto"/>
              <w:jc w:val="both"/>
              <w:rPr>
                <w:b/>
                <w:i/>
                <w:lang w:val="uk-UA"/>
              </w:rPr>
            </w:pPr>
            <w:r w:rsidRPr="001C4027">
              <w:rPr>
                <w:lang w:val="uk-UA"/>
              </w:rPr>
              <w:t>Альтернатива 1</w:t>
            </w:r>
          </w:p>
        </w:tc>
        <w:tc>
          <w:tcPr>
            <w:tcW w:w="3261" w:type="dxa"/>
            <w:shd w:val="clear" w:color="auto" w:fill="auto"/>
          </w:tcPr>
          <w:p w:rsidR="00D26BAF" w:rsidRPr="001C4027" w:rsidRDefault="00D26BAF" w:rsidP="0091345C">
            <w:pPr>
              <w:pStyle w:val="a6"/>
              <w:spacing w:line="233" w:lineRule="auto"/>
              <w:jc w:val="both"/>
              <w:rPr>
                <w:lang w:val="uk-UA"/>
              </w:rPr>
            </w:pPr>
            <w:r w:rsidRPr="001C4027">
              <w:rPr>
                <w:lang w:val="uk-UA"/>
              </w:rPr>
              <w:t xml:space="preserve">Відсутні. </w:t>
            </w:r>
          </w:p>
          <w:p w:rsidR="00D26BAF" w:rsidRPr="001C4027" w:rsidRDefault="00D26BAF" w:rsidP="0091345C">
            <w:pPr>
              <w:pStyle w:val="a6"/>
              <w:spacing w:line="233" w:lineRule="auto"/>
              <w:jc w:val="both"/>
              <w:rPr>
                <w:b/>
                <w:i/>
                <w:color w:val="000000"/>
                <w:lang w:val="uk-UA" w:eastAsia="uk-UA"/>
              </w:rPr>
            </w:pPr>
            <w:r w:rsidRPr="001C4027">
              <w:rPr>
                <w:lang w:val="uk-UA"/>
              </w:rPr>
              <w:t xml:space="preserve">Зменшення </w:t>
            </w:r>
            <w:r>
              <w:rPr>
                <w:lang w:val="uk-UA"/>
              </w:rPr>
              <w:t>находжень прог-нозовано на 80,90  млн грн</w:t>
            </w:r>
            <w:r w:rsidRPr="001C4027">
              <w:rPr>
                <w:lang w:val="uk-UA"/>
              </w:rPr>
              <w:t>*</w:t>
            </w:r>
          </w:p>
        </w:tc>
        <w:tc>
          <w:tcPr>
            <w:tcW w:w="4252" w:type="dxa"/>
            <w:shd w:val="clear" w:color="auto" w:fill="auto"/>
          </w:tcPr>
          <w:p w:rsidR="00D26BAF" w:rsidRPr="001C4027" w:rsidRDefault="00D26BAF" w:rsidP="0091345C">
            <w:pPr>
              <w:pStyle w:val="a6"/>
              <w:spacing w:line="233" w:lineRule="auto"/>
              <w:rPr>
                <w:lang w:val="uk-UA"/>
              </w:rPr>
            </w:pPr>
            <w:r w:rsidRPr="001C4027">
              <w:rPr>
                <w:lang w:val="uk-UA"/>
              </w:rPr>
              <w:t>Відсутні.</w:t>
            </w:r>
          </w:p>
          <w:p w:rsidR="00D26BAF" w:rsidRDefault="00D26BAF" w:rsidP="0091345C">
            <w:pPr>
              <w:pStyle w:val="a6"/>
              <w:spacing w:line="233" w:lineRule="auto"/>
              <w:jc w:val="both"/>
              <w:rPr>
                <w:rStyle w:val="af0"/>
                <w:lang w:val="uk-UA" w:eastAsia="uk-UA"/>
              </w:rPr>
            </w:pPr>
            <w:r w:rsidRPr="00400FEF">
              <w:rPr>
                <w:rStyle w:val="af0"/>
                <w:lang w:val="uk-UA" w:eastAsia="uk-UA"/>
              </w:rPr>
              <w:t>Втрати бюджету міста на прогнозованому рівні 80,90</w:t>
            </w:r>
            <w:r>
              <w:rPr>
                <w:rStyle w:val="af0"/>
                <w:lang w:val="uk-UA" w:eastAsia="uk-UA"/>
              </w:rPr>
              <w:t xml:space="preserve"> млн грн*.</w:t>
            </w:r>
          </w:p>
          <w:p w:rsidR="00D26BAF" w:rsidRPr="001C4027" w:rsidRDefault="00D26BAF" w:rsidP="0091345C">
            <w:pPr>
              <w:pStyle w:val="a6"/>
              <w:spacing w:line="233" w:lineRule="auto"/>
              <w:jc w:val="both"/>
              <w:rPr>
                <w:b/>
                <w:i/>
                <w:color w:val="000000"/>
                <w:lang w:val="uk-UA" w:eastAsia="uk-UA"/>
              </w:rPr>
            </w:pPr>
            <w:r w:rsidRPr="001C4027">
              <w:rPr>
                <w:rStyle w:val="af0"/>
                <w:lang w:val="uk-UA" w:eastAsia="uk-UA"/>
              </w:rPr>
              <w:t xml:space="preserve">Неможливість забезпечення </w:t>
            </w:r>
            <w:r>
              <w:rPr>
                <w:rStyle w:val="af0"/>
                <w:lang w:val="uk-UA" w:eastAsia="uk-UA"/>
              </w:rPr>
              <w:t>фінансу-ван</w:t>
            </w:r>
            <w:r w:rsidRPr="001C4027">
              <w:rPr>
                <w:rStyle w:val="af0"/>
                <w:lang w:val="uk-UA" w:eastAsia="uk-UA"/>
              </w:rPr>
              <w:t xml:space="preserve">ня </w:t>
            </w:r>
            <w:r w:rsidRPr="001C4027">
              <w:rPr>
                <w:rStyle w:val="af0"/>
                <w:lang w:val="uk-UA"/>
              </w:rPr>
              <w:t xml:space="preserve">бюджету міста на виконання </w:t>
            </w:r>
            <w:r>
              <w:rPr>
                <w:rStyle w:val="af0"/>
                <w:lang w:val="uk-UA"/>
              </w:rPr>
              <w:t xml:space="preserve">цільових </w:t>
            </w:r>
            <w:r w:rsidRPr="001C4027">
              <w:rPr>
                <w:rStyle w:val="af0"/>
                <w:lang w:val="uk-UA"/>
              </w:rPr>
              <w:t>програм: соціальних, еконо</w:t>
            </w:r>
            <w:r>
              <w:rPr>
                <w:rStyle w:val="af0"/>
                <w:lang w:val="uk-UA"/>
              </w:rPr>
              <w:t>-</w:t>
            </w:r>
            <w:r w:rsidRPr="001C4027">
              <w:rPr>
                <w:rStyle w:val="af0"/>
                <w:lang w:val="uk-UA"/>
              </w:rPr>
              <w:t>мічних, екологічних, розвитку під</w:t>
            </w:r>
            <w:r>
              <w:rPr>
                <w:rStyle w:val="af0"/>
                <w:lang w:val="uk-UA"/>
              </w:rPr>
              <w:t>-</w:t>
            </w:r>
            <w:r w:rsidRPr="001C4027">
              <w:rPr>
                <w:rStyle w:val="af0"/>
                <w:lang w:val="uk-UA"/>
              </w:rPr>
              <w:t>при</w:t>
            </w:r>
            <w:r>
              <w:rPr>
                <w:rStyle w:val="af0"/>
                <w:lang w:val="uk-UA"/>
              </w:rPr>
              <w:t>ємництва, електронного врядуван-</w:t>
            </w:r>
            <w:r w:rsidRPr="001C4027">
              <w:rPr>
                <w:rStyle w:val="af0"/>
                <w:lang w:val="uk-UA"/>
              </w:rPr>
              <w:t>ня, у сфері адміністративних послуг тощо,  фінансування бюджетної  сфери в галуз</w:t>
            </w:r>
            <w:r>
              <w:rPr>
                <w:rStyle w:val="af0"/>
                <w:lang w:val="uk-UA"/>
              </w:rPr>
              <w:t>ях освіти, охорони здоров’я, со</w:t>
            </w:r>
            <w:r w:rsidRPr="001C4027">
              <w:rPr>
                <w:rStyle w:val="af0"/>
                <w:lang w:val="uk-UA"/>
              </w:rPr>
              <w:t>ціал</w:t>
            </w:r>
            <w:r>
              <w:rPr>
                <w:rStyle w:val="af0"/>
                <w:lang w:val="uk-UA"/>
              </w:rPr>
              <w:t>ьного захисту, житлово-кому-наль</w:t>
            </w:r>
            <w:r w:rsidRPr="001C4027">
              <w:rPr>
                <w:rStyle w:val="af0"/>
                <w:lang w:val="uk-UA"/>
              </w:rPr>
              <w:t>ного та дорожнього господарства, транспорту тощо</w:t>
            </w:r>
          </w:p>
        </w:tc>
      </w:tr>
      <w:tr w:rsidR="00D26BAF" w:rsidRPr="001C4027" w:rsidTr="0091345C">
        <w:trPr>
          <w:trHeight w:val="2545"/>
        </w:trPr>
        <w:tc>
          <w:tcPr>
            <w:tcW w:w="2376" w:type="dxa"/>
            <w:shd w:val="clear" w:color="auto" w:fill="auto"/>
          </w:tcPr>
          <w:p w:rsidR="00D26BAF" w:rsidRPr="001C4027" w:rsidRDefault="00D26BAF" w:rsidP="0091345C">
            <w:pPr>
              <w:pStyle w:val="a6"/>
              <w:spacing w:line="233" w:lineRule="auto"/>
              <w:rPr>
                <w:lang w:val="uk-UA"/>
              </w:rPr>
            </w:pPr>
            <w:r w:rsidRPr="001C4027">
              <w:rPr>
                <w:lang w:val="uk-UA"/>
              </w:rPr>
              <w:t>Альтернатива 2</w:t>
            </w:r>
          </w:p>
        </w:tc>
        <w:tc>
          <w:tcPr>
            <w:tcW w:w="3261" w:type="dxa"/>
            <w:shd w:val="clear" w:color="auto" w:fill="auto"/>
          </w:tcPr>
          <w:p w:rsidR="00D26BAF" w:rsidRPr="001C4027" w:rsidRDefault="00D26BAF" w:rsidP="0091345C">
            <w:pPr>
              <w:pStyle w:val="a6"/>
              <w:spacing w:line="233" w:lineRule="auto"/>
              <w:jc w:val="both"/>
              <w:rPr>
                <w:lang w:val="uk-UA"/>
              </w:rPr>
            </w:pPr>
            <w:r>
              <w:rPr>
                <w:lang w:val="uk-UA"/>
              </w:rPr>
              <w:t>Відсутні</w:t>
            </w:r>
          </w:p>
          <w:p w:rsidR="00D26BAF" w:rsidRPr="001C4027" w:rsidRDefault="00D26BAF" w:rsidP="0091345C">
            <w:pPr>
              <w:pStyle w:val="a6"/>
              <w:spacing w:line="233" w:lineRule="auto"/>
              <w:jc w:val="both"/>
              <w:rPr>
                <w:lang w:val="uk-UA"/>
              </w:rPr>
            </w:pPr>
          </w:p>
        </w:tc>
        <w:tc>
          <w:tcPr>
            <w:tcW w:w="4252" w:type="dxa"/>
            <w:shd w:val="clear" w:color="auto" w:fill="auto"/>
          </w:tcPr>
          <w:p w:rsidR="00D26BAF" w:rsidRDefault="00D26BAF" w:rsidP="0091345C">
            <w:pPr>
              <w:pStyle w:val="a6"/>
              <w:spacing w:line="233" w:lineRule="auto"/>
              <w:jc w:val="both"/>
              <w:rPr>
                <w:lang w:val="uk-UA"/>
              </w:rPr>
            </w:pPr>
            <w:r>
              <w:rPr>
                <w:lang w:val="uk-UA"/>
              </w:rPr>
              <w:t>Можливе збільшення матеріальних витрат, пов’язаних зі сплатою податку, унаслідок встановлення максимальної ставки податку. При застосуванні максимальної ставки податку для суб’єктів господарювання платників єдиного податку І, ІІ групи щомісячно  збільшується податкове навантаження для:</w:t>
            </w:r>
          </w:p>
          <w:p w:rsidR="00D26BAF" w:rsidRDefault="00D26BAF" w:rsidP="0091345C">
            <w:pPr>
              <w:pStyle w:val="a6"/>
              <w:spacing w:line="233" w:lineRule="auto"/>
              <w:jc w:val="both"/>
              <w:rPr>
                <w:lang w:val="uk-UA"/>
              </w:rPr>
            </w:pPr>
            <w:r>
              <w:rPr>
                <w:lang w:val="uk-UA"/>
              </w:rPr>
              <w:t>- І групи на 45,40 грн;</w:t>
            </w:r>
          </w:p>
          <w:p w:rsidR="00D26BAF" w:rsidRPr="001C4027" w:rsidRDefault="00D26BAF" w:rsidP="0091345C">
            <w:pPr>
              <w:pStyle w:val="a6"/>
              <w:spacing w:line="233" w:lineRule="auto"/>
              <w:jc w:val="both"/>
              <w:rPr>
                <w:lang w:val="uk-UA"/>
              </w:rPr>
            </w:pPr>
            <w:r>
              <w:rPr>
                <w:lang w:val="uk-UA"/>
              </w:rPr>
              <w:t>- ІІ групи на 150,09 грн**</w:t>
            </w:r>
          </w:p>
        </w:tc>
      </w:tr>
      <w:tr w:rsidR="00D26BAF" w:rsidRPr="00670E98" w:rsidTr="0091345C">
        <w:trPr>
          <w:trHeight w:val="90"/>
        </w:trPr>
        <w:tc>
          <w:tcPr>
            <w:tcW w:w="2376" w:type="dxa"/>
            <w:shd w:val="clear" w:color="auto" w:fill="auto"/>
          </w:tcPr>
          <w:p w:rsidR="00D26BAF" w:rsidRPr="001C4027" w:rsidRDefault="00D26BAF" w:rsidP="0091345C">
            <w:pPr>
              <w:pStyle w:val="ad"/>
              <w:shd w:val="clear" w:color="auto" w:fill="auto"/>
              <w:spacing w:before="0" w:after="0" w:line="233" w:lineRule="auto"/>
              <w:rPr>
                <w:rFonts w:cs="Courier New"/>
                <w:sz w:val="24"/>
                <w:szCs w:val="24"/>
                <w:lang w:val="uk-UA" w:eastAsia="ru-RU"/>
              </w:rPr>
            </w:pPr>
            <w:r w:rsidRPr="001C4027">
              <w:rPr>
                <w:color w:val="000000"/>
                <w:sz w:val="24"/>
                <w:szCs w:val="24"/>
                <w:lang w:val="uk-UA" w:eastAsia="uk-UA"/>
              </w:rPr>
              <w:t>Альтернатив</w:t>
            </w:r>
            <w:r>
              <w:rPr>
                <w:color w:val="000000"/>
                <w:sz w:val="24"/>
                <w:szCs w:val="24"/>
                <w:lang w:val="uk-UA" w:eastAsia="uk-UA"/>
              </w:rPr>
              <w:t>а 3</w:t>
            </w:r>
          </w:p>
        </w:tc>
        <w:tc>
          <w:tcPr>
            <w:tcW w:w="3261" w:type="dxa"/>
            <w:shd w:val="clear" w:color="auto" w:fill="auto"/>
          </w:tcPr>
          <w:p w:rsidR="00D26BAF" w:rsidRPr="001C4027" w:rsidRDefault="00D26BAF" w:rsidP="0091345C">
            <w:pPr>
              <w:pStyle w:val="ad"/>
              <w:tabs>
                <w:tab w:val="left" w:pos="432"/>
              </w:tabs>
              <w:spacing w:before="0" w:after="0" w:line="233" w:lineRule="auto"/>
              <w:rPr>
                <w:rFonts w:cs="Courier New"/>
                <w:sz w:val="24"/>
                <w:szCs w:val="24"/>
                <w:lang w:val="uk-UA" w:eastAsia="ru-RU"/>
              </w:rPr>
            </w:pPr>
            <w:r>
              <w:rPr>
                <w:rFonts w:cs="Courier New"/>
                <w:sz w:val="24"/>
                <w:szCs w:val="24"/>
                <w:lang w:val="uk-UA" w:eastAsia="ru-RU"/>
              </w:rPr>
              <w:t>Незначне зменшення подат-кового навантаження на платників за рахунок дифе-ренціації ставок</w:t>
            </w:r>
          </w:p>
        </w:tc>
        <w:tc>
          <w:tcPr>
            <w:tcW w:w="4252" w:type="dxa"/>
            <w:shd w:val="clear" w:color="auto" w:fill="auto"/>
          </w:tcPr>
          <w:p w:rsidR="00D26BAF" w:rsidRDefault="00D26BAF" w:rsidP="0091345C">
            <w:pPr>
              <w:pStyle w:val="a6"/>
              <w:spacing w:line="233" w:lineRule="auto"/>
              <w:jc w:val="both"/>
              <w:rPr>
                <w:rStyle w:val="13"/>
                <w:lang w:val="uk-UA" w:eastAsia="uk-UA"/>
              </w:rPr>
            </w:pPr>
            <w:r>
              <w:rPr>
                <w:shd w:val="clear" w:color="auto" w:fill="FFFFFF"/>
                <w:lang w:val="uk-UA" w:eastAsia="uk-UA"/>
              </w:rPr>
              <w:t xml:space="preserve">Негативний вплив буде завдано суб’єктам господарювання, які є членами територіальної громади міста, оскільки зменшення надходжень до бюджету міста веде до невиконання програм: </w:t>
            </w:r>
            <w:r w:rsidRPr="001C4027">
              <w:rPr>
                <w:rStyle w:val="13"/>
                <w:lang w:val="uk-UA" w:eastAsia="uk-UA"/>
              </w:rPr>
              <w:t>со</w:t>
            </w:r>
            <w:r>
              <w:rPr>
                <w:rStyle w:val="13"/>
                <w:lang w:val="uk-UA" w:eastAsia="uk-UA"/>
              </w:rPr>
              <w:t>ціальних, економічних, екологіч</w:t>
            </w:r>
            <w:r w:rsidRPr="001C4027">
              <w:rPr>
                <w:rStyle w:val="13"/>
                <w:lang w:val="uk-UA" w:eastAsia="uk-UA"/>
              </w:rPr>
              <w:t>них, ро</w:t>
            </w:r>
            <w:r>
              <w:rPr>
                <w:rStyle w:val="13"/>
                <w:lang w:val="uk-UA" w:eastAsia="uk-UA"/>
              </w:rPr>
              <w:t>звитку підприємницт-ва, електрон</w:t>
            </w:r>
            <w:r w:rsidRPr="001C4027">
              <w:rPr>
                <w:rStyle w:val="13"/>
                <w:lang w:val="uk-UA" w:eastAsia="uk-UA"/>
              </w:rPr>
              <w:t>ного вр</w:t>
            </w:r>
            <w:r>
              <w:rPr>
                <w:rStyle w:val="13"/>
                <w:lang w:val="uk-UA" w:eastAsia="uk-UA"/>
              </w:rPr>
              <w:t>ядування, у сфері адміністративн</w:t>
            </w:r>
            <w:r w:rsidRPr="001C4027">
              <w:rPr>
                <w:rStyle w:val="13"/>
                <w:lang w:val="uk-UA" w:eastAsia="uk-UA"/>
              </w:rPr>
              <w:t>их п</w:t>
            </w:r>
            <w:r>
              <w:rPr>
                <w:rStyle w:val="13"/>
                <w:lang w:val="uk-UA" w:eastAsia="uk-UA"/>
              </w:rPr>
              <w:t>ослуг тощо, фінан-сування бюджет</w:t>
            </w:r>
            <w:r w:rsidRPr="001C4027">
              <w:rPr>
                <w:rStyle w:val="13"/>
                <w:lang w:val="uk-UA" w:eastAsia="uk-UA"/>
              </w:rPr>
              <w:t>ної сфери в галузях освіти, охорони здоров’я, соціального захисту, житлово-комуна</w:t>
            </w:r>
            <w:r>
              <w:rPr>
                <w:rStyle w:val="13"/>
                <w:lang w:val="uk-UA" w:eastAsia="uk-UA"/>
              </w:rPr>
              <w:t>льного та до-рожнього господарст</w:t>
            </w:r>
            <w:r w:rsidRPr="001C4027">
              <w:rPr>
                <w:rStyle w:val="13"/>
                <w:lang w:val="uk-UA" w:eastAsia="uk-UA"/>
              </w:rPr>
              <w:t>ва, транспорту тощо</w:t>
            </w:r>
            <w:r>
              <w:rPr>
                <w:rStyle w:val="13"/>
                <w:lang w:val="uk-UA" w:eastAsia="uk-UA"/>
              </w:rPr>
              <w:t>.</w:t>
            </w:r>
          </w:p>
          <w:p w:rsidR="00D26BAF" w:rsidRPr="00E03B4E" w:rsidRDefault="00D26BAF" w:rsidP="0091345C">
            <w:pPr>
              <w:pStyle w:val="a6"/>
              <w:spacing w:line="233" w:lineRule="auto"/>
              <w:jc w:val="both"/>
              <w:rPr>
                <w:shd w:val="clear" w:color="auto" w:fill="FFFFFF"/>
                <w:lang w:val="uk-UA" w:eastAsia="uk-UA"/>
              </w:rPr>
            </w:pPr>
            <w:r>
              <w:rPr>
                <w:rStyle w:val="13"/>
                <w:lang w:val="uk-UA" w:eastAsia="uk-UA"/>
              </w:rPr>
              <w:t>Прогнозоване надходження до бю-</w:t>
            </w:r>
            <w:r w:rsidRPr="00780E9C">
              <w:rPr>
                <w:rStyle w:val="13"/>
                <w:lang w:val="uk-UA" w:eastAsia="uk-UA"/>
              </w:rPr>
              <w:t xml:space="preserve">джету міста </w:t>
            </w:r>
            <w:r w:rsidRPr="00780E9C">
              <w:rPr>
                <w:rStyle w:val="af0"/>
                <w:lang w:val="uk-UA"/>
              </w:rPr>
              <w:t xml:space="preserve">67,74 млн грн, що на </w:t>
            </w:r>
            <w:r>
              <w:rPr>
                <w:rStyle w:val="af0"/>
                <w:lang w:val="uk-UA"/>
              </w:rPr>
              <w:t xml:space="preserve">         </w:t>
            </w:r>
            <w:r w:rsidRPr="00780E9C">
              <w:rPr>
                <w:rStyle w:val="af0"/>
                <w:lang w:val="uk-UA"/>
              </w:rPr>
              <w:t xml:space="preserve">13,16 млн грн менше, ніж </w:t>
            </w:r>
            <w:r>
              <w:rPr>
                <w:rStyle w:val="af0"/>
                <w:lang w:val="uk-UA"/>
              </w:rPr>
              <w:t>передбачено  альтернативою 4</w:t>
            </w:r>
          </w:p>
        </w:tc>
      </w:tr>
      <w:tr w:rsidR="00D26BAF" w:rsidRPr="00670E98" w:rsidTr="0091345C">
        <w:trPr>
          <w:trHeight w:val="90"/>
        </w:trPr>
        <w:tc>
          <w:tcPr>
            <w:tcW w:w="2376" w:type="dxa"/>
            <w:shd w:val="clear" w:color="auto" w:fill="auto"/>
          </w:tcPr>
          <w:p w:rsidR="00D26BAF" w:rsidRPr="001C4027" w:rsidRDefault="00D26BAF" w:rsidP="0091345C">
            <w:pPr>
              <w:pStyle w:val="ad"/>
              <w:shd w:val="clear" w:color="auto" w:fill="auto"/>
              <w:spacing w:before="0" w:after="0" w:line="247" w:lineRule="auto"/>
              <w:rPr>
                <w:color w:val="000000"/>
                <w:sz w:val="24"/>
                <w:szCs w:val="24"/>
                <w:lang w:val="uk-UA" w:eastAsia="uk-UA"/>
              </w:rPr>
            </w:pPr>
            <w:r w:rsidRPr="00006E0B">
              <w:rPr>
                <w:color w:val="000000"/>
                <w:sz w:val="24"/>
                <w:szCs w:val="24"/>
                <w:lang w:val="uk-UA" w:eastAsia="uk-UA"/>
              </w:rPr>
              <w:t>Альтернатива 4</w:t>
            </w:r>
          </w:p>
        </w:tc>
        <w:tc>
          <w:tcPr>
            <w:tcW w:w="3261" w:type="dxa"/>
            <w:shd w:val="clear" w:color="auto" w:fill="auto"/>
          </w:tcPr>
          <w:p w:rsidR="00D26BAF" w:rsidRDefault="00D26BAF" w:rsidP="0091345C">
            <w:pPr>
              <w:pStyle w:val="ad"/>
              <w:tabs>
                <w:tab w:val="left" w:pos="432"/>
              </w:tabs>
              <w:spacing w:before="0" w:after="0" w:line="247" w:lineRule="auto"/>
              <w:rPr>
                <w:rFonts w:cs="Courier New"/>
                <w:sz w:val="24"/>
                <w:szCs w:val="24"/>
                <w:lang w:val="uk-UA" w:eastAsia="ru-RU"/>
              </w:rPr>
            </w:pPr>
            <w:r>
              <w:rPr>
                <w:sz w:val="24"/>
                <w:szCs w:val="24"/>
                <w:lang w:val="uk-UA"/>
              </w:rPr>
              <w:t xml:space="preserve">Суб’єкти господарювання здійснюють      господарську діяльність у рівних умовах,  </w:t>
            </w:r>
          </w:p>
        </w:tc>
        <w:tc>
          <w:tcPr>
            <w:tcW w:w="4252" w:type="dxa"/>
            <w:shd w:val="clear" w:color="auto" w:fill="auto"/>
          </w:tcPr>
          <w:p w:rsidR="00D26BAF" w:rsidRPr="00562AB6" w:rsidRDefault="00D26BAF" w:rsidP="0091345C">
            <w:pPr>
              <w:pStyle w:val="a6"/>
              <w:spacing w:line="247" w:lineRule="auto"/>
              <w:jc w:val="both"/>
              <w:rPr>
                <w:lang w:val="uk-UA"/>
              </w:rPr>
            </w:pPr>
            <w:r>
              <w:rPr>
                <w:lang w:val="uk-UA"/>
              </w:rPr>
              <w:t xml:space="preserve">Часові витрати на отримання інформації щодо змін у оподаткуванні, інше,   прямі   матеріальні   витрати  на </w:t>
            </w:r>
          </w:p>
        </w:tc>
      </w:tr>
      <w:tr w:rsidR="00D26BAF" w:rsidRPr="0024133D" w:rsidTr="0091345C">
        <w:trPr>
          <w:trHeight w:val="90"/>
        </w:trPr>
        <w:tc>
          <w:tcPr>
            <w:tcW w:w="2376" w:type="dxa"/>
            <w:shd w:val="clear" w:color="auto" w:fill="auto"/>
          </w:tcPr>
          <w:p w:rsidR="00D26BAF" w:rsidRPr="0024133D" w:rsidRDefault="00D26BAF" w:rsidP="0091345C">
            <w:pPr>
              <w:pStyle w:val="ad"/>
              <w:shd w:val="clear" w:color="auto" w:fill="auto"/>
              <w:spacing w:before="0" w:after="0" w:line="247" w:lineRule="auto"/>
              <w:jc w:val="center"/>
              <w:rPr>
                <w:b/>
                <w:i/>
                <w:color w:val="000000"/>
                <w:sz w:val="24"/>
                <w:szCs w:val="24"/>
                <w:lang w:val="uk-UA" w:eastAsia="uk-UA"/>
              </w:rPr>
            </w:pPr>
            <w:r>
              <w:rPr>
                <w:b/>
                <w:i/>
                <w:color w:val="000000"/>
                <w:sz w:val="24"/>
                <w:szCs w:val="24"/>
                <w:lang w:val="uk-UA" w:eastAsia="uk-UA"/>
              </w:rPr>
              <w:lastRenderedPageBreak/>
              <w:t>1</w:t>
            </w:r>
          </w:p>
        </w:tc>
        <w:tc>
          <w:tcPr>
            <w:tcW w:w="3261" w:type="dxa"/>
            <w:shd w:val="clear" w:color="auto" w:fill="auto"/>
          </w:tcPr>
          <w:p w:rsidR="00D26BAF" w:rsidRPr="0024133D" w:rsidRDefault="00D26BAF" w:rsidP="0091345C">
            <w:pPr>
              <w:pStyle w:val="ad"/>
              <w:tabs>
                <w:tab w:val="left" w:pos="432"/>
              </w:tabs>
              <w:spacing w:before="0" w:after="0" w:line="247" w:lineRule="auto"/>
              <w:jc w:val="center"/>
              <w:rPr>
                <w:b/>
                <w:i/>
                <w:sz w:val="24"/>
                <w:szCs w:val="24"/>
                <w:lang w:val="uk-UA"/>
              </w:rPr>
            </w:pPr>
            <w:r>
              <w:rPr>
                <w:b/>
                <w:i/>
                <w:sz w:val="24"/>
                <w:szCs w:val="24"/>
                <w:lang w:val="uk-UA"/>
              </w:rPr>
              <w:t>2</w:t>
            </w:r>
          </w:p>
        </w:tc>
        <w:tc>
          <w:tcPr>
            <w:tcW w:w="4252" w:type="dxa"/>
            <w:shd w:val="clear" w:color="auto" w:fill="auto"/>
          </w:tcPr>
          <w:p w:rsidR="00D26BAF" w:rsidRPr="0024133D" w:rsidRDefault="00D26BAF" w:rsidP="0091345C">
            <w:pPr>
              <w:pStyle w:val="a6"/>
              <w:spacing w:line="247" w:lineRule="auto"/>
              <w:jc w:val="center"/>
              <w:rPr>
                <w:b/>
                <w:i/>
                <w:lang w:val="uk-UA"/>
              </w:rPr>
            </w:pPr>
            <w:r>
              <w:rPr>
                <w:b/>
                <w:i/>
                <w:lang w:val="uk-UA"/>
              </w:rPr>
              <w:t>3</w:t>
            </w:r>
          </w:p>
        </w:tc>
      </w:tr>
      <w:tr w:rsidR="00D26BAF" w:rsidRPr="00670E98" w:rsidTr="0091345C">
        <w:trPr>
          <w:trHeight w:val="90"/>
        </w:trPr>
        <w:tc>
          <w:tcPr>
            <w:tcW w:w="2376" w:type="dxa"/>
            <w:shd w:val="clear" w:color="auto" w:fill="auto"/>
          </w:tcPr>
          <w:p w:rsidR="00D26BAF" w:rsidRPr="00006E0B" w:rsidRDefault="00D26BAF" w:rsidP="0091345C">
            <w:pPr>
              <w:pStyle w:val="ad"/>
              <w:shd w:val="clear" w:color="auto" w:fill="auto"/>
              <w:spacing w:before="0" w:after="0" w:line="247" w:lineRule="auto"/>
              <w:rPr>
                <w:color w:val="000000"/>
                <w:sz w:val="24"/>
                <w:szCs w:val="24"/>
                <w:lang w:val="uk-UA" w:eastAsia="uk-UA"/>
              </w:rPr>
            </w:pPr>
          </w:p>
        </w:tc>
        <w:tc>
          <w:tcPr>
            <w:tcW w:w="3261" w:type="dxa"/>
            <w:shd w:val="clear" w:color="auto" w:fill="auto"/>
          </w:tcPr>
          <w:p w:rsidR="00D26BAF" w:rsidRDefault="00D26BAF" w:rsidP="0091345C">
            <w:pPr>
              <w:pStyle w:val="ad"/>
              <w:tabs>
                <w:tab w:val="left" w:pos="432"/>
              </w:tabs>
              <w:spacing w:before="0" w:after="0" w:line="247" w:lineRule="auto"/>
              <w:rPr>
                <w:sz w:val="24"/>
                <w:szCs w:val="24"/>
                <w:lang w:val="uk-UA"/>
              </w:rPr>
            </w:pPr>
            <w:r>
              <w:rPr>
                <w:sz w:val="24"/>
                <w:szCs w:val="24"/>
                <w:lang w:val="uk-UA"/>
              </w:rPr>
              <w:t xml:space="preserve">у порівнянні з альтерна-тивою 2 податкове наван-таження     зменшується     на14,80 млн грн               </w:t>
            </w:r>
          </w:p>
        </w:tc>
        <w:tc>
          <w:tcPr>
            <w:tcW w:w="4252" w:type="dxa"/>
            <w:shd w:val="clear" w:color="auto" w:fill="auto"/>
          </w:tcPr>
          <w:p w:rsidR="00D26BAF" w:rsidRDefault="00D26BAF" w:rsidP="0091345C">
            <w:pPr>
              <w:pStyle w:val="a6"/>
              <w:spacing w:line="247" w:lineRule="auto"/>
              <w:jc w:val="both"/>
              <w:rPr>
                <w:lang w:val="uk-UA"/>
              </w:rPr>
            </w:pPr>
            <w:r>
              <w:rPr>
                <w:lang w:val="uk-UA"/>
              </w:rPr>
              <w:t>сплату єдиного податку суб’єктами господарювання, які підпадають під дію регулювання.</w:t>
            </w:r>
          </w:p>
          <w:p w:rsidR="00D26BAF" w:rsidRDefault="00D26BAF" w:rsidP="0091345C">
            <w:pPr>
              <w:pStyle w:val="a6"/>
              <w:spacing w:line="247" w:lineRule="auto"/>
              <w:jc w:val="both"/>
              <w:rPr>
                <w:lang w:val="uk-UA"/>
              </w:rPr>
            </w:pPr>
            <w:r>
              <w:rPr>
                <w:lang w:val="uk-UA"/>
              </w:rPr>
              <w:t>Прогнозоване надходження до бю-джету міста 80,90 млн грн.*</w:t>
            </w:r>
          </w:p>
          <w:p w:rsidR="00D26BAF" w:rsidRPr="001C4027" w:rsidRDefault="00D26BAF" w:rsidP="0091345C">
            <w:pPr>
              <w:pStyle w:val="a6"/>
              <w:spacing w:line="247" w:lineRule="auto"/>
              <w:jc w:val="both"/>
              <w:rPr>
                <w:lang w:val="uk-UA"/>
              </w:rPr>
            </w:pPr>
            <w:r>
              <w:rPr>
                <w:lang w:val="uk-UA"/>
              </w:rPr>
              <w:t>Суб’єкти господарювання сплачувати-муть єдиний податок щомісячно:</w:t>
            </w:r>
          </w:p>
          <w:p w:rsidR="00D26BAF" w:rsidRDefault="00D26BAF" w:rsidP="0091345C">
            <w:pPr>
              <w:pStyle w:val="a6"/>
              <w:spacing w:line="247" w:lineRule="auto"/>
              <w:rPr>
                <w:lang w:val="uk-UA"/>
              </w:rPr>
            </w:pPr>
            <w:r>
              <w:rPr>
                <w:lang w:val="uk-UA"/>
              </w:rPr>
              <w:t xml:space="preserve">- І група при ставці 8% </w:t>
            </w:r>
            <w:r w:rsidRPr="005755BB">
              <w:rPr>
                <w:lang w:val="uk-UA"/>
              </w:rPr>
              <w:t xml:space="preserve">– </w:t>
            </w:r>
            <w:r>
              <w:rPr>
                <w:lang w:val="uk-UA"/>
              </w:rPr>
              <w:t>181,60 грн;</w:t>
            </w:r>
          </w:p>
          <w:p w:rsidR="00D26BAF" w:rsidRDefault="00D26BAF" w:rsidP="0091345C">
            <w:pPr>
              <w:pStyle w:val="a6"/>
              <w:spacing w:line="247" w:lineRule="auto"/>
              <w:jc w:val="both"/>
              <w:rPr>
                <w:lang w:val="uk-UA"/>
              </w:rPr>
            </w:pPr>
            <w:r>
              <w:rPr>
                <w:lang w:val="uk-UA"/>
              </w:rPr>
              <w:t xml:space="preserve">- ІІ група при ставці 17% </w:t>
            </w:r>
            <w:r w:rsidRPr="005755BB">
              <w:rPr>
                <w:lang w:val="uk-UA"/>
              </w:rPr>
              <w:t>–</w:t>
            </w:r>
            <w:r>
              <w:rPr>
                <w:lang w:val="uk-UA"/>
              </w:rPr>
              <w:t xml:space="preserve">                       850,51 грн**</w:t>
            </w:r>
          </w:p>
        </w:tc>
      </w:tr>
    </w:tbl>
    <w:p w:rsidR="00D26BAF" w:rsidRDefault="00D26BAF" w:rsidP="00D26BAF">
      <w:pPr>
        <w:pStyle w:val="a6"/>
        <w:spacing w:line="247" w:lineRule="auto"/>
        <w:ind w:firstLine="708"/>
        <w:jc w:val="both"/>
        <w:rPr>
          <w:rStyle w:val="af0"/>
          <w:i/>
          <w:lang w:val="uk-UA"/>
        </w:rPr>
      </w:pPr>
    </w:p>
    <w:p w:rsidR="00D26BAF" w:rsidRDefault="00D26BAF" w:rsidP="00D26BAF">
      <w:pPr>
        <w:pStyle w:val="a6"/>
        <w:spacing w:line="247" w:lineRule="auto"/>
        <w:ind w:firstLine="708"/>
        <w:jc w:val="both"/>
        <w:rPr>
          <w:rStyle w:val="af0"/>
          <w:i/>
          <w:color w:val="000000"/>
          <w:lang w:val="uk-UA" w:eastAsia="uk-UA"/>
        </w:rPr>
      </w:pPr>
      <w:r w:rsidRPr="001C4027">
        <w:rPr>
          <w:rStyle w:val="af0"/>
          <w:i/>
          <w:lang w:val="uk-UA"/>
        </w:rPr>
        <w:t>*</w:t>
      </w:r>
      <w:r w:rsidRPr="001C4027">
        <w:rPr>
          <w:rStyle w:val="af0"/>
          <w:i/>
          <w:color w:val="000000"/>
          <w:lang w:val="uk-UA" w:eastAsia="uk-UA"/>
        </w:rPr>
        <w:t xml:space="preserve">При оцінці впливу використовувалися прогнозні показники надходжень до бюджету </w:t>
      </w:r>
    </w:p>
    <w:p w:rsidR="00D26BAF" w:rsidRPr="001C4027" w:rsidRDefault="00D26BAF" w:rsidP="00D26BAF">
      <w:pPr>
        <w:pStyle w:val="a6"/>
        <w:spacing w:line="247" w:lineRule="auto"/>
        <w:jc w:val="both"/>
        <w:rPr>
          <w:rStyle w:val="af0"/>
          <w:b/>
          <w:i/>
          <w:color w:val="000000"/>
          <w:lang w:val="uk-UA" w:eastAsia="uk-UA"/>
        </w:rPr>
      </w:pPr>
      <w:r w:rsidRPr="001C4027">
        <w:rPr>
          <w:rStyle w:val="af0"/>
          <w:i/>
          <w:color w:val="000000"/>
          <w:lang w:val="uk-UA" w:eastAsia="uk-UA"/>
        </w:rPr>
        <w:t>від сплати</w:t>
      </w:r>
      <w:r>
        <w:rPr>
          <w:rStyle w:val="af0"/>
          <w:i/>
          <w:color w:val="000000"/>
          <w:lang w:val="uk-UA" w:eastAsia="uk-UA"/>
        </w:rPr>
        <w:t xml:space="preserve"> </w:t>
      </w:r>
      <w:r w:rsidRPr="001C4027">
        <w:rPr>
          <w:rStyle w:val="af0"/>
          <w:i/>
          <w:color w:val="000000"/>
          <w:lang w:val="uk-UA" w:eastAsia="uk-UA"/>
        </w:rPr>
        <w:t xml:space="preserve">єдиного податку платниками І та ІІ груп, надані </w:t>
      </w:r>
      <w:r w:rsidRPr="001C4027">
        <w:rPr>
          <w:rStyle w:val="af0"/>
          <w:i/>
          <w:lang w:val="uk-UA" w:eastAsia="uk-UA"/>
        </w:rPr>
        <w:t>Криворізькими північним/південним управліннями</w:t>
      </w:r>
      <w:r w:rsidRPr="001C4027">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1C4027">
        <w:rPr>
          <w:rStyle w:val="20"/>
          <w:i/>
          <w:lang w:val="uk-UA" w:eastAsia="uk-UA"/>
        </w:rPr>
        <w:t>(</w:t>
      </w:r>
      <w:r w:rsidRPr="00C67BFB">
        <w:rPr>
          <w:rFonts w:eastAsia="Times New Roman"/>
          <w:bCs/>
          <w:i/>
          <w:lang w:val="uk-UA"/>
        </w:rPr>
        <w:t>листи від 14.01.2020 №4174/10/04-36-57-40, 21.01.2020 №334/9/04-36-56-50</w:t>
      </w:r>
      <w:r w:rsidRPr="001C4027">
        <w:rPr>
          <w:rStyle w:val="20"/>
          <w:i/>
          <w:lang w:val="uk-UA" w:eastAsia="uk-UA"/>
        </w:rPr>
        <w:t>)</w:t>
      </w:r>
      <w:r w:rsidRPr="00E03B4E">
        <w:rPr>
          <w:rStyle w:val="af0"/>
          <w:i/>
          <w:lang w:val="uk-UA" w:eastAsia="uk-UA"/>
        </w:rPr>
        <w:t>.</w:t>
      </w:r>
    </w:p>
    <w:p w:rsidR="00D26BAF" w:rsidRPr="001C4027" w:rsidRDefault="00D26BAF" w:rsidP="00D26BAF">
      <w:pPr>
        <w:pStyle w:val="a6"/>
        <w:spacing w:line="247" w:lineRule="auto"/>
        <w:ind w:firstLine="708"/>
        <w:jc w:val="both"/>
        <w:rPr>
          <w:i/>
          <w:lang w:val="uk-UA"/>
        </w:rPr>
      </w:pPr>
      <w:r w:rsidRPr="001C4027">
        <w:rPr>
          <w:i/>
          <w:lang w:val="uk-UA"/>
        </w:rPr>
        <w:t>** Розрахунок вартості прямих витрат платників податку викладено в таблиці 2 додатка до аналізу регуляторного впливу.</w:t>
      </w:r>
    </w:p>
    <w:p w:rsidR="00D26BAF" w:rsidRDefault="00D26BAF" w:rsidP="00D26BAF">
      <w:pPr>
        <w:spacing w:line="233" w:lineRule="auto"/>
        <w:jc w:val="center"/>
        <w:rPr>
          <w:b/>
          <w:i/>
          <w:sz w:val="28"/>
          <w:szCs w:val="28"/>
          <w:lang w:eastAsia="ru-RU"/>
        </w:rPr>
      </w:pPr>
    </w:p>
    <w:p w:rsidR="00D26BAF" w:rsidRPr="001C4027" w:rsidRDefault="00D26BAF" w:rsidP="00D26BAF">
      <w:pPr>
        <w:spacing w:line="247" w:lineRule="auto"/>
        <w:jc w:val="center"/>
        <w:rPr>
          <w:b/>
          <w:i/>
          <w:sz w:val="28"/>
          <w:szCs w:val="28"/>
          <w:lang w:eastAsia="ru-RU"/>
        </w:rPr>
      </w:pPr>
      <w:r w:rsidRPr="001C4027">
        <w:rPr>
          <w:b/>
          <w:i/>
          <w:sz w:val="28"/>
          <w:szCs w:val="28"/>
          <w:lang w:eastAsia="ru-RU"/>
        </w:rPr>
        <w:t>IV. Вибі</w:t>
      </w:r>
      <w:proofErr w:type="gramStart"/>
      <w:r w:rsidRPr="001C4027">
        <w:rPr>
          <w:b/>
          <w:i/>
          <w:sz w:val="28"/>
          <w:szCs w:val="28"/>
          <w:lang w:eastAsia="ru-RU"/>
        </w:rPr>
        <w:t>р</w:t>
      </w:r>
      <w:proofErr w:type="gramEnd"/>
      <w:r w:rsidRPr="001C4027">
        <w:rPr>
          <w:b/>
          <w:i/>
          <w:sz w:val="28"/>
          <w:szCs w:val="28"/>
          <w:lang w:eastAsia="ru-RU"/>
        </w:rPr>
        <w:t xml:space="preserve"> найбільш оптимального альтернативного</w:t>
      </w:r>
    </w:p>
    <w:p w:rsidR="00D26BAF" w:rsidRDefault="00D26BAF" w:rsidP="00D26BAF">
      <w:pPr>
        <w:spacing w:line="247" w:lineRule="auto"/>
        <w:jc w:val="center"/>
        <w:rPr>
          <w:b/>
          <w:i/>
          <w:sz w:val="28"/>
          <w:szCs w:val="28"/>
          <w:lang w:eastAsia="ru-RU"/>
        </w:rPr>
      </w:pPr>
      <w:r w:rsidRPr="001C4027">
        <w:rPr>
          <w:b/>
          <w:i/>
          <w:sz w:val="28"/>
          <w:szCs w:val="28"/>
          <w:lang w:eastAsia="ru-RU"/>
        </w:rPr>
        <w:t>способу досягнення цілей</w:t>
      </w:r>
    </w:p>
    <w:p w:rsidR="00D26BAF" w:rsidRPr="005755BB" w:rsidRDefault="00D26BAF" w:rsidP="00D26BAF">
      <w:pPr>
        <w:spacing w:line="247" w:lineRule="auto"/>
        <w:jc w:val="center"/>
        <w:rPr>
          <w:b/>
          <w:i/>
          <w:sz w:val="18"/>
          <w:szCs w:val="18"/>
          <w:lang w:eastAsia="ru-RU"/>
        </w:rPr>
      </w:pPr>
    </w:p>
    <w:p w:rsidR="00D26BAF" w:rsidRPr="001C4027" w:rsidRDefault="00D26BAF" w:rsidP="00D26BAF">
      <w:pPr>
        <w:spacing w:line="247" w:lineRule="auto"/>
        <w:jc w:val="right"/>
        <w:rPr>
          <w:i/>
          <w:lang w:eastAsia="ru-RU"/>
        </w:rPr>
      </w:pPr>
      <w:r>
        <w:rPr>
          <w:i/>
          <w:lang w:eastAsia="ru-RU"/>
        </w:rPr>
        <w:t>Таблиця 13</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701"/>
        <w:gridCol w:w="5921"/>
      </w:tblGrid>
      <w:tr w:rsidR="00D26BAF" w:rsidRPr="001C4027" w:rsidTr="0091345C">
        <w:tc>
          <w:tcPr>
            <w:tcW w:w="2235" w:type="dxa"/>
            <w:shd w:val="clear" w:color="auto" w:fill="auto"/>
          </w:tcPr>
          <w:p w:rsidR="00D26BAF" w:rsidRPr="001C4027" w:rsidRDefault="00D26BAF" w:rsidP="0091345C">
            <w:pPr>
              <w:pStyle w:val="a6"/>
              <w:spacing w:line="247" w:lineRule="auto"/>
              <w:jc w:val="center"/>
              <w:rPr>
                <w:b/>
                <w:i/>
                <w:lang w:val="uk-UA"/>
              </w:rPr>
            </w:pPr>
            <w:r w:rsidRPr="001C4027">
              <w:rPr>
                <w:b/>
                <w:i/>
                <w:lang w:val="uk-UA"/>
              </w:rPr>
              <w:t>Рейтинг</w:t>
            </w:r>
          </w:p>
          <w:p w:rsidR="00D26BAF" w:rsidRPr="001C4027" w:rsidRDefault="00D26BAF" w:rsidP="0091345C">
            <w:pPr>
              <w:pStyle w:val="a6"/>
              <w:spacing w:line="247" w:lineRule="auto"/>
              <w:jc w:val="center"/>
              <w:rPr>
                <w:b/>
                <w:i/>
                <w:lang w:val="uk-UA"/>
              </w:rPr>
            </w:pPr>
            <w:r w:rsidRPr="001C4027">
              <w:rPr>
                <w:b/>
                <w:i/>
                <w:lang w:val="uk-UA"/>
              </w:rPr>
              <w:t>результативності (досягнення цілей під час вирішення проблеми)</w:t>
            </w:r>
          </w:p>
        </w:tc>
        <w:tc>
          <w:tcPr>
            <w:tcW w:w="1701" w:type="dxa"/>
            <w:shd w:val="clear" w:color="auto" w:fill="auto"/>
          </w:tcPr>
          <w:p w:rsidR="00D26BAF" w:rsidRPr="001C4027" w:rsidRDefault="00D26BAF" w:rsidP="0091345C">
            <w:pPr>
              <w:pStyle w:val="a6"/>
              <w:spacing w:line="247" w:lineRule="auto"/>
              <w:jc w:val="center"/>
              <w:rPr>
                <w:b/>
                <w:i/>
                <w:lang w:val="uk-UA"/>
              </w:rPr>
            </w:pPr>
            <w:r w:rsidRPr="001C4027">
              <w:rPr>
                <w:b/>
                <w:i/>
                <w:lang w:val="uk-UA"/>
              </w:rPr>
              <w:t>Бал</w:t>
            </w:r>
          </w:p>
          <w:p w:rsidR="00D26BAF" w:rsidRPr="001C4027" w:rsidRDefault="00D26BAF" w:rsidP="0091345C">
            <w:pPr>
              <w:pStyle w:val="a6"/>
              <w:spacing w:line="247" w:lineRule="auto"/>
              <w:jc w:val="center"/>
              <w:rPr>
                <w:b/>
                <w:i/>
                <w:lang w:val="uk-UA"/>
              </w:rPr>
            </w:pPr>
            <w:r w:rsidRPr="001C4027">
              <w:rPr>
                <w:b/>
                <w:i/>
                <w:lang w:val="uk-UA"/>
              </w:rPr>
              <w:t>результа-тивності (за чотири-бальною системою оцінки)</w:t>
            </w:r>
          </w:p>
        </w:tc>
        <w:tc>
          <w:tcPr>
            <w:tcW w:w="5921" w:type="dxa"/>
            <w:shd w:val="clear" w:color="auto" w:fill="auto"/>
          </w:tcPr>
          <w:p w:rsidR="00D26BAF" w:rsidRPr="001C4027" w:rsidRDefault="00D26BAF" w:rsidP="0091345C">
            <w:pPr>
              <w:pStyle w:val="a6"/>
              <w:spacing w:line="247" w:lineRule="auto"/>
              <w:jc w:val="center"/>
              <w:rPr>
                <w:b/>
                <w:i/>
                <w:lang w:val="uk-UA"/>
              </w:rPr>
            </w:pPr>
            <w:r w:rsidRPr="001C4027">
              <w:rPr>
                <w:b/>
                <w:i/>
                <w:lang w:val="uk-UA"/>
              </w:rPr>
              <w:t>Коментарі щодо присвоєння відповідного бала</w:t>
            </w:r>
          </w:p>
        </w:tc>
      </w:tr>
      <w:tr w:rsidR="00D26BAF" w:rsidRPr="001C4027" w:rsidTr="0091345C">
        <w:tc>
          <w:tcPr>
            <w:tcW w:w="2235" w:type="dxa"/>
            <w:shd w:val="clear" w:color="auto" w:fill="auto"/>
          </w:tcPr>
          <w:p w:rsidR="00D26BAF" w:rsidRPr="001C4027" w:rsidRDefault="00D26BAF" w:rsidP="0091345C">
            <w:pPr>
              <w:pStyle w:val="a6"/>
              <w:spacing w:line="247" w:lineRule="auto"/>
              <w:jc w:val="center"/>
              <w:rPr>
                <w:b/>
                <w:i/>
                <w:lang w:val="uk-UA"/>
              </w:rPr>
            </w:pPr>
            <w:r>
              <w:rPr>
                <w:b/>
                <w:i/>
                <w:lang w:val="uk-UA"/>
              </w:rPr>
              <w:t>1</w:t>
            </w:r>
          </w:p>
        </w:tc>
        <w:tc>
          <w:tcPr>
            <w:tcW w:w="1701" w:type="dxa"/>
            <w:shd w:val="clear" w:color="auto" w:fill="auto"/>
          </w:tcPr>
          <w:p w:rsidR="00D26BAF" w:rsidRPr="001C4027" w:rsidRDefault="00D26BAF" w:rsidP="0091345C">
            <w:pPr>
              <w:pStyle w:val="a6"/>
              <w:spacing w:line="247" w:lineRule="auto"/>
              <w:jc w:val="center"/>
              <w:rPr>
                <w:b/>
                <w:i/>
                <w:lang w:val="uk-UA"/>
              </w:rPr>
            </w:pPr>
            <w:r>
              <w:rPr>
                <w:b/>
                <w:i/>
                <w:lang w:val="uk-UA"/>
              </w:rPr>
              <w:t>2</w:t>
            </w:r>
          </w:p>
        </w:tc>
        <w:tc>
          <w:tcPr>
            <w:tcW w:w="5921" w:type="dxa"/>
            <w:shd w:val="clear" w:color="auto" w:fill="auto"/>
          </w:tcPr>
          <w:p w:rsidR="00D26BAF" w:rsidRPr="001C4027" w:rsidRDefault="00D26BAF" w:rsidP="0091345C">
            <w:pPr>
              <w:pStyle w:val="a6"/>
              <w:spacing w:line="247" w:lineRule="auto"/>
              <w:jc w:val="center"/>
              <w:rPr>
                <w:b/>
                <w:i/>
                <w:lang w:val="uk-UA"/>
              </w:rPr>
            </w:pPr>
            <w:r>
              <w:rPr>
                <w:b/>
                <w:i/>
                <w:lang w:val="uk-UA"/>
              </w:rPr>
              <w:t>3</w:t>
            </w:r>
          </w:p>
        </w:tc>
      </w:tr>
      <w:tr w:rsidR="00D26BAF" w:rsidRPr="001C4027" w:rsidTr="0091345C">
        <w:tc>
          <w:tcPr>
            <w:tcW w:w="2235" w:type="dxa"/>
            <w:shd w:val="clear" w:color="auto" w:fill="auto"/>
          </w:tcPr>
          <w:p w:rsidR="00D26BAF" w:rsidRPr="001C4027" w:rsidRDefault="00D26BAF" w:rsidP="0091345C">
            <w:pPr>
              <w:pStyle w:val="a6"/>
              <w:spacing w:line="247" w:lineRule="auto"/>
              <w:rPr>
                <w:lang w:val="uk-UA"/>
              </w:rPr>
            </w:pPr>
            <w:r w:rsidRPr="001C4027">
              <w:rPr>
                <w:lang w:val="uk-UA"/>
              </w:rPr>
              <w:t>Альтернатива 1</w:t>
            </w:r>
          </w:p>
        </w:tc>
        <w:tc>
          <w:tcPr>
            <w:tcW w:w="1701" w:type="dxa"/>
            <w:shd w:val="clear" w:color="auto" w:fill="auto"/>
          </w:tcPr>
          <w:p w:rsidR="00D26BAF" w:rsidRPr="001C4027" w:rsidRDefault="00D26BAF" w:rsidP="0091345C">
            <w:pPr>
              <w:pStyle w:val="a6"/>
              <w:spacing w:line="247" w:lineRule="auto"/>
              <w:jc w:val="center"/>
              <w:rPr>
                <w:lang w:val="uk-UA"/>
              </w:rPr>
            </w:pPr>
            <w:r w:rsidRPr="001C4027">
              <w:rPr>
                <w:lang w:val="uk-UA"/>
              </w:rPr>
              <w:t>1</w:t>
            </w:r>
          </w:p>
        </w:tc>
        <w:tc>
          <w:tcPr>
            <w:tcW w:w="5921" w:type="dxa"/>
            <w:shd w:val="clear" w:color="auto" w:fill="auto"/>
          </w:tcPr>
          <w:p w:rsidR="00D26BAF" w:rsidRPr="00A90059" w:rsidRDefault="00D26BAF" w:rsidP="0091345C">
            <w:pPr>
              <w:pStyle w:val="a6"/>
              <w:spacing w:line="247" w:lineRule="auto"/>
              <w:jc w:val="both"/>
              <w:rPr>
                <w:lang w:val="uk-UA"/>
              </w:rPr>
            </w:pPr>
            <w:r w:rsidRPr="00A90059">
              <w:rPr>
                <w:lang w:val="uk-UA"/>
              </w:rPr>
              <w:t xml:space="preserve">Відсутні надходження до бюджету міста. </w:t>
            </w:r>
            <w:r w:rsidRPr="00A90059">
              <w:rPr>
                <w:rStyle w:val="af0"/>
                <w:lang w:val="uk-UA" w:eastAsia="uk-UA"/>
              </w:rPr>
              <w:t>Втрати бюджет</w:t>
            </w:r>
            <w:r>
              <w:rPr>
                <w:rStyle w:val="af0"/>
                <w:lang w:val="uk-UA" w:eastAsia="uk-UA"/>
              </w:rPr>
              <w:t>у міста на прогнозованому рівні</w:t>
            </w:r>
            <w:r w:rsidRPr="00A90059">
              <w:rPr>
                <w:rStyle w:val="af0"/>
                <w:lang w:val="uk-UA" w:eastAsia="uk-UA"/>
              </w:rPr>
              <w:t xml:space="preserve"> – </w:t>
            </w:r>
            <w:r>
              <w:rPr>
                <w:rStyle w:val="af0"/>
                <w:lang w:val="uk-UA" w:eastAsia="uk-UA"/>
              </w:rPr>
              <w:t xml:space="preserve">                     </w:t>
            </w:r>
            <w:r w:rsidRPr="00A90059">
              <w:rPr>
                <w:rStyle w:val="af0"/>
                <w:lang w:val="uk-UA" w:eastAsia="uk-UA"/>
              </w:rPr>
              <w:t>80,90 млн грн</w:t>
            </w:r>
          </w:p>
        </w:tc>
      </w:tr>
      <w:tr w:rsidR="00D26BAF" w:rsidRPr="001C4027" w:rsidTr="0091345C">
        <w:tc>
          <w:tcPr>
            <w:tcW w:w="2235" w:type="dxa"/>
            <w:shd w:val="clear" w:color="auto" w:fill="auto"/>
          </w:tcPr>
          <w:p w:rsidR="00D26BAF" w:rsidRPr="001C4027" w:rsidRDefault="00D26BAF" w:rsidP="0091345C">
            <w:pPr>
              <w:pStyle w:val="a6"/>
              <w:spacing w:line="247" w:lineRule="auto"/>
              <w:rPr>
                <w:lang w:val="uk-UA"/>
              </w:rPr>
            </w:pPr>
            <w:r w:rsidRPr="001C4027">
              <w:rPr>
                <w:lang w:val="uk-UA"/>
              </w:rPr>
              <w:t>Альтернатива 2</w:t>
            </w:r>
          </w:p>
        </w:tc>
        <w:tc>
          <w:tcPr>
            <w:tcW w:w="1701" w:type="dxa"/>
            <w:shd w:val="clear" w:color="auto" w:fill="auto"/>
          </w:tcPr>
          <w:p w:rsidR="00D26BAF" w:rsidRPr="001C4027" w:rsidRDefault="00D26BAF" w:rsidP="0091345C">
            <w:pPr>
              <w:pStyle w:val="a6"/>
              <w:spacing w:line="247" w:lineRule="auto"/>
              <w:jc w:val="center"/>
              <w:rPr>
                <w:lang w:val="uk-UA"/>
              </w:rPr>
            </w:pPr>
            <w:r>
              <w:rPr>
                <w:lang w:val="uk-UA"/>
              </w:rPr>
              <w:t>2</w:t>
            </w:r>
          </w:p>
        </w:tc>
        <w:tc>
          <w:tcPr>
            <w:tcW w:w="5921" w:type="dxa"/>
            <w:shd w:val="clear" w:color="auto" w:fill="auto"/>
          </w:tcPr>
          <w:p w:rsidR="00D26BAF" w:rsidRPr="00A90059" w:rsidRDefault="00D26BAF" w:rsidP="0091345C">
            <w:pPr>
              <w:pStyle w:val="a6"/>
              <w:spacing w:line="247" w:lineRule="auto"/>
              <w:jc w:val="both"/>
              <w:rPr>
                <w:lang w:val="uk-UA" w:eastAsia="ru-RU"/>
              </w:rPr>
            </w:pPr>
            <w:r w:rsidRPr="00A90059">
              <w:rPr>
                <w:lang w:val="uk-UA"/>
              </w:rPr>
              <w:t>Прогнозоване надходження до бюджету міста 95,7</w:t>
            </w:r>
            <w:r>
              <w:rPr>
                <w:lang w:val="uk-UA"/>
              </w:rPr>
              <w:t>0</w:t>
            </w:r>
            <w:r w:rsidRPr="00A90059">
              <w:rPr>
                <w:lang w:val="uk-UA"/>
              </w:rPr>
              <w:t xml:space="preserve"> млн грн. </w:t>
            </w:r>
            <w:r w:rsidRPr="00A90059">
              <w:rPr>
                <w:lang w:val="uk-UA" w:eastAsia="ru-RU"/>
              </w:rPr>
              <w:t>Збільшення податкового навантаження на платників податку  на 14,80 млн грн, а саме:</w:t>
            </w:r>
          </w:p>
          <w:p w:rsidR="00D26BAF" w:rsidRPr="00A90059" w:rsidRDefault="00D26BAF" w:rsidP="0091345C">
            <w:pPr>
              <w:pStyle w:val="a6"/>
              <w:spacing w:line="247" w:lineRule="auto"/>
              <w:jc w:val="both"/>
              <w:rPr>
                <w:lang w:val="uk-UA"/>
              </w:rPr>
            </w:pPr>
            <w:r>
              <w:rPr>
                <w:lang w:val="uk-UA"/>
              </w:rPr>
              <w:t>- І групи на 1,70 млн</w:t>
            </w:r>
            <w:r w:rsidRPr="00A90059">
              <w:rPr>
                <w:lang w:val="uk-UA"/>
              </w:rPr>
              <w:t xml:space="preserve"> грн;</w:t>
            </w:r>
          </w:p>
          <w:p w:rsidR="00D26BAF" w:rsidRPr="00A90059" w:rsidRDefault="00D26BAF" w:rsidP="0091345C">
            <w:pPr>
              <w:pStyle w:val="a6"/>
              <w:spacing w:line="247" w:lineRule="auto"/>
              <w:jc w:val="both"/>
              <w:rPr>
                <w:lang w:val="uk-UA"/>
              </w:rPr>
            </w:pPr>
            <w:r w:rsidRPr="00A90059">
              <w:rPr>
                <w:lang w:val="uk-UA"/>
              </w:rPr>
              <w:t xml:space="preserve">- ІІ групи </w:t>
            </w:r>
            <w:r>
              <w:rPr>
                <w:lang w:val="uk-UA"/>
              </w:rPr>
              <w:t>на 13,1 млн</w:t>
            </w:r>
            <w:r w:rsidRPr="00A90059">
              <w:rPr>
                <w:lang w:val="uk-UA"/>
              </w:rPr>
              <w:t xml:space="preserve"> грн</w:t>
            </w:r>
            <w:r>
              <w:rPr>
                <w:lang w:val="uk-UA"/>
              </w:rPr>
              <w:t>*</w:t>
            </w:r>
          </w:p>
        </w:tc>
      </w:tr>
      <w:tr w:rsidR="00D26BAF" w:rsidRPr="001C4027" w:rsidTr="0091345C">
        <w:tc>
          <w:tcPr>
            <w:tcW w:w="2235" w:type="dxa"/>
            <w:shd w:val="clear" w:color="auto" w:fill="auto"/>
          </w:tcPr>
          <w:p w:rsidR="00D26BAF" w:rsidRPr="00EA2EF2" w:rsidRDefault="00D26BAF" w:rsidP="0091345C">
            <w:pPr>
              <w:pStyle w:val="a6"/>
              <w:spacing w:line="247" w:lineRule="auto"/>
              <w:rPr>
                <w:lang w:val="uk-UA"/>
              </w:rPr>
            </w:pPr>
            <w:r w:rsidRPr="00EA2EF2">
              <w:rPr>
                <w:lang w:val="uk-UA"/>
              </w:rPr>
              <w:t>Альтернатива 3</w:t>
            </w:r>
          </w:p>
        </w:tc>
        <w:tc>
          <w:tcPr>
            <w:tcW w:w="1701" w:type="dxa"/>
            <w:shd w:val="clear" w:color="auto" w:fill="auto"/>
          </w:tcPr>
          <w:p w:rsidR="00D26BAF" w:rsidRPr="00EA2EF2" w:rsidRDefault="00D26BAF" w:rsidP="0091345C">
            <w:pPr>
              <w:pStyle w:val="a6"/>
              <w:spacing w:line="247" w:lineRule="auto"/>
              <w:jc w:val="center"/>
              <w:rPr>
                <w:lang w:val="uk-UA"/>
              </w:rPr>
            </w:pPr>
            <w:r>
              <w:rPr>
                <w:lang w:val="uk-UA"/>
              </w:rPr>
              <w:t>3</w:t>
            </w:r>
          </w:p>
        </w:tc>
        <w:tc>
          <w:tcPr>
            <w:tcW w:w="5921" w:type="dxa"/>
            <w:shd w:val="clear" w:color="auto" w:fill="auto"/>
          </w:tcPr>
          <w:p w:rsidR="00D26BAF" w:rsidRPr="004B7D61" w:rsidRDefault="00D26BAF" w:rsidP="0091345C">
            <w:pPr>
              <w:pStyle w:val="a6"/>
              <w:spacing w:line="247" w:lineRule="auto"/>
              <w:jc w:val="both"/>
              <w:rPr>
                <w:lang w:val="uk-UA"/>
              </w:rPr>
            </w:pPr>
            <w:r w:rsidRPr="004B7D61">
              <w:rPr>
                <w:lang w:val="uk-UA"/>
              </w:rPr>
              <w:t xml:space="preserve">Податкове навантаження на суб’єктів господарюван- ня   зменшується   на 13,16 млн грн. При цьому, не буде  забезпечено виконання бюджетних програм та досягнуто цілей регуляторного акту  </w:t>
            </w:r>
          </w:p>
        </w:tc>
      </w:tr>
      <w:tr w:rsidR="00D26BAF" w:rsidRPr="001C4027" w:rsidTr="0091345C">
        <w:tc>
          <w:tcPr>
            <w:tcW w:w="2235" w:type="dxa"/>
            <w:shd w:val="clear" w:color="auto" w:fill="auto"/>
          </w:tcPr>
          <w:p w:rsidR="00D26BAF" w:rsidRPr="001C4027" w:rsidRDefault="00D26BAF" w:rsidP="0091345C">
            <w:pPr>
              <w:pStyle w:val="a6"/>
              <w:spacing w:line="230" w:lineRule="auto"/>
              <w:rPr>
                <w:lang w:val="uk-UA"/>
              </w:rPr>
            </w:pPr>
            <w:r w:rsidRPr="001C4027">
              <w:rPr>
                <w:lang w:val="uk-UA"/>
              </w:rPr>
              <w:t>Альтернатива 4</w:t>
            </w:r>
          </w:p>
        </w:tc>
        <w:tc>
          <w:tcPr>
            <w:tcW w:w="1701" w:type="dxa"/>
            <w:shd w:val="clear" w:color="auto" w:fill="auto"/>
          </w:tcPr>
          <w:p w:rsidR="00D26BAF" w:rsidRPr="001C4027" w:rsidRDefault="00D26BAF" w:rsidP="0091345C">
            <w:pPr>
              <w:pStyle w:val="a6"/>
              <w:spacing w:line="230" w:lineRule="auto"/>
              <w:jc w:val="center"/>
              <w:rPr>
                <w:lang w:val="uk-UA"/>
              </w:rPr>
            </w:pPr>
            <w:r>
              <w:rPr>
                <w:lang w:val="uk-UA"/>
              </w:rPr>
              <w:t>4</w:t>
            </w:r>
          </w:p>
        </w:tc>
        <w:tc>
          <w:tcPr>
            <w:tcW w:w="5921" w:type="dxa"/>
            <w:shd w:val="clear" w:color="auto" w:fill="auto"/>
          </w:tcPr>
          <w:p w:rsidR="00D26BAF" w:rsidRPr="004B7D61" w:rsidRDefault="00D26BAF" w:rsidP="0091345C">
            <w:pPr>
              <w:pStyle w:val="a6"/>
              <w:spacing w:line="247" w:lineRule="auto"/>
              <w:jc w:val="both"/>
              <w:rPr>
                <w:lang w:val="uk-UA"/>
              </w:rPr>
            </w:pPr>
            <w:r w:rsidRPr="001C4027">
              <w:rPr>
                <w:lang w:val="uk-UA"/>
              </w:rPr>
              <w:t xml:space="preserve">Цілі прийняття регуляторного акта </w:t>
            </w:r>
            <w:r>
              <w:rPr>
                <w:lang w:val="uk-UA"/>
              </w:rPr>
              <w:t>будуть досягнуті повною мірою;</w:t>
            </w:r>
            <w:r w:rsidRPr="001C4027">
              <w:rPr>
                <w:lang w:val="uk-UA"/>
              </w:rPr>
              <w:t xml:space="preserve"> можливість сплачувати єдиний податок за обґрунтованими ставками з дотриман</w:t>
            </w:r>
            <w:r w:rsidRPr="001C4027">
              <w:rPr>
                <w:lang w:val="uk-UA"/>
              </w:rPr>
              <w:softHyphen/>
              <w:t xml:space="preserve">ням критеріїв, установлених для такого виду податку, забезпечення виконання </w:t>
            </w:r>
            <w:r>
              <w:rPr>
                <w:lang w:val="uk-UA"/>
              </w:rPr>
              <w:t xml:space="preserve">цільових </w:t>
            </w:r>
            <w:r w:rsidRPr="001C4027">
              <w:rPr>
                <w:lang w:val="uk-UA"/>
              </w:rPr>
              <w:t>програм:</w:t>
            </w:r>
            <w:r>
              <w:rPr>
                <w:lang w:val="uk-UA"/>
              </w:rPr>
              <w:t xml:space="preserve"> соціальних, економічних, еколо</w:t>
            </w:r>
            <w:r w:rsidRPr="001C4027">
              <w:rPr>
                <w:lang w:val="uk-UA"/>
              </w:rPr>
              <w:t>гічних, розвитку підприємництва, елект</w:t>
            </w:r>
            <w:r>
              <w:rPr>
                <w:lang w:val="uk-UA"/>
              </w:rPr>
              <w:t>ронного вря</w:t>
            </w:r>
            <w:r w:rsidRPr="001C4027">
              <w:rPr>
                <w:lang w:val="uk-UA"/>
              </w:rPr>
              <w:t xml:space="preserve">дування, </w:t>
            </w:r>
            <w:r>
              <w:rPr>
                <w:lang w:val="uk-UA"/>
              </w:rPr>
              <w:t xml:space="preserve">  </w:t>
            </w:r>
            <w:r w:rsidRPr="001C4027">
              <w:rPr>
                <w:lang w:val="uk-UA"/>
              </w:rPr>
              <w:t xml:space="preserve">у </w:t>
            </w:r>
            <w:r>
              <w:rPr>
                <w:lang w:val="uk-UA"/>
              </w:rPr>
              <w:t xml:space="preserve">  </w:t>
            </w:r>
            <w:r w:rsidRPr="001C4027">
              <w:rPr>
                <w:lang w:val="uk-UA"/>
              </w:rPr>
              <w:t xml:space="preserve">сфері </w:t>
            </w:r>
            <w:r>
              <w:rPr>
                <w:lang w:val="uk-UA"/>
              </w:rPr>
              <w:t xml:space="preserve"> </w:t>
            </w:r>
            <w:r w:rsidRPr="001C4027">
              <w:rPr>
                <w:lang w:val="uk-UA"/>
              </w:rPr>
              <w:t xml:space="preserve">адміністративних послуг </w:t>
            </w:r>
            <w:r>
              <w:rPr>
                <w:lang w:val="uk-UA"/>
              </w:rPr>
              <w:t xml:space="preserve"> </w:t>
            </w:r>
            <w:r w:rsidRPr="001C4027">
              <w:rPr>
                <w:lang w:val="uk-UA"/>
              </w:rPr>
              <w:t>тощо,</w:t>
            </w:r>
          </w:p>
        </w:tc>
      </w:tr>
      <w:tr w:rsidR="00D26BAF" w:rsidRPr="0024133D" w:rsidTr="0091345C">
        <w:trPr>
          <w:trHeight w:val="90"/>
        </w:trPr>
        <w:tc>
          <w:tcPr>
            <w:tcW w:w="2235" w:type="dxa"/>
            <w:shd w:val="clear" w:color="auto" w:fill="auto"/>
          </w:tcPr>
          <w:p w:rsidR="00D26BAF" w:rsidRPr="0024133D" w:rsidRDefault="00D26BAF" w:rsidP="0091345C">
            <w:pPr>
              <w:pStyle w:val="a6"/>
              <w:spacing w:line="230" w:lineRule="auto"/>
              <w:jc w:val="center"/>
              <w:rPr>
                <w:b/>
                <w:i/>
                <w:lang w:val="uk-UA"/>
              </w:rPr>
            </w:pPr>
            <w:r>
              <w:rPr>
                <w:b/>
                <w:i/>
                <w:lang w:val="uk-UA"/>
              </w:rPr>
              <w:lastRenderedPageBreak/>
              <w:t>1</w:t>
            </w:r>
          </w:p>
        </w:tc>
        <w:tc>
          <w:tcPr>
            <w:tcW w:w="1701" w:type="dxa"/>
            <w:shd w:val="clear" w:color="auto" w:fill="auto"/>
          </w:tcPr>
          <w:p w:rsidR="00D26BAF" w:rsidRPr="0024133D" w:rsidRDefault="00D26BAF" w:rsidP="0091345C">
            <w:pPr>
              <w:pStyle w:val="a6"/>
              <w:spacing w:line="230" w:lineRule="auto"/>
              <w:jc w:val="center"/>
              <w:rPr>
                <w:b/>
                <w:i/>
                <w:lang w:val="uk-UA"/>
              </w:rPr>
            </w:pPr>
            <w:r>
              <w:rPr>
                <w:b/>
                <w:i/>
                <w:lang w:val="uk-UA"/>
              </w:rPr>
              <w:t>2</w:t>
            </w:r>
          </w:p>
        </w:tc>
        <w:tc>
          <w:tcPr>
            <w:tcW w:w="5921" w:type="dxa"/>
            <w:shd w:val="clear" w:color="auto" w:fill="auto"/>
          </w:tcPr>
          <w:p w:rsidR="00D26BAF" w:rsidRPr="0024133D" w:rsidRDefault="00D26BAF" w:rsidP="0091345C">
            <w:pPr>
              <w:pStyle w:val="a6"/>
              <w:spacing w:line="230" w:lineRule="auto"/>
              <w:jc w:val="center"/>
              <w:rPr>
                <w:b/>
                <w:i/>
                <w:lang w:val="uk-UA"/>
              </w:rPr>
            </w:pPr>
            <w:r>
              <w:rPr>
                <w:b/>
                <w:i/>
                <w:lang w:val="uk-UA"/>
              </w:rPr>
              <w:t>3</w:t>
            </w:r>
          </w:p>
        </w:tc>
      </w:tr>
      <w:tr w:rsidR="00D26BAF" w:rsidRPr="001C4027" w:rsidTr="0091345C">
        <w:trPr>
          <w:trHeight w:val="2541"/>
        </w:trPr>
        <w:tc>
          <w:tcPr>
            <w:tcW w:w="2235" w:type="dxa"/>
            <w:shd w:val="clear" w:color="auto" w:fill="auto"/>
          </w:tcPr>
          <w:p w:rsidR="00D26BAF" w:rsidRPr="001C4027" w:rsidRDefault="00D26BAF" w:rsidP="0091345C">
            <w:pPr>
              <w:pStyle w:val="a6"/>
              <w:spacing w:line="230" w:lineRule="auto"/>
              <w:rPr>
                <w:lang w:val="uk-UA"/>
              </w:rPr>
            </w:pPr>
          </w:p>
        </w:tc>
        <w:tc>
          <w:tcPr>
            <w:tcW w:w="1701" w:type="dxa"/>
            <w:shd w:val="clear" w:color="auto" w:fill="auto"/>
          </w:tcPr>
          <w:p w:rsidR="00D26BAF" w:rsidRPr="001C4027" w:rsidRDefault="00D26BAF" w:rsidP="0091345C">
            <w:pPr>
              <w:pStyle w:val="a6"/>
              <w:spacing w:line="230" w:lineRule="auto"/>
              <w:jc w:val="center"/>
              <w:rPr>
                <w:lang w:val="uk-UA"/>
              </w:rPr>
            </w:pPr>
          </w:p>
        </w:tc>
        <w:tc>
          <w:tcPr>
            <w:tcW w:w="5921" w:type="dxa"/>
            <w:shd w:val="clear" w:color="auto" w:fill="auto"/>
          </w:tcPr>
          <w:p w:rsidR="00D26BAF" w:rsidRPr="001C4027" w:rsidRDefault="00D26BAF" w:rsidP="0091345C">
            <w:pPr>
              <w:pStyle w:val="a6"/>
              <w:spacing w:line="230" w:lineRule="auto"/>
              <w:jc w:val="both"/>
              <w:rPr>
                <w:lang w:val="uk-UA"/>
              </w:rPr>
            </w:pPr>
            <w:r w:rsidRPr="001C4027">
              <w:rPr>
                <w:lang w:val="uk-UA"/>
              </w:rPr>
              <w:t>фінансування бюджетної сфери в галузях освіти, охорони здоров’я, соціального захисту, житлово-комунального та дорожнього господарства, транспорту тощо.</w:t>
            </w:r>
          </w:p>
          <w:p w:rsidR="00D26BAF" w:rsidRPr="005755BB" w:rsidRDefault="00D26BAF" w:rsidP="0091345C">
            <w:pPr>
              <w:pStyle w:val="a6"/>
              <w:spacing w:line="230" w:lineRule="auto"/>
              <w:jc w:val="both"/>
              <w:rPr>
                <w:shd w:val="clear" w:color="auto" w:fill="FFFFFF"/>
                <w:lang w:val="uk-UA"/>
              </w:rPr>
            </w:pPr>
            <w:r w:rsidRPr="001C4027">
              <w:rPr>
                <w:rStyle w:val="af0"/>
                <w:lang w:val="uk-UA"/>
              </w:rPr>
              <w:t xml:space="preserve">Прогнозоване надходження до бюджету міста  </w:t>
            </w:r>
            <w:r>
              <w:rPr>
                <w:rStyle w:val="af0"/>
                <w:lang w:val="uk-UA"/>
              </w:rPr>
              <w:t>надійде 80,90 млн грн.*</w:t>
            </w:r>
          </w:p>
          <w:p w:rsidR="00D26BAF" w:rsidRDefault="00D26BAF" w:rsidP="0091345C">
            <w:pPr>
              <w:pStyle w:val="a6"/>
              <w:spacing w:line="230" w:lineRule="auto"/>
              <w:jc w:val="both"/>
              <w:rPr>
                <w:rStyle w:val="13"/>
                <w:lang w:val="uk-UA" w:eastAsia="uk-UA"/>
              </w:rPr>
            </w:pPr>
            <w:r w:rsidRPr="001C4027">
              <w:rPr>
                <w:rStyle w:val="13"/>
                <w:lang w:val="uk-UA" w:eastAsia="uk-UA"/>
              </w:rPr>
              <w:t xml:space="preserve">Суб’єкти господарювання </w:t>
            </w:r>
            <w:r>
              <w:rPr>
                <w:rStyle w:val="13"/>
                <w:lang w:val="uk-UA" w:eastAsia="uk-UA"/>
              </w:rPr>
              <w:t xml:space="preserve">щомісяця </w:t>
            </w:r>
            <w:r w:rsidRPr="001C4027">
              <w:rPr>
                <w:rStyle w:val="13"/>
                <w:lang w:val="uk-UA" w:eastAsia="uk-UA"/>
              </w:rPr>
              <w:t>сплачуватимуть єдиний податок:</w:t>
            </w:r>
          </w:p>
          <w:p w:rsidR="00D26BAF" w:rsidRDefault="00D26BAF" w:rsidP="0091345C">
            <w:pPr>
              <w:pStyle w:val="a6"/>
              <w:spacing w:line="230" w:lineRule="auto"/>
              <w:jc w:val="both"/>
              <w:rPr>
                <w:lang w:val="uk-UA"/>
              </w:rPr>
            </w:pPr>
            <w:r w:rsidRPr="001C4027">
              <w:rPr>
                <w:rStyle w:val="13"/>
                <w:lang w:val="uk-UA"/>
              </w:rPr>
              <w:t>-</w:t>
            </w:r>
            <w:r w:rsidRPr="001C4027">
              <w:rPr>
                <w:rStyle w:val="13"/>
                <w:lang w:val="uk-UA" w:eastAsia="uk-UA"/>
              </w:rPr>
              <w:t xml:space="preserve"> І гру</w:t>
            </w:r>
            <w:r>
              <w:rPr>
                <w:rStyle w:val="13"/>
                <w:lang w:val="uk-UA" w:eastAsia="uk-UA"/>
              </w:rPr>
              <w:t xml:space="preserve">па при мінімальній ставці 8% – </w:t>
            </w:r>
            <w:r>
              <w:rPr>
                <w:lang w:val="uk-UA"/>
              </w:rPr>
              <w:t>181,60 грн;</w:t>
            </w:r>
          </w:p>
          <w:p w:rsidR="00D26BAF" w:rsidRPr="004146F5" w:rsidRDefault="00D26BAF" w:rsidP="0091345C">
            <w:pPr>
              <w:pStyle w:val="a6"/>
              <w:spacing w:line="230" w:lineRule="auto"/>
              <w:jc w:val="both"/>
              <w:rPr>
                <w:lang w:val="uk-UA"/>
              </w:rPr>
            </w:pPr>
            <w:r>
              <w:rPr>
                <w:lang w:val="uk-UA"/>
              </w:rPr>
              <w:t xml:space="preserve">- ІІ група при ставці 17% </w:t>
            </w:r>
            <w:r>
              <w:rPr>
                <w:rStyle w:val="13"/>
                <w:lang w:val="uk-UA" w:eastAsia="uk-UA"/>
              </w:rPr>
              <w:t>–</w:t>
            </w:r>
            <w:r>
              <w:rPr>
                <w:lang w:val="uk-UA"/>
              </w:rPr>
              <w:t xml:space="preserve"> 850,51 грн*</w:t>
            </w:r>
          </w:p>
        </w:tc>
      </w:tr>
    </w:tbl>
    <w:p w:rsidR="00D26BAF" w:rsidRPr="00AB3707" w:rsidRDefault="00D26BAF" w:rsidP="00D26BAF">
      <w:pPr>
        <w:pStyle w:val="a6"/>
        <w:spacing w:line="230" w:lineRule="auto"/>
        <w:jc w:val="both"/>
        <w:rPr>
          <w:rStyle w:val="af0"/>
          <w:i/>
          <w:lang w:val="uk-UA"/>
        </w:rPr>
      </w:pPr>
    </w:p>
    <w:p w:rsidR="00D26BAF" w:rsidRDefault="00D26BAF" w:rsidP="00D26BAF">
      <w:pPr>
        <w:pStyle w:val="a6"/>
        <w:spacing w:line="230" w:lineRule="auto"/>
        <w:ind w:firstLine="708"/>
        <w:jc w:val="both"/>
        <w:rPr>
          <w:rStyle w:val="af0"/>
          <w:i/>
          <w:lang w:val="uk-UA" w:eastAsia="uk-UA"/>
        </w:rPr>
      </w:pPr>
      <w:r w:rsidRPr="001C4027">
        <w:rPr>
          <w:rStyle w:val="af0"/>
          <w:i/>
          <w:lang w:val="uk-UA"/>
        </w:rPr>
        <w:t>*</w:t>
      </w:r>
      <w:r w:rsidRPr="001C4027">
        <w:rPr>
          <w:rStyle w:val="af0"/>
          <w:i/>
          <w:color w:val="000000"/>
          <w:lang w:val="uk-UA" w:eastAsia="uk-UA"/>
        </w:rPr>
        <w:t>При оцінці впли</w:t>
      </w:r>
      <w:r>
        <w:rPr>
          <w:rStyle w:val="af0"/>
          <w:i/>
          <w:color w:val="000000"/>
          <w:lang w:val="uk-UA" w:eastAsia="uk-UA"/>
        </w:rPr>
        <w:t xml:space="preserve">ву використовувалися прогнозні </w:t>
      </w:r>
      <w:r w:rsidRPr="001C4027">
        <w:rPr>
          <w:rStyle w:val="af0"/>
          <w:i/>
          <w:color w:val="000000"/>
          <w:lang w:val="uk-UA" w:eastAsia="uk-UA"/>
        </w:rPr>
        <w:t xml:space="preserve">показники надходжень до бюджету від сплати єдиного податку платниками І та ІІ груп, надані </w:t>
      </w:r>
      <w:r w:rsidRPr="001C4027">
        <w:rPr>
          <w:rStyle w:val="af0"/>
          <w:i/>
          <w:lang w:val="uk-UA" w:eastAsia="uk-UA"/>
        </w:rPr>
        <w:t>Криворізькими північним/південним управліннями</w:t>
      </w:r>
      <w:r>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D26BAF">
        <w:rPr>
          <w:rStyle w:val="20"/>
          <w:b w:val="0"/>
          <w:i/>
          <w:lang w:val="uk-UA" w:eastAsia="uk-UA"/>
        </w:rPr>
        <w:t>(</w:t>
      </w:r>
      <w:r w:rsidRPr="00C67BFB">
        <w:rPr>
          <w:rFonts w:eastAsia="Times New Roman"/>
          <w:bCs/>
          <w:i/>
          <w:lang w:val="uk-UA"/>
        </w:rPr>
        <w:t>листи від 14.01.2020 №4174/10/04-36-57-40, 21.01.2020 №334/9/04-36-56-50</w:t>
      </w:r>
      <w:r w:rsidRPr="00D01D46">
        <w:rPr>
          <w:rStyle w:val="20"/>
          <w:i/>
          <w:lang w:val="uk-UA" w:eastAsia="uk-UA"/>
        </w:rPr>
        <w:t>)</w:t>
      </w:r>
      <w:r w:rsidRPr="00EA2EF2">
        <w:rPr>
          <w:rStyle w:val="af0"/>
          <w:i/>
          <w:lang w:val="uk-UA" w:eastAsia="uk-UA"/>
        </w:rPr>
        <w:t>.</w:t>
      </w:r>
    </w:p>
    <w:p w:rsidR="00D26BAF" w:rsidRDefault="00D26BAF" w:rsidP="00D26BAF">
      <w:pPr>
        <w:pStyle w:val="a6"/>
        <w:spacing w:line="230" w:lineRule="auto"/>
        <w:ind w:firstLine="720"/>
        <w:jc w:val="both"/>
        <w:rPr>
          <w:rStyle w:val="13"/>
          <w:color w:val="000000"/>
          <w:sz w:val="28"/>
          <w:szCs w:val="28"/>
          <w:lang w:val="uk-UA" w:eastAsia="uk-UA"/>
        </w:rPr>
      </w:pPr>
    </w:p>
    <w:p w:rsidR="00D26BAF" w:rsidRPr="001C4027" w:rsidRDefault="00D26BAF" w:rsidP="00D26BAF">
      <w:pPr>
        <w:pStyle w:val="a6"/>
        <w:spacing w:line="235" w:lineRule="auto"/>
        <w:ind w:firstLine="720"/>
        <w:jc w:val="both"/>
        <w:rPr>
          <w:rFonts w:cs="Courier New"/>
          <w:lang w:val="uk-UA"/>
        </w:rPr>
      </w:pPr>
      <w:r w:rsidRPr="001C4027">
        <w:rPr>
          <w:rStyle w:val="13"/>
          <w:color w:val="000000"/>
          <w:sz w:val="28"/>
          <w:szCs w:val="28"/>
          <w:lang w:val="uk-UA" w:eastAsia="uk-UA"/>
        </w:rPr>
        <w:t>Оцінка ступеня досягнення визначених цілей визначається за чотирибальною системою, де:</w:t>
      </w:r>
    </w:p>
    <w:p w:rsidR="00D26BAF" w:rsidRPr="001C4027" w:rsidRDefault="00D26BAF" w:rsidP="00D26BAF">
      <w:pPr>
        <w:pStyle w:val="a6"/>
        <w:spacing w:line="235" w:lineRule="auto"/>
        <w:ind w:firstLine="720"/>
        <w:jc w:val="both"/>
        <w:rPr>
          <w:rFonts w:cs="Courier New"/>
          <w:lang w:val="uk-UA"/>
        </w:rPr>
      </w:pPr>
      <w:r w:rsidRPr="001C4027">
        <w:rPr>
          <w:rStyle w:val="13"/>
          <w:color w:val="000000"/>
          <w:sz w:val="28"/>
          <w:szCs w:val="28"/>
          <w:lang w:val="uk-UA" w:eastAsia="uk-UA"/>
        </w:rPr>
        <w:t>4 – цілі ухвалення регуляторного акта можуть бути досягнуті повною мірою (проблеми більше не буде);</w:t>
      </w:r>
    </w:p>
    <w:p w:rsidR="00D26BAF" w:rsidRPr="001C4027" w:rsidRDefault="00D26BAF" w:rsidP="00D26BAF">
      <w:pPr>
        <w:pStyle w:val="a6"/>
        <w:spacing w:line="235" w:lineRule="auto"/>
        <w:ind w:firstLine="720"/>
        <w:jc w:val="both"/>
        <w:rPr>
          <w:rFonts w:cs="Courier New"/>
          <w:lang w:val="uk-UA"/>
        </w:rPr>
      </w:pPr>
      <w:r w:rsidRPr="001C4027">
        <w:rPr>
          <w:rStyle w:val="13"/>
          <w:color w:val="000000"/>
          <w:sz w:val="28"/>
          <w:szCs w:val="28"/>
          <w:lang w:val="uk-UA" w:eastAsia="uk-UA"/>
        </w:rPr>
        <w:t>3 – цілі ухвалення регуляторного акта можуть бути досягнуті майже повною мірою (усіх важливих аспектів проблеми не буде);</w:t>
      </w:r>
    </w:p>
    <w:p w:rsidR="00D26BAF" w:rsidRPr="001C4027" w:rsidRDefault="00D26BAF" w:rsidP="00D26BAF">
      <w:pPr>
        <w:pStyle w:val="a6"/>
        <w:spacing w:line="235" w:lineRule="auto"/>
        <w:ind w:firstLine="720"/>
        <w:jc w:val="both"/>
        <w:rPr>
          <w:rFonts w:cs="Courier New"/>
          <w:lang w:val="uk-UA"/>
        </w:rPr>
      </w:pPr>
      <w:r w:rsidRPr="001C4027">
        <w:rPr>
          <w:rStyle w:val="13"/>
          <w:color w:val="000000"/>
          <w:sz w:val="28"/>
          <w:szCs w:val="28"/>
          <w:lang w:val="uk-UA" w:eastAsia="uk-UA"/>
        </w:rPr>
        <w:t>2 – цілі ухвалення регуляторного акта можуть бути досягнуті частково (проблема значно зменшиться, деякі важливі та критичні її аспекти залишаться не вирішеними);</w:t>
      </w:r>
    </w:p>
    <w:p w:rsidR="00D26BAF" w:rsidRDefault="00D26BAF" w:rsidP="00D26BAF">
      <w:pPr>
        <w:pStyle w:val="a6"/>
        <w:spacing w:line="235" w:lineRule="auto"/>
        <w:ind w:firstLine="720"/>
        <w:jc w:val="both"/>
        <w:rPr>
          <w:rStyle w:val="13"/>
          <w:color w:val="000000"/>
          <w:sz w:val="28"/>
          <w:szCs w:val="28"/>
          <w:lang w:val="uk-UA" w:eastAsia="uk-UA"/>
        </w:rPr>
      </w:pPr>
      <w:r w:rsidRPr="001C4027">
        <w:rPr>
          <w:rStyle w:val="13"/>
          <w:color w:val="000000"/>
          <w:sz w:val="28"/>
          <w:szCs w:val="28"/>
          <w:lang w:val="uk-UA" w:eastAsia="uk-UA"/>
        </w:rPr>
        <w:t>1 – цілі ухвалення регуляторного акта не можуть бути досягнуті (проблема залишається).</w:t>
      </w:r>
    </w:p>
    <w:p w:rsidR="00D26BAF" w:rsidRDefault="00D26BAF" w:rsidP="00D26BAF">
      <w:pPr>
        <w:pStyle w:val="a6"/>
        <w:spacing w:line="230" w:lineRule="auto"/>
        <w:jc w:val="center"/>
        <w:rPr>
          <w:b/>
          <w:i/>
          <w:sz w:val="28"/>
          <w:szCs w:val="28"/>
          <w:lang w:val="uk-UA"/>
        </w:rPr>
      </w:pPr>
    </w:p>
    <w:p w:rsidR="00D26BAF" w:rsidRPr="001C4027" w:rsidRDefault="00D26BAF" w:rsidP="00D26BAF">
      <w:pPr>
        <w:pStyle w:val="a6"/>
        <w:spacing w:line="230" w:lineRule="auto"/>
        <w:jc w:val="center"/>
        <w:rPr>
          <w:b/>
          <w:i/>
          <w:sz w:val="28"/>
          <w:szCs w:val="28"/>
          <w:lang w:val="uk-UA"/>
        </w:rPr>
      </w:pPr>
      <w:r w:rsidRPr="001C4027">
        <w:rPr>
          <w:b/>
          <w:i/>
          <w:sz w:val="28"/>
          <w:szCs w:val="28"/>
          <w:lang w:val="uk-UA"/>
        </w:rPr>
        <w:t>Оцінка впливу регуляторного акта на конкуренцію в рамках проведення аналізу регуляторного впливу*</w:t>
      </w:r>
    </w:p>
    <w:p w:rsidR="00D26BAF" w:rsidRPr="0024133D" w:rsidRDefault="00D26BAF" w:rsidP="00D26BAF">
      <w:pPr>
        <w:pStyle w:val="afa"/>
        <w:jc w:val="right"/>
        <w:rPr>
          <w:rFonts w:ascii="Times New Roman" w:hAnsi="Times New Roman"/>
          <w:i/>
          <w:sz w:val="24"/>
          <w:szCs w:val="24"/>
        </w:rPr>
      </w:pPr>
      <w:r>
        <w:rPr>
          <w:rFonts w:ascii="Times New Roman" w:hAnsi="Times New Roman"/>
          <w:i/>
          <w:sz w:val="24"/>
          <w:szCs w:val="24"/>
        </w:rPr>
        <w:t>Таблиця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949"/>
      </w:tblGrid>
      <w:tr w:rsidR="00D26BAF" w:rsidRPr="001C4027" w:rsidTr="0091345C">
        <w:tc>
          <w:tcPr>
            <w:tcW w:w="7905" w:type="dxa"/>
            <w:shd w:val="clear" w:color="auto" w:fill="auto"/>
          </w:tcPr>
          <w:p w:rsidR="00D26BAF" w:rsidRPr="001C4027" w:rsidRDefault="00D26BAF" w:rsidP="0091345C">
            <w:pPr>
              <w:jc w:val="center"/>
              <w:rPr>
                <w:rFonts w:eastAsia="Calibri"/>
                <w:b/>
                <w:i/>
              </w:rPr>
            </w:pPr>
            <w:r w:rsidRPr="001C4027">
              <w:rPr>
                <w:rFonts w:eastAsia="Calibri"/>
                <w:b/>
                <w:i/>
              </w:rPr>
              <w:t>Категорія впливу</w:t>
            </w:r>
          </w:p>
        </w:tc>
        <w:tc>
          <w:tcPr>
            <w:tcW w:w="1949" w:type="dxa"/>
            <w:shd w:val="clear" w:color="auto" w:fill="auto"/>
          </w:tcPr>
          <w:p w:rsidR="00D26BAF" w:rsidRPr="001C4027" w:rsidRDefault="00D26BAF" w:rsidP="0091345C">
            <w:pPr>
              <w:jc w:val="center"/>
              <w:rPr>
                <w:rFonts w:eastAsia="Calibri"/>
                <w:b/>
                <w:i/>
              </w:rPr>
            </w:pPr>
            <w:r w:rsidRPr="001C4027">
              <w:rPr>
                <w:rFonts w:eastAsia="Calibri"/>
                <w:b/>
                <w:i/>
              </w:rPr>
              <w:t>Відповідь</w:t>
            </w:r>
          </w:p>
        </w:tc>
      </w:tr>
      <w:tr w:rsidR="00D26BAF" w:rsidRPr="001C4027" w:rsidTr="0091345C">
        <w:tc>
          <w:tcPr>
            <w:tcW w:w="7905" w:type="dxa"/>
            <w:shd w:val="clear" w:color="auto" w:fill="auto"/>
          </w:tcPr>
          <w:p w:rsidR="00D26BAF" w:rsidRPr="001C4027" w:rsidRDefault="00D26BAF" w:rsidP="0091345C">
            <w:pPr>
              <w:jc w:val="center"/>
              <w:rPr>
                <w:rFonts w:eastAsia="Calibri"/>
                <w:b/>
                <w:i/>
              </w:rPr>
            </w:pPr>
            <w:r>
              <w:rPr>
                <w:rFonts w:eastAsia="Calibri"/>
                <w:b/>
                <w:i/>
              </w:rPr>
              <w:t>1</w:t>
            </w:r>
          </w:p>
        </w:tc>
        <w:tc>
          <w:tcPr>
            <w:tcW w:w="1949" w:type="dxa"/>
            <w:shd w:val="clear" w:color="auto" w:fill="auto"/>
          </w:tcPr>
          <w:p w:rsidR="00D26BAF" w:rsidRPr="001C4027" w:rsidRDefault="00D26BAF" w:rsidP="0091345C">
            <w:pPr>
              <w:jc w:val="center"/>
              <w:rPr>
                <w:rFonts w:eastAsia="Calibri"/>
                <w:b/>
                <w:i/>
              </w:rPr>
            </w:pPr>
            <w:r>
              <w:rPr>
                <w:rFonts w:eastAsia="Calibri"/>
                <w:b/>
                <w:i/>
              </w:rPr>
              <w:t>2</w:t>
            </w:r>
          </w:p>
        </w:tc>
      </w:tr>
      <w:tr w:rsidR="00D26BAF" w:rsidRPr="001C4027" w:rsidTr="0091345C">
        <w:tc>
          <w:tcPr>
            <w:tcW w:w="7905" w:type="dxa"/>
            <w:shd w:val="clear" w:color="auto" w:fill="auto"/>
          </w:tcPr>
          <w:p w:rsidR="00D26BAF" w:rsidRPr="001C4027" w:rsidRDefault="00D26BAF" w:rsidP="0091345C">
            <w:pPr>
              <w:jc w:val="both"/>
              <w:rPr>
                <w:rFonts w:eastAsia="Calibri"/>
              </w:rPr>
            </w:pPr>
            <w:r w:rsidRPr="001C4027">
              <w:rPr>
                <w:rFonts w:eastAsia="Calibri"/>
              </w:rPr>
              <w:t>А. Обмежує кількість або звужує коло постачальникі</w:t>
            </w:r>
            <w:proofErr w:type="gramStart"/>
            <w:r w:rsidRPr="001C4027">
              <w:rPr>
                <w:rFonts w:eastAsia="Calibri"/>
              </w:rPr>
              <w:t>в</w:t>
            </w:r>
            <w:proofErr w:type="gramEnd"/>
            <w:r w:rsidRPr="001C4027">
              <w:rPr>
                <w:rFonts w:eastAsia="Calibri"/>
              </w:rPr>
              <w:t>.</w:t>
            </w:r>
          </w:p>
          <w:p w:rsidR="00D26BAF" w:rsidRPr="001C4027" w:rsidRDefault="00D26BAF" w:rsidP="0091345C">
            <w:pPr>
              <w:jc w:val="both"/>
              <w:rPr>
                <w:rFonts w:eastAsia="Calibri"/>
              </w:rPr>
            </w:pPr>
            <w:r w:rsidRPr="001C4027">
              <w:rPr>
                <w:rFonts w:eastAsia="Calibri"/>
              </w:rPr>
              <w:t xml:space="preserve">     Такий наслідок може настати, якщо регуляторна пропозиція:</w:t>
            </w:r>
          </w:p>
        </w:tc>
        <w:tc>
          <w:tcPr>
            <w:tcW w:w="1949" w:type="dxa"/>
            <w:shd w:val="clear" w:color="auto" w:fill="auto"/>
          </w:tcPr>
          <w:p w:rsidR="00D26BAF" w:rsidRPr="001C4027" w:rsidRDefault="00D26BAF" w:rsidP="0091345C">
            <w:pPr>
              <w:jc w:val="center"/>
              <w:rPr>
                <w:rFonts w:eastAsia="Calibri"/>
              </w:rPr>
            </w:pPr>
            <w:r w:rsidRPr="001C4027">
              <w:rPr>
                <w:rFonts w:eastAsia="Calibri"/>
              </w:rPr>
              <w:t>Ні</w:t>
            </w:r>
          </w:p>
          <w:p w:rsidR="00D26BAF" w:rsidRPr="001C4027" w:rsidRDefault="00D26BAF" w:rsidP="0091345C">
            <w:pPr>
              <w:rPr>
                <w:rFonts w:eastAsia="Calibri"/>
              </w:rPr>
            </w:pPr>
          </w:p>
        </w:tc>
      </w:tr>
      <w:tr w:rsidR="00D26BAF" w:rsidRPr="001C4027" w:rsidTr="0091345C">
        <w:tc>
          <w:tcPr>
            <w:tcW w:w="7905" w:type="dxa"/>
            <w:shd w:val="clear" w:color="auto" w:fill="auto"/>
          </w:tcPr>
          <w:p w:rsidR="00D26BAF" w:rsidRPr="001C4027" w:rsidRDefault="00D26BAF" w:rsidP="0091345C">
            <w:pPr>
              <w:jc w:val="both"/>
              <w:rPr>
                <w:rFonts w:eastAsia="Calibri"/>
              </w:rPr>
            </w:pPr>
            <w:r w:rsidRPr="001C4027">
              <w:rPr>
                <w:rFonts w:eastAsia="Calibri"/>
              </w:rPr>
              <w:t>1. Надає суб’єкту господарювання виключні права на поставку товарів чи послуг</w:t>
            </w:r>
          </w:p>
        </w:tc>
        <w:tc>
          <w:tcPr>
            <w:tcW w:w="1949" w:type="dxa"/>
            <w:shd w:val="clear" w:color="auto" w:fill="auto"/>
          </w:tcPr>
          <w:p w:rsidR="00D26BAF" w:rsidRPr="001C4027" w:rsidRDefault="00D26BAF" w:rsidP="0091345C">
            <w:pPr>
              <w:jc w:val="center"/>
            </w:pPr>
            <w:r w:rsidRPr="001C4027">
              <w:rPr>
                <w:rFonts w:eastAsia="Calibri"/>
              </w:rPr>
              <w:t>Ні</w:t>
            </w:r>
          </w:p>
        </w:tc>
      </w:tr>
      <w:tr w:rsidR="00D26BAF" w:rsidRPr="001C4027" w:rsidTr="0091345C">
        <w:tc>
          <w:tcPr>
            <w:tcW w:w="7905" w:type="dxa"/>
            <w:shd w:val="clear" w:color="auto" w:fill="auto"/>
          </w:tcPr>
          <w:p w:rsidR="00D26BAF" w:rsidRPr="001C4027" w:rsidRDefault="00D26BAF" w:rsidP="0091345C">
            <w:pPr>
              <w:jc w:val="both"/>
              <w:rPr>
                <w:rFonts w:eastAsia="Calibri"/>
              </w:rPr>
            </w:pPr>
            <w:r w:rsidRPr="001C4027">
              <w:rPr>
                <w:rFonts w:eastAsia="Calibri"/>
              </w:rPr>
              <w:t xml:space="preserve">2. Запроваджує режим ліцензування, надання дозволу або вимогу погодження </w:t>
            </w:r>
            <w:proofErr w:type="gramStart"/>
            <w:r w:rsidRPr="001C4027">
              <w:rPr>
                <w:rFonts w:eastAsia="Calibri"/>
              </w:rPr>
              <w:t>п</w:t>
            </w:r>
            <w:proofErr w:type="gramEnd"/>
            <w:r w:rsidRPr="001C4027">
              <w:rPr>
                <w:rFonts w:eastAsia="Calibri"/>
              </w:rPr>
              <w:t>ідприємницької діяльності з органами влади</w:t>
            </w:r>
          </w:p>
        </w:tc>
        <w:tc>
          <w:tcPr>
            <w:tcW w:w="1949" w:type="dxa"/>
            <w:shd w:val="clear" w:color="auto" w:fill="auto"/>
          </w:tcPr>
          <w:p w:rsidR="00D26BAF" w:rsidRPr="001C4027" w:rsidRDefault="00D26BAF" w:rsidP="0091345C">
            <w:pPr>
              <w:jc w:val="center"/>
            </w:pPr>
            <w:r w:rsidRPr="001C4027">
              <w:rPr>
                <w:rFonts w:eastAsia="Calibri"/>
              </w:rPr>
              <w:t>Ні</w:t>
            </w:r>
          </w:p>
        </w:tc>
      </w:tr>
      <w:tr w:rsidR="00D26BAF" w:rsidRPr="001C4027" w:rsidTr="0091345C">
        <w:tc>
          <w:tcPr>
            <w:tcW w:w="7905" w:type="dxa"/>
            <w:shd w:val="clear" w:color="auto" w:fill="auto"/>
          </w:tcPr>
          <w:p w:rsidR="00D26BAF" w:rsidRPr="00C23357" w:rsidRDefault="00D26BAF" w:rsidP="0091345C">
            <w:pPr>
              <w:spacing w:line="245" w:lineRule="auto"/>
              <w:jc w:val="both"/>
              <w:rPr>
                <w:rFonts w:eastAsia="Calibri"/>
              </w:rPr>
            </w:pPr>
            <w:r w:rsidRPr="001C4027">
              <w:rPr>
                <w:rFonts w:eastAsia="Calibri"/>
              </w:rPr>
              <w:t xml:space="preserve">3. Обмежує здатність окремих категорій </w:t>
            </w:r>
            <w:proofErr w:type="gramStart"/>
            <w:r w:rsidRPr="001C4027">
              <w:rPr>
                <w:rFonts w:eastAsia="Calibri"/>
              </w:rPr>
              <w:t>п</w:t>
            </w:r>
            <w:proofErr w:type="gramEnd"/>
            <w:r w:rsidRPr="001C4027">
              <w:rPr>
                <w:rFonts w:eastAsia="Calibri"/>
              </w:rPr>
              <w:t>ідприємців постачати товари чи надавати послуги (звужує коло учасників ринку)</w:t>
            </w:r>
          </w:p>
        </w:tc>
        <w:tc>
          <w:tcPr>
            <w:tcW w:w="1949" w:type="dxa"/>
            <w:shd w:val="clear" w:color="auto" w:fill="auto"/>
          </w:tcPr>
          <w:p w:rsidR="00D26BAF" w:rsidRPr="001C4027" w:rsidRDefault="00D26BAF" w:rsidP="0091345C">
            <w:pPr>
              <w:spacing w:line="245" w:lineRule="auto"/>
              <w:jc w:val="center"/>
              <w:rPr>
                <w:rFonts w:eastAsia="Calibri"/>
              </w:rPr>
            </w:pPr>
            <w:r w:rsidRPr="001C4027">
              <w:rPr>
                <w:rFonts w:eastAsia="Calibri"/>
              </w:rPr>
              <w:t>Ні</w:t>
            </w:r>
          </w:p>
          <w:p w:rsidR="00D26BAF" w:rsidRPr="001C4027" w:rsidRDefault="00D26BAF" w:rsidP="0091345C">
            <w:pPr>
              <w:spacing w:line="245" w:lineRule="auto"/>
              <w:rPr>
                <w:rFonts w:eastAsia="Calibri"/>
              </w:rPr>
            </w:pP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 xml:space="preserve">4. Значно </w:t>
            </w:r>
            <w:proofErr w:type="gramStart"/>
            <w:r w:rsidRPr="001C4027">
              <w:rPr>
                <w:rFonts w:eastAsia="Calibri"/>
              </w:rPr>
              <w:t>п</w:t>
            </w:r>
            <w:proofErr w:type="gramEnd"/>
            <w:r w:rsidRPr="001C4027">
              <w:rPr>
                <w:rFonts w:eastAsia="Calibri"/>
              </w:rPr>
              <w:t>ідвищує вартість входження в ринок або виходу з нього</w:t>
            </w:r>
          </w:p>
        </w:tc>
        <w:tc>
          <w:tcPr>
            <w:tcW w:w="1949" w:type="dxa"/>
            <w:shd w:val="clear" w:color="auto" w:fill="auto"/>
          </w:tcPr>
          <w:p w:rsidR="00D26BAF" w:rsidRPr="001C4027" w:rsidRDefault="00D26BAF" w:rsidP="0091345C">
            <w:pPr>
              <w:spacing w:line="245" w:lineRule="auto"/>
              <w:jc w:val="center"/>
            </w:pPr>
            <w:r w:rsidRPr="001C4027">
              <w:rPr>
                <w:rFonts w:eastAsia="Calibri"/>
              </w:rPr>
              <w:t>Ні</w:t>
            </w: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5. Створює географічний бар’є</w:t>
            </w:r>
            <w:proofErr w:type="gramStart"/>
            <w:r w:rsidRPr="001C4027">
              <w:rPr>
                <w:rFonts w:eastAsia="Calibri"/>
              </w:rPr>
              <w:t>р</w:t>
            </w:r>
            <w:proofErr w:type="gramEnd"/>
            <w:r w:rsidRPr="001C4027">
              <w:rPr>
                <w:rFonts w:eastAsia="Calibri"/>
              </w:rPr>
              <w:t xml:space="preserve"> для постачання товарів, виконання робіт, надання послуг або інвестицій</w:t>
            </w:r>
          </w:p>
        </w:tc>
        <w:tc>
          <w:tcPr>
            <w:tcW w:w="1949" w:type="dxa"/>
            <w:shd w:val="clear" w:color="auto" w:fill="auto"/>
          </w:tcPr>
          <w:p w:rsidR="00D26BAF" w:rsidRPr="001C4027" w:rsidRDefault="00D26BAF" w:rsidP="0091345C">
            <w:pPr>
              <w:spacing w:line="245" w:lineRule="auto"/>
              <w:jc w:val="center"/>
            </w:pPr>
            <w:r w:rsidRPr="001C4027">
              <w:rPr>
                <w:rFonts w:eastAsia="Calibri"/>
              </w:rPr>
              <w:t>Ні</w:t>
            </w: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Б. Обмежує здатність постачальників конкурувати.</w:t>
            </w:r>
          </w:p>
          <w:p w:rsidR="00D26BAF" w:rsidRPr="001C4027" w:rsidRDefault="00D26BAF" w:rsidP="0091345C">
            <w:pPr>
              <w:spacing w:line="245" w:lineRule="auto"/>
              <w:jc w:val="both"/>
              <w:rPr>
                <w:rFonts w:eastAsia="Calibri"/>
              </w:rPr>
            </w:pPr>
            <w:r w:rsidRPr="001C4027">
              <w:rPr>
                <w:rFonts w:eastAsia="Calibri"/>
              </w:rPr>
              <w:t xml:space="preserve">     Такий наслідок може настати, якщо регуляторна пропозиція:</w:t>
            </w:r>
          </w:p>
        </w:tc>
        <w:tc>
          <w:tcPr>
            <w:tcW w:w="1949" w:type="dxa"/>
            <w:shd w:val="clear" w:color="auto" w:fill="auto"/>
          </w:tcPr>
          <w:p w:rsidR="00D26BAF" w:rsidRPr="001C4027" w:rsidRDefault="00D26BAF" w:rsidP="0091345C">
            <w:pPr>
              <w:spacing w:line="245" w:lineRule="auto"/>
              <w:jc w:val="center"/>
              <w:rPr>
                <w:rFonts w:eastAsia="Calibri"/>
              </w:rPr>
            </w:pPr>
            <w:r w:rsidRPr="001C4027">
              <w:rPr>
                <w:rFonts w:eastAsia="Calibri"/>
              </w:rPr>
              <w:t>Ні</w:t>
            </w:r>
          </w:p>
          <w:p w:rsidR="00D26BAF" w:rsidRPr="001C4027" w:rsidRDefault="00D26BAF" w:rsidP="0091345C">
            <w:pPr>
              <w:spacing w:line="245" w:lineRule="auto"/>
              <w:rPr>
                <w:rFonts w:eastAsia="Calibri"/>
              </w:rPr>
            </w:pP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 xml:space="preserve">1. Обмежує здатність </w:t>
            </w:r>
            <w:proofErr w:type="gramStart"/>
            <w:r w:rsidRPr="001C4027">
              <w:rPr>
                <w:rFonts w:eastAsia="Calibri"/>
              </w:rPr>
              <w:t>п</w:t>
            </w:r>
            <w:proofErr w:type="gramEnd"/>
            <w:r w:rsidRPr="001C4027">
              <w:rPr>
                <w:rFonts w:eastAsia="Calibri"/>
              </w:rPr>
              <w:t>ідприємців визначати ціни на товари та послуги</w:t>
            </w:r>
          </w:p>
        </w:tc>
        <w:tc>
          <w:tcPr>
            <w:tcW w:w="1949" w:type="dxa"/>
            <w:shd w:val="clear" w:color="auto" w:fill="auto"/>
          </w:tcPr>
          <w:p w:rsidR="00D26BAF" w:rsidRPr="001C4027" w:rsidRDefault="00D26BAF" w:rsidP="0091345C">
            <w:pPr>
              <w:spacing w:line="245" w:lineRule="auto"/>
              <w:jc w:val="center"/>
            </w:pPr>
            <w:r w:rsidRPr="001C4027">
              <w:rPr>
                <w:rFonts w:eastAsia="Calibri"/>
              </w:rPr>
              <w:t>Ні</w:t>
            </w: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2. Обмежує можливість постачальників рекламувати або здійснювати маркетинг товарів чи послуг</w:t>
            </w:r>
          </w:p>
        </w:tc>
        <w:tc>
          <w:tcPr>
            <w:tcW w:w="1949" w:type="dxa"/>
            <w:shd w:val="clear" w:color="auto" w:fill="auto"/>
          </w:tcPr>
          <w:p w:rsidR="00D26BAF" w:rsidRPr="001C4027" w:rsidRDefault="00D26BAF" w:rsidP="0091345C">
            <w:pPr>
              <w:spacing w:line="245" w:lineRule="auto"/>
              <w:jc w:val="center"/>
            </w:pPr>
            <w:r w:rsidRPr="001C4027">
              <w:rPr>
                <w:rFonts w:eastAsia="Calibri"/>
              </w:rPr>
              <w:t>Ні</w:t>
            </w:r>
          </w:p>
        </w:tc>
      </w:tr>
      <w:tr w:rsidR="00D26BAF" w:rsidRPr="0024133D" w:rsidTr="0091345C">
        <w:tc>
          <w:tcPr>
            <w:tcW w:w="7905" w:type="dxa"/>
            <w:shd w:val="clear" w:color="auto" w:fill="auto"/>
          </w:tcPr>
          <w:p w:rsidR="00D26BAF" w:rsidRPr="0024133D" w:rsidRDefault="00D26BAF" w:rsidP="0091345C">
            <w:pPr>
              <w:spacing w:line="245" w:lineRule="auto"/>
              <w:jc w:val="center"/>
              <w:rPr>
                <w:rFonts w:eastAsia="Calibri"/>
                <w:b/>
                <w:i/>
              </w:rPr>
            </w:pPr>
            <w:r>
              <w:rPr>
                <w:rFonts w:eastAsia="Calibri"/>
                <w:b/>
                <w:i/>
              </w:rPr>
              <w:lastRenderedPageBreak/>
              <w:t>1</w:t>
            </w:r>
          </w:p>
        </w:tc>
        <w:tc>
          <w:tcPr>
            <w:tcW w:w="1949" w:type="dxa"/>
            <w:shd w:val="clear" w:color="auto" w:fill="auto"/>
          </w:tcPr>
          <w:p w:rsidR="00D26BAF" w:rsidRPr="0024133D" w:rsidRDefault="00D26BAF" w:rsidP="0091345C">
            <w:pPr>
              <w:spacing w:line="245" w:lineRule="auto"/>
              <w:jc w:val="center"/>
              <w:rPr>
                <w:rFonts w:eastAsia="Calibri"/>
                <w:b/>
                <w:i/>
              </w:rPr>
            </w:pPr>
            <w:r>
              <w:rPr>
                <w:rFonts w:eastAsia="Calibri"/>
                <w:b/>
                <w:i/>
              </w:rPr>
              <w:t>2</w:t>
            </w: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 xml:space="preserve">3. Установлює стандарти якості, що надають необґрунтовану перевагу окремим постачальникам порівняно з іншими, або стандарти вищого </w:t>
            </w:r>
            <w:proofErr w:type="gramStart"/>
            <w:r w:rsidRPr="001C4027">
              <w:rPr>
                <w:rFonts w:eastAsia="Calibri"/>
              </w:rPr>
              <w:t>р</w:t>
            </w:r>
            <w:proofErr w:type="gramEnd"/>
            <w:r w:rsidRPr="001C4027">
              <w:rPr>
                <w:rFonts w:eastAsia="Calibri"/>
              </w:rPr>
              <w:t>івня якості, ніж той, який обрали б окремі достатньо поінформовані споживачі</w:t>
            </w:r>
          </w:p>
        </w:tc>
        <w:tc>
          <w:tcPr>
            <w:tcW w:w="1949" w:type="dxa"/>
            <w:shd w:val="clear" w:color="auto" w:fill="auto"/>
          </w:tcPr>
          <w:p w:rsidR="00D26BAF" w:rsidRPr="001C4027" w:rsidRDefault="00D26BAF" w:rsidP="0091345C">
            <w:pPr>
              <w:spacing w:line="245" w:lineRule="auto"/>
              <w:jc w:val="center"/>
              <w:rPr>
                <w:rFonts w:eastAsia="Calibri"/>
              </w:rPr>
            </w:pPr>
            <w:r w:rsidRPr="001C4027">
              <w:rPr>
                <w:rFonts w:eastAsia="Calibri"/>
              </w:rPr>
              <w:t>Ні</w:t>
            </w:r>
          </w:p>
          <w:p w:rsidR="00D26BAF" w:rsidRPr="001C4027" w:rsidRDefault="00D26BAF" w:rsidP="0091345C">
            <w:pPr>
              <w:spacing w:line="245" w:lineRule="auto"/>
              <w:rPr>
                <w:rFonts w:eastAsia="Calibri"/>
              </w:rPr>
            </w:pP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 xml:space="preserve">4. Суттєво збільшує витрати окремих суб’єктів </w:t>
            </w:r>
            <w:proofErr w:type="gramStart"/>
            <w:r w:rsidRPr="001C4027">
              <w:rPr>
                <w:rFonts w:eastAsia="Calibri"/>
              </w:rPr>
              <w:t>п</w:t>
            </w:r>
            <w:proofErr w:type="gramEnd"/>
            <w:r w:rsidRPr="001C4027">
              <w:rPr>
                <w:rFonts w:eastAsia="Calibri"/>
              </w:rPr>
              <w:t>ідприємництва порівняно з іншими (зокрема внаслідок дискримінаційного ставлення до діючих та нових учасників ринку)</w:t>
            </w:r>
          </w:p>
        </w:tc>
        <w:tc>
          <w:tcPr>
            <w:tcW w:w="1949" w:type="dxa"/>
            <w:shd w:val="clear" w:color="auto" w:fill="auto"/>
          </w:tcPr>
          <w:p w:rsidR="00D26BAF" w:rsidRPr="001C4027" w:rsidRDefault="00D26BAF" w:rsidP="0091345C">
            <w:pPr>
              <w:spacing w:line="245" w:lineRule="auto"/>
              <w:jc w:val="center"/>
            </w:pPr>
            <w:r w:rsidRPr="001C4027">
              <w:rPr>
                <w:rFonts w:eastAsia="Calibri"/>
              </w:rPr>
              <w:t>Ні</w:t>
            </w: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В. Зменшує мотивацію постачальників до активної конкуренції.</w:t>
            </w:r>
          </w:p>
          <w:p w:rsidR="00D26BAF" w:rsidRPr="001C4027" w:rsidRDefault="00D26BAF" w:rsidP="0091345C">
            <w:pPr>
              <w:spacing w:line="245" w:lineRule="auto"/>
              <w:jc w:val="both"/>
              <w:rPr>
                <w:rFonts w:eastAsia="Calibri"/>
              </w:rPr>
            </w:pPr>
            <w:r w:rsidRPr="001C4027">
              <w:rPr>
                <w:rFonts w:eastAsia="Calibri"/>
              </w:rPr>
              <w:t xml:space="preserve">    Такий наслідок може настати, якщо регуляторна пропозиція:</w:t>
            </w:r>
          </w:p>
        </w:tc>
        <w:tc>
          <w:tcPr>
            <w:tcW w:w="1949" w:type="dxa"/>
            <w:shd w:val="clear" w:color="auto" w:fill="auto"/>
          </w:tcPr>
          <w:p w:rsidR="00D26BAF" w:rsidRPr="001C4027" w:rsidRDefault="00D26BAF" w:rsidP="0091345C">
            <w:pPr>
              <w:spacing w:line="245" w:lineRule="auto"/>
              <w:jc w:val="center"/>
            </w:pPr>
            <w:r w:rsidRPr="001C4027">
              <w:rPr>
                <w:rFonts w:eastAsia="Calibri"/>
              </w:rPr>
              <w:t>Ні</w:t>
            </w: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1. Запроваджує режим саморегулювання або спільного регулювання</w:t>
            </w:r>
          </w:p>
        </w:tc>
        <w:tc>
          <w:tcPr>
            <w:tcW w:w="1949" w:type="dxa"/>
            <w:shd w:val="clear" w:color="auto" w:fill="auto"/>
          </w:tcPr>
          <w:p w:rsidR="00D26BAF" w:rsidRPr="001C4027" w:rsidRDefault="00D26BAF" w:rsidP="0091345C">
            <w:pPr>
              <w:spacing w:line="245" w:lineRule="auto"/>
              <w:jc w:val="center"/>
              <w:rPr>
                <w:rFonts w:eastAsia="Calibri"/>
              </w:rPr>
            </w:pPr>
            <w:r w:rsidRPr="001C4027">
              <w:rPr>
                <w:rFonts w:eastAsia="Calibri"/>
              </w:rPr>
              <w:t>Ні</w:t>
            </w: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 xml:space="preserve">2. Вимагає або заохочує публікувати інформацію про обсяги виробництва чи реалізацію, ціни та витрати </w:t>
            </w:r>
            <w:proofErr w:type="gramStart"/>
            <w:r w:rsidRPr="001C4027">
              <w:rPr>
                <w:rFonts w:eastAsia="Calibri"/>
              </w:rPr>
              <w:t>п</w:t>
            </w:r>
            <w:proofErr w:type="gramEnd"/>
            <w:r w:rsidRPr="001C4027">
              <w:rPr>
                <w:rFonts w:eastAsia="Calibri"/>
              </w:rPr>
              <w:t>ідприємств</w:t>
            </w:r>
          </w:p>
        </w:tc>
        <w:tc>
          <w:tcPr>
            <w:tcW w:w="1949" w:type="dxa"/>
            <w:shd w:val="clear" w:color="auto" w:fill="auto"/>
          </w:tcPr>
          <w:p w:rsidR="00D26BAF" w:rsidRPr="001C4027" w:rsidRDefault="00D26BAF" w:rsidP="0091345C">
            <w:pPr>
              <w:spacing w:line="245" w:lineRule="auto"/>
              <w:jc w:val="center"/>
            </w:pPr>
            <w:r w:rsidRPr="001C4027">
              <w:rPr>
                <w:rFonts w:eastAsia="Calibri"/>
              </w:rPr>
              <w:t>Ні</w:t>
            </w: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Г. Обмежує вибі</w:t>
            </w:r>
            <w:proofErr w:type="gramStart"/>
            <w:r w:rsidRPr="001C4027">
              <w:rPr>
                <w:rFonts w:eastAsia="Calibri"/>
              </w:rPr>
              <w:t>р</w:t>
            </w:r>
            <w:proofErr w:type="gramEnd"/>
            <w:r w:rsidRPr="001C4027">
              <w:rPr>
                <w:rFonts w:eastAsia="Calibri"/>
              </w:rPr>
              <w:t xml:space="preserve"> та доступ споживачів до необхідної інформації.</w:t>
            </w:r>
          </w:p>
          <w:p w:rsidR="00D26BAF" w:rsidRPr="001C4027" w:rsidRDefault="00D26BAF" w:rsidP="0091345C">
            <w:pPr>
              <w:spacing w:line="245" w:lineRule="auto"/>
              <w:jc w:val="both"/>
              <w:rPr>
                <w:rFonts w:eastAsia="Calibri"/>
              </w:rPr>
            </w:pPr>
            <w:r w:rsidRPr="001C4027">
              <w:rPr>
                <w:rFonts w:eastAsia="Calibri"/>
              </w:rPr>
              <w:t xml:space="preserve">    Такий наслідок може настати, якщо регуляторна пропозиція:</w:t>
            </w:r>
          </w:p>
        </w:tc>
        <w:tc>
          <w:tcPr>
            <w:tcW w:w="1949" w:type="dxa"/>
            <w:shd w:val="clear" w:color="auto" w:fill="auto"/>
          </w:tcPr>
          <w:p w:rsidR="00D26BAF" w:rsidRPr="001C4027" w:rsidRDefault="00D26BAF" w:rsidP="0091345C">
            <w:pPr>
              <w:spacing w:line="245" w:lineRule="auto"/>
              <w:jc w:val="center"/>
            </w:pPr>
            <w:r w:rsidRPr="001C4027">
              <w:rPr>
                <w:rFonts w:eastAsia="Calibri"/>
              </w:rPr>
              <w:t>Ні</w:t>
            </w: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1. Обмежує здатність споживачів вирішувати в кого купувати товар</w:t>
            </w:r>
          </w:p>
        </w:tc>
        <w:tc>
          <w:tcPr>
            <w:tcW w:w="1949" w:type="dxa"/>
            <w:shd w:val="clear" w:color="auto" w:fill="auto"/>
          </w:tcPr>
          <w:p w:rsidR="00D26BAF" w:rsidRPr="001C4027" w:rsidRDefault="00D26BAF" w:rsidP="0091345C">
            <w:pPr>
              <w:spacing w:line="245" w:lineRule="auto"/>
              <w:jc w:val="center"/>
              <w:rPr>
                <w:rFonts w:eastAsia="Calibri"/>
              </w:rPr>
            </w:pPr>
            <w:r w:rsidRPr="001C4027">
              <w:rPr>
                <w:rFonts w:eastAsia="Calibri"/>
              </w:rPr>
              <w:t>Ні</w:t>
            </w: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 xml:space="preserve">2. Знижує мобільність споживачів унаслідок </w:t>
            </w:r>
            <w:proofErr w:type="gramStart"/>
            <w:r w:rsidRPr="001C4027">
              <w:rPr>
                <w:rFonts w:eastAsia="Calibri"/>
              </w:rPr>
              <w:t>п</w:t>
            </w:r>
            <w:proofErr w:type="gramEnd"/>
            <w:r w:rsidRPr="001C4027">
              <w:rPr>
                <w:rFonts w:eastAsia="Calibri"/>
              </w:rPr>
              <w:t>ідвищення прямих або непрямих витрат на заміну постачальника</w:t>
            </w:r>
          </w:p>
        </w:tc>
        <w:tc>
          <w:tcPr>
            <w:tcW w:w="1949" w:type="dxa"/>
            <w:shd w:val="clear" w:color="auto" w:fill="auto"/>
          </w:tcPr>
          <w:p w:rsidR="00D26BAF" w:rsidRPr="001C4027" w:rsidRDefault="00D26BAF" w:rsidP="0091345C">
            <w:pPr>
              <w:spacing w:line="245" w:lineRule="auto"/>
              <w:jc w:val="center"/>
              <w:rPr>
                <w:rFonts w:eastAsia="Calibri"/>
              </w:rPr>
            </w:pPr>
            <w:r w:rsidRPr="001C4027">
              <w:rPr>
                <w:rFonts w:eastAsia="Calibri"/>
              </w:rPr>
              <w:t>Ні</w:t>
            </w:r>
          </w:p>
          <w:p w:rsidR="00D26BAF" w:rsidRPr="001C4027" w:rsidRDefault="00D26BAF" w:rsidP="0091345C">
            <w:pPr>
              <w:spacing w:line="245" w:lineRule="auto"/>
              <w:rPr>
                <w:rFonts w:eastAsia="Calibri"/>
              </w:rPr>
            </w:pPr>
          </w:p>
        </w:tc>
      </w:tr>
      <w:tr w:rsidR="00D26BAF" w:rsidRPr="001C4027" w:rsidTr="0091345C">
        <w:tc>
          <w:tcPr>
            <w:tcW w:w="7905" w:type="dxa"/>
            <w:shd w:val="clear" w:color="auto" w:fill="auto"/>
          </w:tcPr>
          <w:p w:rsidR="00D26BAF" w:rsidRPr="001C4027" w:rsidRDefault="00D26BAF" w:rsidP="0091345C">
            <w:pPr>
              <w:spacing w:line="245" w:lineRule="auto"/>
              <w:jc w:val="both"/>
              <w:rPr>
                <w:rFonts w:eastAsia="Calibri"/>
              </w:rPr>
            </w:pPr>
            <w:r w:rsidRPr="001C4027">
              <w:rPr>
                <w:rFonts w:eastAsia="Calibri"/>
              </w:rPr>
              <w:t xml:space="preserve">3. Суттєво обмежує чи змінює інформацію, необхідну для ухвалення раціонального </w:t>
            </w:r>
            <w:proofErr w:type="gramStart"/>
            <w:r w:rsidRPr="001C4027">
              <w:rPr>
                <w:rFonts w:eastAsia="Calibri"/>
              </w:rPr>
              <w:t>р</w:t>
            </w:r>
            <w:proofErr w:type="gramEnd"/>
            <w:r w:rsidRPr="001C4027">
              <w:rPr>
                <w:rFonts w:eastAsia="Calibri"/>
              </w:rPr>
              <w:t>ішення щодо придбання чи продажу товарів</w:t>
            </w:r>
          </w:p>
        </w:tc>
        <w:tc>
          <w:tcPr>
            <w:tcW w:w="1949" w:type="dxa"/>
            <w:shd w:val="clear" w:color="auto" w:fill="auto"/>
          </w:tcPr>
          <w:p w:rsidR="00D26BAF" w:rsidRPr="001C4027" w:rsidRDefault="00D26BAF" w:rsidP="0091345C">
            <w:pPr>
              <w:spacing w:line="245" w:lineRule="auto"/>
              <w:jc w:val="center"/>
            </w:pPr>
            <w:r w:rsidRPr="001C4027">
              <w:rPr>
                <w:rFonts w:eastAsia="Calibri"/>
              </w:rPr>
              <w:t>Ні</w:t>
            </w:r>
          </w:p>
        </w:tc>
      </w:tr>
    </w:tbl>
    <w:p w:rsidR="00D26BAF" w:rsidRDefault="00D26BAF" w:rsidP="00D26BAF">
      <w:pPr>
        <w:shd w:val="clear" w:color="auto" w:fill="FFFFFF"/>
        <w:spacing w:line="245" w:lineRule="auto"/>
        <w:ind w:firstLine="708"/>
        <w:jc w:val="both"/>
        <w:textAlignment w:val="baseline"/>
        <w:rPr>
          <w:i/>
        </w:rPr>
      </w:pPr>
    </w:p>
    <w:p w:rsidR="00D26BAF" w:rsidRPr="001C4027" w:rsidRDefault="00D26BAF" w:rsidP="00D26BAF">
      <w:pPr>
        <w:shd w:val="clear" w:color="auto" w:fill="FFFFFF"/>
        <w:spacing w:line="245" w:lineRule="auto"/>
        <w:ind w:firstLine="708"/>
        <w:jc w:val="both"/>
        <w:textAlignment w:val="baseline"/>
        <w:rPr>
          <w:i/>
        </w:rPr>
      </w:pPr>
      <w:r w:rsidRPr="001C4027">
        <w:rPr>
          <w:i/>
        </w:rPr>
        <w:t xml:space="preserve">*Визначено за консультаціями з міськими галузевими радами </w:t>
      </w:r>
      <w:proofErr w:type="gramStart"/>
      <w:r w:rsidRPr="001C4027">
        <w:rPr>
          <w:i/>
        </w:rPr>
        <w:t>п</w:t>
      </w:r>
      <w:proofErr w:type="gramEnd"/>
      <w:r w:rsidRPr="001C4027">
        <w:rPr>
          <w:i/>
        </w:rPr>
        <w:t>ідприємців фахової спрямованості, представниками громадських організацій, зазначених у табл. 1 додатка до аналізу регуляторного впливу про</w:t>
      </w:r>
      <w:r>
        <w:rPr>
          <w:i/>
        </w:rPr>
        <w:t>є</w:t>
      </w:r>
      <w:r w:rsidRPr="001C4027">
        <w:rPr>
          <w:i/>
        </w:rPr>
        <w:t>кту рішення міської ради «Про встановлення ставок єдиного податку для суб’єктів малого підприємництва м</w:t>
      </w:r>
      <w:r>
        <w:rPr>
          <w:i/>
        </w:rPr>
        <w:t>.</w:t>
      </w:r>
      <w:r w:rsidRPr="001C4027">
        <w:rPr>
          <w:i/>
        </w:rPr>
        <w:t xml:space="preserve"> Кривого Рогу на 20</w:t>
      </w:r>
      <w:r>
        <w:rPr>
          <w:i/>
        </w:rPr>
        <w:t>21</w:t>
      </w:r>
      <w:r w:rsidRPr="001C4027">
        <w:rPr>
          <w:i/>
        </w:rPr>
        <w:t xml:space="preserve"> рік».</w:t>
      </w:r>
    </w:p>
    <w:p w:rsidR="00D26BAF" w:rsidRPr="00562AB6" w:rsidRDefault="00D26BAF" w:rsidP="00D26BAF">
      <w:pPr>
        <w:pStyle w:val="a6"/>
        <w:spacing w:line="245" w:lineRule="auto"/>
        <w:ind w:firstLine="720"/>
        <w:jc w:val="both"/>
        <w:rPr>
          <w:rStyle w:val="13"/>
          <w:color w:val="000000"/>
          <w:sz w:val="28"/>
          <w:szCs w:val="28"/>
          <w:lang w:val="uk-UA" w:eastAsia="uk-UA"/>
        </w:rPr>
      </w:pPr>
    </w:p>
    <w:p w:rsidR="00D26BAF" w:rsidRPr="001C4027" w:rsidRDefault="00D26BAF" w:rsidP="00D26BAF">
      <w:pPr>
        <w:pStyle w:val="a6"/>
        <w:spacing w:line="245" w:lineRule="auto"/>
        <w:jc w:val="right"/>
        <w:rPr>
          <w:rStyle w:val="13"/>
          <w:i/>
          <w:color w:val="000000"/>
          <w:lang w:val="uk-UA" w:eastAsia="uk-UA"/>
        </w:rPr>
      </w:pPr>
      <w:r>
        <w:rPr>
          <w:rStyle w:val="13"/>
          <w:i/>
          <w:color w:val="000000"/>
          <w:lang w:val="uk-UA" w:eastAsia="uk-UA"/>
        </w:rPr>
        <w:t>Таблиця 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977"/>
        <w:gridCol w:w="3119"/>
        <w:gridCol w:w="1952"/>
      </w:tblGrid>
      <w:tr w:rsidR="00D26BAF" w:rsidRPr="001C4027" w:rsidTr="0091345C">
        <w:tc>
          <w:tcPr>
            <w:tcW w:w="1809" w:type="dxa"/>
            <w:shd w:val="clear" w:color="auto" w:fill="auto"/>
          </w:tcPr>
          <w:p w:rsidR="00D26BAF" w:rsidRPr="001C4027" w:rsidRDefault="00D26BAF" w:rsidP="0091345C">
            <w:pPr>
              <w:pStyle w:val="a6"/>
              <w:spacing w:line="245" w:lineRule="auto"/>
              <w:jc w:val="center"/>
              <w:rPr>
                <w:b/>
                <w:i/>
                <w:lang w:val="uk-UA"/>
              </w:rPr>
            </w:pPr>
            <w:r w:rsidRPr="001C4027">
              <w:rPr>
                <w:b/>
                <w:i/>
                <w:lang w:val="uk-UA"/>
              </w:rPr>
              <w:t>Рейтинг</w:t>
            </w:r>
          </w:p>
          <w:p w:rsidR="00D26BAF" w:rsidRPr="001C4027" w:rsidRDefault="00D26BAF" w:rsidP="0091345C">
            <w:pPr>
              <w:pStyle w:val="a6"/>
              <w:spacing w:line="245" w:lineRule="auto"/>
              <w:jc w:val="center"/>
              <w:rPr>
                <w:b/>
                <w:i/>
                <w:lang w:val="uk-UA"/>
              </w:rPr>
            </w:pPr>
            <w:r w:rsidRPr="001C4027">
              <w:rPr>
                <w:b/>
                <w:i/>
                <w:lang w:val="uk-UA"/>
              </w:rPr>
              <w:t>результатив-ності</w:t>
            </w:r>
          </w:p>
        </w:tc>
        <w:tc>
          <w:tcPr>
            <w:tcW w:w="2977" w:type="dxa"/>
            <w:shd w:val="clear" w:color="auto" w:fill="auto"/>
          </w:tcPr>
          <w:p w:rsidR="00D26BAF" w:rsidRPr="001C4027" w:rsidRDefault="00D26BAF" w:rsidP="0091345C">
            <w:pPr>
              <w:pStyle w:val="a6"/>
              <w:spacing w:line="245" w:lineRule="auto"/>
              <w:jc w:val="center"/>
              <w:rPr>
                <w:b/>
                <w:i/>
                <w:lang w:val="uk-UA"/>
              </w:rPr>
            </w:pPr>
            <w:r w:rsidRPr="001C4027">
              <w:rPr>
                <w:b/>
                <w:i/>
                <w:lang w:val="uk-UA"/>
              </w:rPr>
              <w:t>Вигоди (підсумок)</w:t>
            </w:r>
          </w:p>
        </w:tc>
        <w:tc>
          <w:tcPr>
            <w:tcW w:w="3119" w:type="dxa"/>
            <w:shd w:val="clear" w:color="auto" w:fill="auto"/>
          </w:tcPr>
          <w:p w:rsidR="00D26BAF" w:rsidRPr="001C4027" w:rsidRDefault="00D26BAF" w:rsidP="0091345C">
            <w:pPr>
              <w:pStyle w:val="a6"/>
              <w:spacing w:line="245" w:lineRule="auto"/>
              <w:jc w:val="center"/>
              <w:rPr>
                <w:b/>
                <w:i/>
                <w:lang w:val="uk-UA"/>
              </w:rPr>
            </w:pPr>
            <w:r w:rsidRPr="001C4027">
              <w:rPr>
                <w:b/>
                <w:i/>
                <w:lang w:val="uk-UA"/>
              </w:rPr>
              <w:t>Витрати (підсумок)</w:t>
            </w:r>
          </w:p>
        </w:tc>
        <w:tc>
          <w:tcPr>
            <w:tcW w:w="1952" w:type="dxa"/>
            <w:shd w:val="clear" w:color="auto" w:fill="auto"/>
          </w:tcPr>
          <w:p w:rsidR="00D26BAF" w:rsidRPr="001C4027" w:rsidRDefault="00D26BAF" w:rsidP="0091345C">
            <w:pPr>
              <w:pStyle w:val="a6"/>
              <w:spacing w:line="245" w:lineRule="auto"/>
              <w:jc w:val="center"/>
              <w:rPr>
                <w:b/>
                <w:i/>
                <w:lang w:val="uk-UA"/>
              </w:rPr>
            </w:pPr>
            <w:r w:rsidRPr="001C4027">
              <w:rPr>
                <w:b/>
                <w:i/>
                <w:lang w:val="uk-UA"/>
              </w:rPr>
              <w:t>Обґрунтування відповідного місця альтернативи в рейтингу</w:t>
            </w:r>
          </w:p>
        </w:tc>
      </w:tr>
      <w:tr w:rsidR="00D26BAF" w:rsidRPr="001C4027" w:rsidTr="0091345C">
        <w:tc>
          <w:tcPr>
            <w:tcW w:w="1809" w:type="dxa"/>
            <w:shd w:val="clear" w:color="auto" w:fill="auto"/>
          </w:tcPr>
          <w:p w:rsidR="00D26BAF" w:rsidRPr="001C4027" w:rsidRDefault="00D26BAF" w:rsidP="0091345C">
            <w:pPr>
              <w:pStyle w:val="a6"/>
              <w:spacing w:line="245" w:lineRule="auto"/>
              <w:jc w:val="center"/>
              <w:rPr>
                <w:b/>
                <w:i/>
                <w:lang w:val="uk-UA"/>
              </w:rPr>
            </w:pPr>
            <w:r w:rsidRPr="001C4027">
              <w:rPr>
                <w:b/>
                <w:i/>
                <w:lang w:val="uk-UA"/>
              </w:rPr>
              <w:t>1</w:t>
            </w:r>
          </w:p>
        </w:tc>
        <w:tc>
          <w:tcPr>
            <w:tcW w:w="2977" w:type="dxa"/>
            <w:shd w:val="clear" w:color="auto" w:fill="auto"/>
          </w:tcPr>
          <w:p w:rsidR="00D26BAF" w:rsidRPr="001C4027" w:rsidRDefault="00D26BAF" w:rsidP="0091345C">
            <w:pPr>
              <w:pStyle w:val="a6"/>
              <w:spacing w:line="245" w:lineRule="auto"/>
              <w:jc w:val="center"/>
              <w:rPr>
                <w:b/>
                <w:i/>
                <w:lang w:val="uk-UA"/>
              </w:rPr>
            </w:pPr>
            <w:r w:rsidRPr="001C4027">
              <w:rPr>
                <w:b/>
                <w:i/>
                <w:lang w:val="uk-UA"/>
              </w:rPr>
              <w:t>2</w:t>
            </w:r>
          </w:p>
        </w:tc>
        <w:tc>
          <w:tcPr>
            <w:tcW w:w="3119" w:type="dxa"/>
            <w:shd w:val="clear" w:color="auto" w:fill="auto"/>
          </w:tcPr>
          <w:p w:rsidR="00D26BAF" w:rsidRPr="001C4027" w:rsidRDefault="00D26BAF" w:rsidP="0091345C">
            <w:pPr>
              <w:pStyle w:val="a6"/>
              <w:spacing w:line="245" w:lineRule="auto"/>
              <w:jc w:val="center"/>
              <w:rPr>
                <w:b/>
                <w:i/>
                <w:lang w:val="uk-UA"/>
              </w:rPr>
            </w:pPr>
            <w:r w:rsidRPr="001C4027">
              <w:rPr>
                <w:b/>
                <w:i/>
                <w:lang w:val="uk-UA"/>
              </w:rPr>
              <w:t>3</w:t>
            </w:r>
          </w:p>
        </w:tc>
        <w:tc>
          <w:tcPr>
            <w:tcW w:w="1952" w:type="dxa"/>
            <w:shd w:val="clear" w:color="auto" w:fill="auto"/>
          </w:tcPr>
          <w:p w:rsidR="00D26BAF" w:rsidRPr="001C4027" w:rsidRDefault="00D26BAF" w:rsidP="0091345C">
            <w:pPr>
              <w:pStyle w:val="a6"/>
              <w:spacing w:line="245" w:lineRule="auto"/>
              <w:jc w:val="center"/>
              <w:rPr>
                <w:b/>
                <w:i/>
                <w:lang w:val="uk-UA"/>
              </w:rPr>
            </w:pPr>
            <w:r w:rsidRPr="001C4027">
              <w:rPr>
                <w:b/>
                <w:i/>
                <w:lang w:val="uk-UA"/>
              </w:rPr>
              <w:t>4</w:t>
            </w:r>
          </w:p>
        </w:tc>
      </w:tr>
      <w:tr w:rsidR="00D26BAF" w:rsidRPr="001C4027" w:rsidTr="0091345C">
        <w:tc>
          <w:tcPr>
            <w:tcW w:w="1809" w:type="dxa"/>
            <w:shd w:val="clear" w:color="auto" w:fill="auto"/>
          </w:tcPr>
          <w:p w:rsidR="00D26BAF" w:rsidRPr="001C4027" w:rsidRDefault="00D26BAF" w:rsidP="0091345C">
            <w:pPr>
              <w:pStyle w:val="a6"/>
              <w:spacing w:line="245" w:lineRule="auto"/>
              <w:jc w:val="both"/>
              <w:rPr>
                <w:lang w:val="uk-UA"/>
              </w:rPr>
            </w:pPr>
            <w:r w:rsidRPr="009D44AC">
              <w:rPr>
                <w:spacing w:val="-20"/>
                <w:lang w:val="uk-UA"/>
              </w:rPr>
              <w:t>А</w:t>
            </w:r>
            <w:r w:rsidRPr="001C4027">
              <w:rPr>
                <w:lang w:val="uk-UA"/>
              </w:rPr>
              <w:t>льтернатива 1</w:t>
            </w:r>
          </w:p>
        </w:tc>
        <w:tc>
          <w:tcPr>
            <w:tcW w:w="2977" w:type="dxa"/>
            <w:shd w:val="clear" w:color="auto" w:fill="auto"/>
          </w:tcPr>
          <w:p w:rsidR="00D26BAF" w:rsidRPr="001C4027" w:rsidRDefault="00D26BAF" w:rsidP="0091345C">
            <w:pPr>
              <w:pStyle w:val="a6"/>
              <w:spacing w:line="245" w:lineRule="auto"/>
              <w:jc w:val="both"/>
              <w:rPr>
                <w:lang w:val="uk-UA"/>
              </w:rPr>
            </w:pPr>
            <w:r w:rsidRPr="001C4027">
              <w:rPr>
                <w:lang w:val="uk-UA"/>
              </w:rPr>
              <w:t>Відсутні</w:t>
            </w:r>
          </w:p>
        </w:tc>
        <w:tc>
          <w:tcPr>
            <w:tcW w:w="3119" w:type="dxa"/>
            <w:shd w:val="clear" w:color="auto" w:fill="auto"/>
          </w:tcPr>
          <w:p w:rsidR="00D26BAF" w:rsidRPr="00AC2418" w:rsidRDefault="00D26BAF" w:rsidP="0091345C">
            <w:pPr>
              <w:pStyle w:val="a6"/>
              <w:spacing w:line="245" w:lineRule="auto"/>
              <w:jc w:val="both"/>
              <w:rPr>
                <w:shd w:val="clear" w:color="auto" w:fill="FFFFFF"/>
                <w:lang w:val="uk-UA" w:eastAsia="uk-UA"/>
              </w:rPr>
            </w:pPr>
            <w:r w:rsidRPr="001C4027">
              <w:rPr>
                <w:lang w:val="uk-UA"/>
              </w:rPr>
              <w:t xml:space="preserve">Відсутні. </w:t>
            </w:r>
            <w:r w:rsidRPr="001C4027">
              <w:rPr>
                <w:rStyle w:val="af0"/>
                <w:lang w:val="uk-UA" w:eastAsia="uk-UA"/>
              </w:rPr>
              <w:t>Втрати бюджету міста</w:t>
            </w:r>
            <w:r>
              <w:rPr>
                <w:rStyle w:val="af0"/>
                <w:lang w:val="uk-UA" w:eastAsia="uk-UA"/>
              </w:rPr>
              <w:t xml:space="preserve"> </w:t>
            </w:r>
            <w:r w:rsidRPr="001C4027">
              <w:rPr>
                <w:rStyle w:val="af0"/>
                <w:lang w:val="uk-UA" w:eastAsia="uk-UA"/>
              </w:rPr>
              <w:t xml:space="preserve">на прогнозованому рівні </w:t>
            </w:r>
            <w:r>
              <w:rPr>
                <w:rStyle w:val="af0"/>
                <w:lang w:val="uk-UA" w:eastAsia="uk-UA"/>
              </w:rPr>
              <w:t>80,90 млн грн</w:t>
            </w:r>
            <w:r w:rsidRPr="001C4027">
              <w:rPr>
                <w:rStyle w:val="af0"/>
                <w:lang w:val="uk-UA" w:eastAsia="uk-UA"/>
              </w:rPr>
              <w:t>*</w:t>
            </w:r>
          </w:p>
        </w:tc>
        <w:tc>
          <w:tcPr>
            <w:tcW w:w="1952" w:type="dxa"/>
            <w:shd w:val="clear" w:color="auto" w:fill="auto"/>
          </w:tcPr>
          <w:p w:rsidR="00D26BAF" w:rsidRPr="001C4027" w:rsidRDefault="00D26BAF" w:rsidP="0091345C">
            <w:pPr>
              <w:pStyle w:val="a6"/>
              <w:spacing w:line="245" w:lineRule="auto"/>
              <w:jc w:val="center"/>
              <w:rPr>
                <w:lang w:val="uk-UA"/>
              </w:rPr>
            </w:pPr>
            <w:r w:rsidRPr="001C4027">
              <w:rPr>
                <w:lang w:val="uk-UA"/>
              </w:rPr>
              <w:t>-</w:t>
            </w:r>
          </w:p>
        </w:tc>
      </w:tr>
      <w:tr w:rsidR="00D26BAF" w:rsidRPr="001C4027" w:rsidTr="0091345C">
        <w:trPr>
          <w:trHeight w:val="840"/>
        </w:trPr>
        <w:tc>
          <w:tcPr>
            <w:tcW w:w="1809" w:type="dxa"/>
            <w:shd w:val="clear" w:color="auto" w:fill="auto"/>
          </w:tcPr>
          <w:p w:rsidR="00D26BAF" w:rsidRPr="001C4027" w:rsidRDefault="00D26BAF" w:rsidP="0091345C">
            <w:pPr>
              <w:pStyle w:val="a6"/>
              <w:spacing w:line="233" w:lineRule="auto"/>
              <w:jc w:val="both"/>
              <w:rPr>
                <w:lang w:val="uk-UA"/>
              </w:rPr>
            </w:pPr>
            <w:r w:rsidRPr="009D44AC">
              <w:rPr>
                <w:spacing w:val="-20"/>
                <w:lang w:val="uk-UA"/>
              </w:rPr>
              <w:t>А</w:t>
            </w:r>
            <w:r>
              <w:rPr>
                <w:lang w:val="uk-UA"/>
              </w:rPr>
              <w:t>льтернатива 2</w:t>
            </w:r>
          </w:p>
        </w:tc>
        <w:tc>
          <w:tcPr>
            <w:tcW w:w="2977" w:type="dxa"/>
            <w:shd w:val="clear" w:color="auto" w:fill="auto"/>
          </w:tcPr>
          <w:p w:rsidR="00D26BAF" w:rsidRPr="001C4027" w:rsidRDefault="00D26BAF" w:rsidP="0091345C">
            <w:pPr>
              <w:pStyle w:val="a6"/>
              <w:spacing w:line="233" w:lineRule="auto"/>
              <w:jc w:val="both"/>
              <w:rPr>
                <w:lang w:val="uk-UA"/>
              </w:rPr>
            </w:pPr>
            <w:r w:rsidRPr="00646FCB">
              <w:rPr>
                <w:lang w:val="uk-UA"/>
              </w:rPr>
              <w:t>Прогнозоване надходжен</w:t>
            </w:r>
            <w:r>
              <w:rPr>
                <w:lang w:val="uk-UA"/>
              </w:rPr>
              <w:t>-</w:t>
            </w:r>
            <w:r w:rsidRPr="00646FCB">
              <w:rPr>
                <w:lang w:val="uk-UA"/>
              </w:rPr>
              <w:t>ня до бюджету міс</w:t>
            </w:r>
            <w:r>
              <w:rPr>
                <w:lang w:val="uk-UA"/>
              </w:rPr>
              <w:t xml:space="preserve">та          </w:t>
            </w:r>
            <w:r w:rsidRPr="00646FCB">
              <w:rPr>
                <w:lang w:val="uk-UA"/>
              </w:rPr>
              <w:t>95,7</w:t>
            </w:r>
            <w:r>
              <w:rPr>
                <w:lang w:val="uk-UA"/>
              </w:rPr>
              <w:t xml:space="preserve">0 млн грн. </w:t>
            </w:r>
          </w:p>
        </w:tc>
        <w:tc>
          <w:tcPr>
            <w:tcW w:w="3119" w:type="dxa"/>
            <w:shd w:val="clear" w:color="auto" w:fill="auto"/>
          </w:tcPr>
          <w:p w:rsidR="00D26BAF" w:rsidRPr="0024133D" w:rsidRDefault="00D26BAF" w:rsidP="0091345C">
            <w:pPr>
              <w:pStyle w:val="a6"/>
              <w:spacing w:line="233" w:lineRule="auto"/>
              <w:jc w:val="both"/>
              <w:rPr>
                <w:lang w:val="uk-UA"/>
              </w:rPr>
            </w:pPr>
            <w:r w:rsidRPr="001C4027">
              <w:rPr>
                <w:lang w:val="uk-UA"/>
              </w:rPr>
              <w:t>Витрати, пов’язані з вико-нанням вимог, установле</w:t>
            </w:r>
            <w:r>
              <w:rPr>
                <w:lang w:val="uk-UA"/>
              </w:rPr>
              <w:t>-них Законом України «Про заса</w:t>
            </w:r>
            <w:r w:rsidRPr="001C4027">
              <w:rPr>
                <w:lang w:val="uk-UA"/>
              </w:rPr>
              <w:t>ди державної регуля</w:t>
            </w:r>
            <w:r>
              <w:rPr>
                <w:lang w:val="uk-UA"/>
              </w:rPr>
              <w:t>-</w:t>
            </w:r>
            <w:r w:rsidRPr="001C4027">
              <w:rPr>
                <w:lang w:val="uk-UA"/>
              </w:rPr>
              <w:t>тор</w:t>
            </w:r>
            <w:r>
              <w:rPr>
                <w:lang w:val="uk-UA"/>
              </w:rPr>
              <w:t>ної політики в сфері господарсь</w:t>
            </w:r>
            <w:r w:rsidRPr="001C4027">
              <w:rPr>
                <w:lang w:val="uk-UA"/>
              </w:rPr>
              <w:t>кої діяльності»;  витрати  на   адмініструван</w:t>
            </w:r>
            <w:r>
              <w:rPr>
                <w:lang w:val="uk-UA"/>
              </w:rPr>
              <w:t>-ня регуляторного акта органами державної влади; максимальне по</w:t>
            </w:r>
            <w:r w:rsidRPr="001C4027">
              <w:rPr>
                <w:lang w:val="uk-UA"/>
              </w:rPr>
              <w:t>даткове на</w:t>
            </w:r>
            <w:r>
              <w:rPr>
                <w:lang w:val="uk-UA"/>
              </w:rPr>
              <w:t>-вантаження на су</w:t>
            </w:r>
            <w:r w:rsidRPr="001C4027">
              <w:rPr>
                <w:lang w:val="uk-UA"/>
              </w:rPr>
              <w:t>б’єктів господарювання, які підпа</w:t>
            </w:r>
            <w:r>
              <w:rPr>
                <w:lang w:val="uk-UA"/>
              </w:rPr>
              <w:t>-дають під дію оподат</w:t>
            </w:r>
            <w:r w:rsidRPr="001C4027">
              <w:rPr>
                <w:lang w:val="uk-UA"/>
              </w:rPr>
              <w:t>ку</w:t>
            </w:r>
            <w:r>
              <w:rPr>
                <w:lang w:val="uk-UA"/>
              </w:rPr>
              <w:t>-</w:t>
            </w:r>
            <w:r w:rsidRPr="001C4027">
              <w:rPr>
                <w:lang w:val="uk-UA"/>
              </w:rPr>
              <w:t>вання</w:t>
            </w:r>
            <w:r>
              <w:rPr>
                <w:lang w:val="uk-UA"/>
              </w:rPr>
              <w:t>,</w:t>
            </w:r>
            <w:r w:rsidRPr="00646FCB">
              <w:rPr>
                <w:lang w:val="uk-UA" w:eastAsia="uk-UA"/>
              </w:rPr>
              <w:t xml:space="preserve"> більше, ніж передба</w:t>
            </w:r>
            <w:r>
              <w:rPr>
                <w:lang w:val="uk-UA" w:eastAsia="uk-UA"/>
              </w:rPr>
              <w:t>-</w:t>
            </w:r>
            <w:r w:rsidRPr="00646FCB">
              <w:rPr>
                <w:lang w:val="uk-UA" w:eastAsia="uk-UA"/>
              </w:rPr>
              <w:t>чено альтернативою 4</w:t>
            </w:r>
            <w:r>
              <w:rPr>
                <w:lang w:val="uk-UA" w:eastAsia="uk-UA"/>
              </w:rPr>
              <w:t>:</w:t>
            </w:r>
            <w:r>
              <w:rPr>
                <w:lang w:val="uk-UA"/>
              </w:rPr>
              <w:t xml:space="preserve"> </w:t>
            </w:r>
            <w:r w:rsidRPr="001C4027">
              <w:rPr>
                <w:lang w:val="uk-UA"/>
              </w:rPr>
              <w:t xml:space="preserve"> </w:t>
            </w:r>
          </w:p>
        </w:tc>
        <w:tc>
          <w:tcPr>
            <w:tcW w:w="1952" w:type="dxa"/>
            <w:shd w:val="clear" w:color="auto" w:fill="auto"/>
          </w:tcPr>
          <w:p w:rsidR="00D26BAF" w:rsidRDefault="00D26BAF" w:rsidP="0091345C">
            <w:pPr>
              <w:pStyle w:val="a6"/>
              <w:spacing w:line="233" w:lineRule="auto"/>
              <w:jc w:val="center"/>
              <w:rPr>
                <w:lang w:val="uk-UA"/>
              </w:rPr>
            </w:pPr>
            <w:r w:rsidRPr="001C4027">
              <w:rPr>
                <w:lang w:val="uk-UA"/>
              </w:rPr>
              <w:t>-</w:t>
            </w: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Default="00D26BAF" w:rsidP="0091345C">
            <w:pPr>
              <w:pStyle w:val="a6"/>
              <w:spacing w:line="233" w:lineRule="auto"/>
              <w:jc w:val="center"/>
              <w:rPr>
                <w:lang w:val="uk-UA"/>
              </w:rPr>
            </w:pPr>
          </w:p>
          <w:p w:rsidR="00D26BAF" w:rsidRPr="001C4027" w:rsidRDefault="00D26BAF" w:rsidP="0091345C">
            <w:pPr>
              <w:pStyle w:val="a6"/>
              <w:spacing w:line="233" w:lineRule="auto"/>
              <w:jc w:val="center"/>
              <w:rPr>
                <w:lang w:val="uk-UA"/>
              </w:rPr>
            </w:pPr>
          </w:p>
        </w:tc>
      </w:tr>
      <w:tr w:rsidR="00D26BAF" w:rsidRPr="0024133D" w:rsidTr="0091345C">
        <w:trPr>
          <w:trHeight w:val="90"/>
        </w:trPr>
        <w:tc>
          <w:tcPr>
            <w:tcW w:w="1809" w:type="dxa"/>
            <w:shd w:val="clear" w:color="auto" w:fill="auto"/>
          </w:tcPr>
          <w:p w:rsidR="00D26BAF" w:rsidRPr="0024133D" w:rsidRDefault="00D26BAF" w:rsidP="0091345C">
            <w:pPr>
              <w:pStyle w:val="a6"/>
              <w:spacing w:line="235" w:lineRule="auto"/>
              <w:jc w:val="center"/>
              <w:rPr>
                <w:b/>
                <w:i/>
                <w:spacing w:val="-20"/>
                <w:lang w:val="uk-UA"/>
              </w:rPr>
            </w:pPr>
            <w:r>
              <w:rPr>
                <w:b/>
                <w:i/>
                <w:spacing w:val="-20"/>
                <w:lang w:val="uk-UA"/>
              </w:rPr>
              <w:lastRenderedPageBreak/>
              <w:t>1</w:t>
            </w:r>
          </w:p>
        </w:tc>
        <w:tc>
          <w:tcPr>
            <w:tcW w:w="2977" w:type="dxa"/>
            <w:shd w:val="clear" w:color="auto" w:fill="auto"/>
          </w:tcPr>
          <w:p w:rsidR="00D26BAF" w:rsidRPr="0024133D" w:rsidRDefault="00D26BAF" w:rsidP="0091345C">
            <w:pPr>
              <w:pStyle w:val="a6"/>
              <w:spacing w:line="235" w:lineRule="auto"/>
              <w:jc w:val="center"/>
              <w:rPr>
                <w:rStyle w:val="af0"/>
                <w:b/>
                <w:i/>
                <w:lang w:val="uk-UA"/>
              </w:rPr>
            </w:pPr>
            <w:r>
              <w:rPr>
                <w:rStyle w:val="af0"/>
                <w:i/>
                <w:lang w:val="uk-UA"/>
              </w:rPr>
              <w:t>2</w:t>
            </w:r>
          </w:p>
        </w:tc>
        <w:tc>
          <w:tcPr>
            <w:tcW w:w="3119" w:type="dxa"/>
            <w:shd w:val="clear" w:color="auto" w:fill="auto"/>
          </w:tcPr>
          <w:p w:rsidR="00D26BAF" w:rsidRPr="0024133D" w:rsidRDefault="00D26BAF" w:rsidP="0091345C">
            <w:pPr>
              <w:pStyle w:val="a6"/>
              <w:spacing w:line="235" w:lineRule="auto"/>
              <w:jc w:val="center"/>
              <w:rPr>
                <w:b/>
                <w:i/>
                <w:lang w:val="uk-UA"/>
              </w:rPr>
            </w:pPr>
            <w:r>
              <w:rPr>
                <w:b/>
                <w:i/>
                <w:lang w:val="uk-UA"/>
              </w:rPr>
              <w:t>3</w:t>
            </w:r>
          </w:p>
        </w:tc>
        <w:tc>
          <w:tcPr>
            <w:tcW w:w="1952" w:type="dxa"/>
            <w:shd w:val="clear" w:color="auto" w:fill="auto"/>
          </w:tcPr>
          <w:p w:rsidR="00D26BAF" w:rsidRPr="0024133D" w:rsidRDefault="00D26BAF" w:rsidP="0091345C">
            <w:pPr>
              <w:pStyle w:val="a6"/>
              <w:jc w:val="center"/>
              <w:rPr>
                <w:b/>
                <w:i/>
                <w:lang w:val="uk-UA"/>
              </w:rPr>
            </w:pPr>
            <w:r>
              <w:rPr>
                <w:b/>
                <w:i/>
                <w:lang w:val="uk-UA"/>
              </w:rPr>
              <w:t>4</w:t>
            </w:r>
          </w:p>
        </w:tc>
      </w:tr>
      <w:tr w:rsidR="00D26BAF" w:rsidRPr="001C4027" w:rsidTr="0091345C">
        <w:trPr>
          <w:trHeight w:val="90"/>
        </w:trPr>
        <w:tc>
          <w:tcPr>
            <w:tcW w:w="1809" w:type="dxa"/>
            <w:shd w:val="clear" w:color="auto" w:fill="auto"/>
          </w:tcPr>
          <w:p w:rsidR="00D26BAF" w:rsidRPr="009D44AC" w:rsidRDefault="00D26BAF" w:rsidP="0091345C">
            <w:pPr>
              <w:pStyle w:val="a6"/>
              <w:spacing w:line="235" w:lineRule="auto"/>
              <w:jc w:val="both"/>
              <w:rPr>
                <w:spacing w:val="-20"/>
                <w:lang w:val="uk-UA"/>
              </w:rPr>
            </w:pPr>
          </w:p>
        </w:tc>
        <w:tc>
          <w:tcPr>
            <w:tcW w:w="2977" w:type="dxa"/>
            <w:shd w:val="clear" w:color="auto" w:fill="auto"/>
          </w:tcPr>
          <w:p w:rsidR="00D26BAF" w:rsidRPr="009D4079" w:rsidRDefault="00D26BAF" w:rsidP="0091345C">
            <w:pPr>
              <w:pStyle w:val="a6"/>
              <w:spacing w:line="235" w:lineRule="auto"/>
              <w:jc w:val="both"/>
              <w:rPr>
                <w:rStyle w:val="af0"/>
                <w:lang w:val="uk-UA"/>
              </w:rPr>
            </w:pPr>
          </w:p>
        </w:tc>
        <w:tc>
          <w:tcPr>
            <w:tcW w:w="3119" w:type="dxa"/>
            <w:shd w:val="clear" w:color="auto" w:fill="auto"/>
          </w:tcPr>
          <w:p w:rsidR="00D26BAF" w:rsidRDefault="00D26BAF" w:rsidP="0091345C">
            <w:pPr>
              <w:pStyle w:val="ad"/>
              <w:shd w:val="clear" w:color="auto" w:fill="auto"/>
              <w:spacing w:before="0" w:after="0" w:line="233" w:lineRule="auto"/>
              <w:rPr>
                <w:sz w:val="24"/>
                <w:szCs w:val="24"/>
                <w:lang w:val="uk-UA" w:eastAsia="uk-UA"/>
              </w:rPr>
            </w:pPr>
            <w:r>
              <w:rPr>
                <w:sz w:val="24"/>
                <w:szCs w:val="24"/>
                <w:lang w:val="uk-UA" w:eastAsia="uk-UA"/>
              </w:rPr>
              <w:t>-</w:t>
            </w:r>
            <w:r w:rsidRPr="00646FCB">
              <w:rPr>
                <w:sz w:val="24"/>
                <w:szCs w:val="24"/>
                <w:lang w:val="uk-UA" w:eastAsia="uk-UA"/>
              </w:rPr>
              <w:t xml:space="preserve"> </w:t>
            </w:r>
            <w:r>
              <w:rPr>
                <w:sz w:val="24"/>
                <w:szCs w:val="24"/>
                <w:lang w:val="uk-UA" w:eastAsia="uk-UA"/>
              </w:rPr>
              <w:t>платники І групи щомі-сяця будуть сплачувати 227,00 грн, що на 45,40 грн більше;</w:t>
            </w:r>
            <w:r w:rsidRPr="00646FCB">
              <w:rPr>
                <w:sz w:val="24"/>
                <w:szCs w:val="24"/>
                <w:lang w:val="uk-UA" w:eastAsia="uk-UA"/>
              </w:rPr>
              <w:t xml:space="preserve"> </w:t>
            </w:r>
          </w:p>
          <w:p w:rsidR="00D26BAF" w:rsidRPr="00646FCB" w:rsidRDefault="00D26BAF" w:rsidP="0091345C">
            <w:pPr>
              <w:pStyle w:val="ad"/>
              <w:shd w:val="clear" w:color="auto" w:fill="auto"/>
              <w:spacing w:before="0" w:after="0" w:line="233" w:lineRule="auto"/>
              <w:rPr>
                <w:sz w:val="24"/>
                <w:szCs w:val="24"/>
                <w:lang w:val="uk-UA" w:eastAsia="uk-UA"/>
              </w:rPr>
            </w:pPr>
            <w:r>
              <w:rPr>
                <w:sz w:val="24"/>
                <w:szCs w:val="24"/>
                <w:lang w:val="uk-UA" w:eastAsia="uk-UA"/>
              </w:rPr>
              <w:t xml:space="preserve">- ІІ група щомісяця  будуть сплачувати 1 000,60 грн, що на </w:t>
            </w:r>
            <w:r w:rsidRPr="00646FCB">
              <w:rPr>
                <w:sz w:val="24"/>
                <w:szCs w:val="24"/>
                <w:lang w:val="uk-UA" w:eastAsia="uk-UA"/>
              </w:rPr>
              <w:t>150,09 грн</w:t>
            </w:r>
            <w:r>
              <w:rPr>
                <w:sz w:val="24"/>
                <w:szCs w:val="24"/>
                <w:lang w:val="uk-UA" w:eastAsia="uk-UA"/>
              </w:rPr>
              <w:t xml:space="preserve"> більше.  </w:t>
            </w:r>
          </w:p>
          <w:p w:rsidR="00D26BAF" w:rsidRPr="009D4079" w:rsidRDefault="00D26BAF" w:rsidP="0091345C">
            <w:pPr>
              <w:pStyle w:val="a6"/>
              <w:spacing w:line="235" w:lineRule="auto"/>
              <w:jc w:val="both"/>
              <w:rPr>
                <w:lang w:val="uk-UA"/>
              </w:rPr>
            </w:pPr>
            <w:r w:rsidRPr="00646FCB">
              <w:rPr>
                <w:rStyle w:val="af0"/>
                <w:lang w:val="uk-UA"/>
              </w:rPr>
              <w:t>Прогнозова</w:t>
            </w:r>
            <w:r>
              <w:rPr>
                <w:rStyle w:val="af0"/>
                <w:lang w:val="uk-UA"/>
              </w:rPr>
              <w:t>не надходжен-              ня до бюджету</w:t>
            </w:r>
            <w:r w:rsidRPr="00646FCB">
              <w:rPr>
                <w:rStyle w:val="af0"/>
                <w:lang w:val="uk-UA"/>
              </w:rPr>
              <w:t xml:space="preserve"> міста</w:t>
            </w:r>
            <w:r>
              <w:rPr>
                <w:rStyle w:val="af0"/>
                <w:lang w:val="uk-UA"/>
              </w:rPr>
              <w:t xml:space="preserve"> складе</w:t>
            </w:r>
            <w:r w:rsidRPr="00646FCB">
              <w:rPr>
                <w:rStyle w:val="af0"/>
                <w:lang w:val="uk-UA"/>
              </w:rPr>
              <w:t xml:space="preserve"> </w:t>
            </w:r>
            <w:r>
              <w:rPr>
                <w:rStyle w:val="af0"/>
                <w:lang w:val="uk-UA"/>
              </w:rPr>
              <w:t xml:space="preserve">               </w:t>
            </w:r>
            <w:r w:rsidRPr="00646FCB">
              <w:rPr>
                <w:rStyle w:val="af0"/>
                <w:lang w:val="uk-UA"/>
              </w:rPr>
              <w:t>95,7</w:t>
            </w:r>
            <w:r>
              <w:rPr>
                <w:rStyle w:val="af0"/>
                <w:lang w:val="uk-UA"/>
              </w:rPr>
              <w:t>0 млн грн*</w:t>
            </w:r>
            <w:r w:rsidRPr="00646FCB">
              <w:rPr>
                <w:rStyle w:val="af0"/>
                <w:lang w:val="uk-UA"/>
              </w:rPr>
              <w:t xml:space="preserve">, </w:t>
            </w:r>
            <w:r w:rsidRPr="00646FCB">
              <w:rPr>
                <w:lang w:val="uk-UA" w:eastAsia="uk-UA"/>
              </w:rPr>
              <w:t>що на                      14,8</w:t>
            </w:r>
            <w:r>
              <w:rPr>
                <w:lang w:val="uk-UA" w:eastAsia="uk-UA"/>
              </w:rPr>
              <w:t>0 млн грн</w:t>
            </w:r>
            <w:r w:rsidRPr="00646FCB">
              <w:rPr>
                <w:lang w:val="uk-UA" w:eastAsia="uk-UA"/>
              </w:rPr>
              <w:t xml:space="preserve"> більше, ніж передбачено альтернативою 4</w:t>
            </w:r>
          </w:p>
        </w:tc>
        <w:tc>
          <w:tcPr>
            <w:tcW w:w="1952" w:type="dxa"/>
            <w:shd w:val="clear" w:color="auto" w:fill="auto"/>
          </w:tcPr>
          <w:p w:rsidR="00D26BAF" w:rsidRPr="001C4027" w:rsidRDefault="00D26BAF" w:rsidP="0091345C">
            <w:pPr>
              <w:pStyle w:val="a6"/>
              <w:jc w:val="both"/>
              <w:rPr>
                <w:lang w:val="uk-UA"/>
              </w:rPr>
            </w:pPr>
          </w:p>
        </w:tc>
      </w:tr>
      <w:tr w:rsidR="00D26BAF" w:rsidRPr="001C4027" w:rsidTr="0091345C">
        <w:trPr>
          <w:trHeight w:val="4893"/>
        </w:trPr>
        <w:tc>
          <w:tcPr>
            <w:tcW w:w="1809" w:type="dxa"/>
            <w:shd w:val="clear" w:color="auto" w:fill="auto"/>
          </w:tcPr>
          <w:p w:rsidR="00D26BAF" w:rsidRPr="001C4027" w:rsidRDefault="00D26BAF" w:rsidP="0091345C">
            <w:pPr>
              <w:pStyle w:val="a6"/>
              <w:spacing w:line="235" w:lineRule="auto"/>
              <w:jc w:val="both"/>
              <w:rPr>
                <w:lang w:val="uk-UA"/>
              </w:rPr>
            </w:pPr>
            <w:r w:rsidRPr="009D44AC">
              <w:rPr>
                <w:spacing w:val="-20"/>
                <w:lang w:val="uk-UA"/>
              </w:rPr>
              <w:t>А</w:t>
            </w:r>
            <w:r>
              <w:rPr>
                <w:lang w:val="uk-UA"/>
              </w:rPr>
              <w:t>льтернатива 3</w:t>
            </w:r>
          </w:p>
        </w:tc>
        <w:tc>
          <w:tcPr>
            <w:tcW w:w="2977" w:type="dxa"/>
            <w:shd w:val="clear" w:color="auto" w:fill="auto"/>
          </w:tcPr>
          <w:p w:rsidR="00D26BAF" w:rsidRPr="009D4079" w:rsidRDefault="00D26BAF" w:rsidP="0091345C">
            <w:pPr>
              <w:pStyle w:val="a6"/>
              <w:spacing w:line="235" w:lineRule="auto"/>
              <w:jc w:val="both"/>
              <w:rPr>
                <w:shd w:val="clear" w:color="auto" w:fill="FFFFFF"/>
                <w:lang w:val="uk-UA"/>
              </w:rPr>
            </w:pPr>
            <w:r w:rsidRPr="009D4079">
              <w:rPr>
                <w:rStyle w:val="af0"/>
                <w:lang w:val="uk-UA"/>
              </w:rPr>
              <w:t>Прогнозоване надходжен-ня до бюд</w:t>
            </w:r>
            <w:r w:rsidRPr="009D4079">
              <w:rPr>
                <w:rStyle w:val="af0"/>
                <w:spacing w:val="-20"/>
                <w:lang w:val="uk-UA"/>
              </w:rPr>
              <w:t>ж</w:t>
            </w:r>
            <w:r w:rsidRPr="009D4079">
              <w:rPr>
                <w:rStyle w:val="af0"/>
                <w:lang w:val="uk-UA"/>
              </w:rPr>
              <w:t>ету міста                  67,74 млн грн</w:t>
            </w:r>
          </w:p>
        </w:tc>
        <w:tc>
          <w:tcPr>
            <w:tcW w:w="3119" w:type="dxa"/>
            <w:shd w:val="clear" w:color="auto" w:fill="auto"/>
          </w:tcPr>
          <w:p w:rsidR="00D26BAF" w:rsidRPr="009D4079" w:rsidRDefault="00D26BAF" w:rsidP="0091345C">
            <w:pPr>
              <w:pStyle w:val="a6"/>
              <w:spacing w:line="235" w:lineRule="auto"/>
              <w:jc w:val="both"/>
              <w:rPr>
                <w:lang w:val="uk-UA" w:eastAsia="uk-UA"/>
              </w:rPr>
            </w:pPr>
            <w:r w:rsidRPr="009D4079">
              <w:rPr>
                <w:lang w:val="uk-UA"/>
              </w:rPr>
              <w:t>Витрати, пов’язані з вико-нанням вимог, установле</w:t>
            </w:r>
            <w:r>
              <w:rPr>
                <w:lang w:val="uk-UA"/>
              </w:rPr>
              <w:t>-них Законами</w:t>
            </w:r>
            <w:r w:rsidRPr="009D4079">
              <w:rPr>
                <w:lang w:val="uk-UA"/>
              </w:rPr>
              <w:t xml:space="preserve"> України «Про засади державної регуляторної політики в сфері</w:t>
            </w:r>
            <w:r>
              <w:rPr>
                <w:lang w:val="uk-UA"/>
              </w:rPr>
              <w:t xml:space="preserve"> </w:t>
            </w:r>
            <w:r w:rsidRPr="009D4079">
              <w:rPr>
                <w:lang w:val="uk-UA"/>
              </w:rPr>
              <w:t>господарської діяль</w:t>
            </w:r>
            <w:r>
              <w:rPr>
                <w:lang w:val="uk-UA"/>
              </w:rPr>
              <w:t>-</w:t>
            </w:r>
            <w:r w:rsidRPr="009D4079">
              <w:rPr>
                <w:lang w:val="uk-UA"/>
              </w:rPr>
              <w:t>ності»</w:t>
            </w:r>
            <w:r>
              <w:rPr>
                <w:lang w:val="uk-UA"/>
              </w:rPr>
              <w:t>, «Про державну до-помогу суб’єктам господа-рювання</w:t>
            </w:r>
            <w:r w:rsidRPr="00712B15">
              <w:rPr>
                <w:lang w:val="uk-UA"/>
              </w:rPr>
              <w:t>»;</w:t>
            </w:r>
            <w:r>
              <w:rPr>
                <w:lang w:val="uk-UA"/>
              </w:rPr>
              <w:t xml:space="preserve"> витрати на</w:t>
            </w:r>
            <w:r w:rsidRPr="009D4079">
              <w:rPr>
                <w:lang w:val="uk-UA"/>
              </w:rPr>
              <w:t xml:space="preserve"> адмі</w:t>
            </w:r>
            <w:r>
              <w:rPr>
                <w:lang w:val="uk-UA"/>
              </w:rPr>
              <w:t>-</w:t>
            </w:r>
            <w:r w:rsidRPr="009D4079">
              <w:rPr>
                <w:lang w:val="uk-UA"/>
              </w:rPr>
              <w:t>ністрування</w:t>
            </w:r>
            <w:r>
              <w:rPr>
                <w:lang w:val="uk-UA"/>
              </w:rPr>
              <w:t xml:space="preserve"> </w:t>
            </w:r>
            <w:r w:rsidRPr="009D4079">
              <w:rPr>
                <w:lang w:val="uk-UA"/>
              </w:rPr>
              <w:t>регуляторног</w:t>
            </w:r>
            <w:r>
              <w:rPr>
                <w:lang w:val="uk-UA"/>
              </w:rPr>
              <w:t>о акта органами державної влади в межах бюджетних асигнувань.</w:t>
            </w:r>
            <w:r w:rsidRPr="009D4079">
              <w:rPr>
                <w:lang w:val="uk-UA"/>
              </w:rPr>
              <w:t xml:space="preserve"> </w:t>
            </w:r>
          </w:p>
          <w:p w:rsidR="00D26BAF" w:rsidRPr="009D4079" w:rsidRDefault="00D26BAF" w:rsidP="0091345C">
            <w:pPr>
              <w:pStyle w:val="a6"/>
              <w:jc w:val="both"/>
              <w:rPr>
                <w:lang w:val="uk-UA" w:eastAsia="uk-UA"/>
              </w:rPr>
            </w:pPr>
            <w:r w:rsidRPr="009D4079">
              <w:rPr>
                <w:lang w:val="uk-UA"/>
              </w:rPr>
              <w:t>Прогнозована сплата до б</w:t>
            </w:r>
            <w:r w:rsidRPr="009D4079">
              <w:rPr>
                <w:spacing w:val="-20"/>
                <w:lang w:val="uk-UA"/>
              </w:rPr>
              <w:t>ю-</w:t>
            </w:r>
            <w:r w:rsidRPr="009D4079">
              <w:rPr>
                <w:lang w:val="uk-UA"/>
              </w:rPr>
              <w:t>джету міста 67,74 млн грн, що на 13,16 млн грн менше, ніж передбачено альтерна-</w:t>
            </w:r>
            <w:r>
              <w:rPr>
                <w:lang w:val="uk-UA"/>
              </w:rPr>
              <w:t>тивою 4</w:t>
            </w:r>
          </w:p>
        </w:tc>
        <w:tc>
          <w:tcPr>
            <w:tcW w:w="1952" w:type="dxa"/>
            <w:shd w:val="clear" w:color="auto" w:fill="auto"/>
          </w:tcPr>
          <w:p w:rsidR="00D26BAF" w:rsidRPr="001C4027" w:rsidRDefault="00D26BAF" w:rsidP="0091345C">
            <w:pPr>
              <w:pStyle w:val="a6"/>
              <w:jc w:val="both"/>
              <w:rPr>
                <w:lang w:val="uk-UA"/>
              </w:rPr>
            </w:pPr>
            <w:r w:rsidRPr="001C4027">
              <w:rPr>
                <w:lang w:val="uk-UA"/>
              </w:rPr>
              <w:t>Цілі прийняття акта</w:t>
            </w:r>
            <w:r>
              <w:rPr>
                <w:lang w:val="uk-UA"/>
              </w:rPr>
              <w:t xml:space="preserve"> не можуть бути досягнуті в</w:t>
            </w:r>
          </w:p>
          <w:p w:rsidR="00D26BAF" w:rsidRPr="001C4027" w:rsidRDefault="00D26BAF" w:rsidP="0091345C">
            <w:pPr>
              <w:pStyle w:val="a6"/>
              <w:jc w:val="both"/>
              <w:rPr>
                <w:lang w:val="uk-UA"/>
              </w:rPr>
            </w:pPr>
            <w:r>
              <w:rPr>
                <w:lang w:val="uk-UA"/>
              </w:rPr>
              <w:t>повній мірі</w:t>
            </w:r>
          </w:p>
        </w:tc>
      </w:tr>
      <w:tr w:rsidR="00D26BAF" w:rsidRPr="00670E98" w:rsidTr="0091345C">
        <w:trPr>
          <w:trHeight w:val="90"/>
        </w:trPr>
        <w:tc>
          <w:tcPr>
            <w:tcW w:w="1809" w:type="dxa"/>
            <w:shd w:val="clear" w:color="auto" w:fill="auto"/>
          </w:tcPr>
          <w:p w:rsidR="00D26BAF" w:rsidRPr="00670E98" w:rsidRDefault="00D26BAF" w:rsidP="0091345C">
            <w:pPr>
              <w:pStyle w:val="a6"/>
              <w:jc w:val="both"/>
              <w:rPr>
                <w:b/>
                <w:i/>
                <w:lang w:val="uk-UA"/>
              </w:rPr>
            </w:pPr>
            <w:r w:rsidRPr="009D44AC">
              <w:rPr>
                <w:spacing w:val="-20"/>
                <w:lang w:val="uk-UA"/>
              </w:rPr>
              <w:t>А</w:t>
            </w:r>
            <w:r>
              <w:rPr>
                <w:lang w:val="uk-UA"/>
              </w:rPr>
              <w:t>льтернатива 4</w:t>
            </w:r>
          </w:p>
        </w:tc>
        <w:tc>
          <w:tcPr>
            <w:tcW w:w="2977" w:type="dxa"/>
            <w:shd w:val="clear" w:color="auto" w:fill="auto"/>
          </w:tcPr>
          <w:p w:rsidR="00D26BAF" w:rsidRPr="00AC0B46" w:rsidRDefault="00D26BAF" w:rsidP="0091345C">
            <w:pPr>
              <w:pStyle w:val="a6"/>
              <w:jc w:val="both"/>
              <w:rPr>
                <w:b/>
                <w:lang w:val="uk-UA"/>
              </w:rPr>
            </w:pPr>
            <w:r w:rsidRPr="001C4027">
              <w:rPr>
                <w:lang w:val="uk-UA"/>
              </w:rPr>
              <w:t xml:space="preserve">Можливість сплачувати єдиний податок за </w:t>
            </w:r>
            <w:r>
              <w:rPr>
                <w:lang w:val="uk-UA"/>
              </w:rPr>
              <w:t xml:space="preserve">фік-сованими </w:t>
            </w:r>
            <w:r w:rsidRPr="001C4027">
              <w:rPr>
                <w:lang w:val="uk-UA"/>
              </w:rPr>
              <w:t>став</w:t>
            </w:r>
            <w:r>
              <w:rPr>
                <w:lang w:val="uk-UA"/>
              </w:rPr>
              <w:t>ка</w:t>
            </w:r>
            <w:r w:rsidRPr="001C4027">
              <w:rPr>
                <w:lang w:val="uk-UA"/>
              </w:rPr>
              <w:t>ми за ви</w:t>
            </w:r>
            <w:r>
              <w:rPr>
                <w:lang w:val="uk-UA"/>
              </w:rPr>
              <w:t>-</w:t>
            </w:r>
            <w:r w:rsidRPr="001C4027">
              <w:rPr>
                <w:lang w:val="uk-UA"/>
              </w:rPr>
              <w:t>дами</w:t>
            </w:r>
            <w:r>
              <w:rPr>
                <w:lang w:val="uk-UA"/>
              </w:rPr>
              <w:t xml:space="preserve"> господарської діяль-ності; ви</w:t>
            </w:r>
            <w:r w:rsidRPr="001C4027">
              <w:rPr>
                <w:lang w:val="uk-UA"/>
              </w:rPr>
              <w:t>рішення частини со</w:t>
            </w:r>
            <w:r>
              <w:rPr>
                <w:lang w:val="uk-UA"/>
              </w:rPr>
              <w:t>ціа</w:t>
            </w:r>
            <w:r w:rsidRPr="001C4027">
              <w:rPr>
                <w:lang w:val="uk-UA"/>
              </w:rPr>
              <w:t>льних проблем за ра</w:t>
            </w:r>
            <w:r>
              <w:rPr>
                <w:lang w:val="uk-UA"/>
              </w:rPr>
              <w:t>-</w:t>
            </w:r>
            <w:r w:rsidRPr="001C4027">
              <w:rPr>
                <w:lang w:val="uk-UA"/>
              </w:rPr>
              <w:t>хунок збільшення на</w:t>
            </w:r>
            <w:r>
              <w:rPr>
                <w:lang w:val="uk-UA"/>
              </w:rPr>
              <w:t>дхо-джень до бюдже</w:t>
            </w:r>
            <w:r w:rsidRPr="001C4027">
              <w:rPr>
                <w:lang w:val="uk-UA"/>
              </w:rPr>
              <w:t xml:space="preserve">ту міста, прогнозна </w:t>
            </w:r>
            <w:r w:rsidRPr="001C4027">
              <w:rPr>
                <w:lang w:val="uk-UA" w:eastAsia="ru-RU"/>
              </w:rPr>
              <w:t>сума якого складатиме</w:t>
            </w:r>
            <w:r>
              <w:rPr>
                <w:lang w:val="uk-UA" w:eastAsia="ru-RU"/>
              </w:rPr>
              <w:t xml:space="preserve"> </w:t>
            </w:r>
            <w:r w:rsidRPr="00646FCB">
              <w:rPr>
                <w:lang w:val="uk-UA" w:eastAsia="ru-RU"/>
              </w:rPr>
              <w:t>80,9</w:t>
            </w:r>
            <w:r>
              <w:rPr>
                <w:lang w:val="uk-UA" w:eastAsia="ru-RU"/>
              </w:rPr>
              <w:t>0 млн</w:t>
            </w:r>
            <w:r w:rsidRPr="001C4027">
              <w:rPr>
                <w:lang w:val="uk-UA" w:eastAsia="ru-RU"/>
              </w:rPr>
              <w:t xml:space="preserve"> грн</w:t>
            </w:r>
          </w:p>
        </w:tc>
        <w:tc>
          <w:tcPr>
            <w:tcW w:w="3119" w:type="dxa"/>
            <w:shd w:val="clear" w:color="auto" w:fill="auto"/>
          </w:tcPr>
          <w:p w:rsidR="00D26BAF" w:rsidRPr="001C4027" w:rsidRDefault="00D26BAF" w:rsidP="0091345C">
            <w:pPr>
              <w:pStyle w:val="a6"/>
              <w:jc w:val="both"/>
              <w:rPr>
                <w:lang w:val="uk-UA" w:eastAsia="ru-RU"/>
              </w:rPr>
            </w:pPr>
            <w:r w:rsidRPr="001C4027">
              <w:rPr>
                <w:lang w:val="uk-UA"/>
              </w:rPr>
              <w:t>Витрати, пов’язані з вико-нанням вимог, установле</w:t>
            </w:r>
            <w:r>
              <w:rPr>
                <w:lang w:val="uk-UA"/>
              </w:rPr>
              <w:t>-</w:t>
            </w:r>
            <w:r w:rsidRPr="001C4027">
              <w:rPr>
                <w:lang w:val="uk-UA"/>
              </w:rPr>
              <w:t xml:space="preserve">них Законом України </w:t>
            </w:r>
            <w:r>
              <w:rPr>
                <w:lang w:val="uk-UA"/>
              </w:rPr>
              <w:t xml:space="preserve"> </w:t>
            </w:r>
            <w:r w:rsidRPr="001C4027">
              <w:rPr>
                <w:lang w:val="uk-UA"/>
              </w:rPr>
              <w:t>«Про</w:t>
            </w:r>
            <w:r>
              <w:rPr>
                <w:lang w:val="uk-UA"/>
              </w:rPr>
              <w:t xml:space="preserve"> заса</w:t>
            </w:r>
            <w:r w:rsidRPr="001C4027">
              <w:rPr>
                <w:lang w:val="uk-UA"/>
              </w:rPr>
              <w:t>ди державної регуля</w:t>
            </w:r>
            <w:r>
              <w:rPr>
                <w:lang w:val="uk-UA"/>
              </w:rPr>
              <w:t>-</w:t>
            </w:r>
            <w:r w:rsidRPr="001C4027">
              <w:rPr>
                <w:lang w:val="uk-UA"/>
              </w:rPr>
              <w:t>тор</w:t>
            </w:r>
            <w:r>
              <w:rPr>
                <w:lang w:val="uk-UA"/>
              </w:rPr>
              <w:t>ної політики в сфері господарсь</w:t>
            </w:r>
            <w:r w:rsidRPr="001C4027">
              <w:rPr>
                <w:lang w:val="uk-UA"/>
              </w:rPr>
              <w:t xml:space="preserve">кої діяльності»; </w:t>
            </w:r>
            <w:r w:rsidRPr="001C4027">
              <w:rPr>
                <w:lang w:val="uk-UA" w:eastAsia="ru-RU"/>
              </w:rPr>
              <w:t>податкове навантаження на суб’</w:t>
            </w:r>
            <w:r>
              <w:rPr>
                <w:lang w:val="uk-UA" w:eastAsia="ru-RU"/>
              </w:rPr>
              <w:t>єктів господарювання, які підпадають під дію оподатку</w:t>
            </w:r>
            <w:r w:rsidRPr="001C4027">
              <w:rPr>
                <w:lang w:val="uk-UA" w:eastAsia="ru-RU"/>
              </w:rPr>
              <w:t xml:space="preserve">вання. </w:t>
            </w:r>
          </w:p>
          <w:p w:rsidR="00D26BAF" w:rsidRPr="001C4027" w:rsidRDefault="00D26BAF" w:rsidP="0091345C">
            <w:pPr>
              <w:pStyle w:val="a6"/>
              <w:jc w:val="both"/>
              <w:rPr>
                <w:color w:val="0000FF"/>
                <w:lang w:val="uk-UA" w:eastAsia="ru-RU"/>
              </w:rPr>
            </w:pPr>
            <w:r w:rsidRPr="001C4027">
              <w:rPr>
                <w:lang w:val="uk-UA" w:eastAsia="ru-RU"/>
              </w:rPr>
              <w:t>Прогнозова</w:t>
            </w:r>
            <w:r>
              <w:rPr>
                <w:lang w:val="uk-UA" w:eastAsia="ru-RU"/>
              </w:rPr>
              <w:t>на сплата до б</w:t>
            </w:r>
            <w:r w:rsidRPr="00144595">
              <w:rPr>
                <w:spacing w:val="-20"/>
                <w:lang w:val="uk-UA" w:eastAsia="ru-RU"/>
              </w:rPr>
              <w:t>ю-</w:t>
            </w:r>
            <w:r>
              <w:rPr>
                <w:lang w:val="uk-UA" w:eastAsia="ru-RU"/>
              </w:rPr>
              <w:t>джету міста 80,90 млн</w:t>
            </w:r>
            <w:r w:rsidRPr="001C4027">
              <w:rPr>
                <w:lang w:val="uk-UA" w:eastAsia="ru-RU"/>
              </w:rPr>
              <w:t xml:space="preserve"> грн</w:t>
            </w:r>
            <w:r>
              <w:rPr>
                <w:lang w:val="uk-UA" w:eastAsia="ru-RU"/>
              </w:rPr>
              <w:t>*</w:t>
            </w:r>
            <w:r w:rsidRPr="001C4027">
              <w:rPr>
                <w:color w:val="0000FF"/>
                <w:lang w:val="uk-UA" w:eastAsia="ru-RU"/>
              </w:rPr>
              <w:t>.</w:t>
            </w:r>
          </w:p>
          <w:p w:rsidR="00D26BAF" w:rsidRPr="001C4027" w:rsidRDefault="00D26BAF" w:rsidP="0091345C">
            <w:pPr>
              <w:pStyle w:val="a6"/>
              <w:jc w:val="both"/>
              <w:rPr>
                <w:lang w:val="uk-UA" w:eastAsia="uk-UA"/>
              </w:rPr>
            </w:pPr>
            <w:r w:rsidRPr="001C4027">
              <w:rPr>
                <w:rStyle w:val="13"/>
                <w:lang w:val="uk-UA" w:eastAsia="uk-UA"/>
              </w:rPr>
              <w:t>Суб’єкти господарювання</w:t>
            </w:r>
            <w:r>
              <w:rPr>
                <w:rStyle w:val="13"/>
                <w:lang w:val="uk-UA" w:eastAsia="uk-UA"/>
              </w:rPr>
              <w:t xml:space="preserve">  щомісячно сплачуватимуть єдиний по</w:t>
            </w:r>
            <w:r w:rsidRPr="001C4027">
              <w:rPr>
                <w:rStyle w:val="13"/>
                <w:lang w:val="uk-UA" w:eastAsia="uk-UA"/>
              </w:rPr>
              <w:t>даток:</w:t>
            </w:r>
          </w:p>
          <w:p w:rsidR="00D26BAF" w:rsidRPr="001C4027" w:rsidRDefault="00D26BAF" w:rsidP="0091345C">
            <w:pPr>
              <w:pStyle w:val="a6"/>
              <w:ind w:left="34" w:hanging="34"/>
              <w:jc w:val="both"/>
              <w:rPr>
                <w:rStyle w:val="13"/>
                <w:lang w:val="uk-UA" w:eastAsia="uk-UA"/>
              </w:rPr>
            </w:pPr>
            <w:r w:rsidRPr="001C4027">
              <w:rPr>
                <w:rStyle w:val="13"/>
                <w:lang w:val="uk-UA"/>
              </w:rPr>
              <w:t>-</w:t>
            </w:r>
            <w:r w:rsidRPr="001C4027">
              <w:rPr>
                <w:rStyle w:val="13"/>
                <w:lang w:val="uk-UA" w:eastAsia="uk-UA"/>
              </w:rPr>
              <w:t xml:space="preserve"> І група </w:t>
            </w:r>
            <w:r>
              <w:rPr>
                <w:rStyle w:val="13"/>
                <w:lang w:val="uk-UA" w:eastAsia="uk-UA"/>
              </w:rPr>
              <w:t>при ставці 8% – 181,60 грн;</w:t>
            </w:r>
          </w:p>
          <w:p w:rsidR="00D26BAF" w:rsidRPr="001C4027" w:rsidRDefault="00D26BAF" w:rsidP="0091345C">
            <w:pPr>
              <w:pStyle w:val="a6"/>
              <w:jc w:val="both"/>
              <w:rPr>
                <w:lang w:val="uk-UA" w:eastAsia="uk-UA"/>
              </w:rPr>
            </w:pPr>
            <w:r w:rsidRPr="001C4027">
              <w:rPr>
                <w:rStyle w:val="13"/>
                <w:lang w:val="uk-UA" w:eastAsia="uk-UA"/>
              </w:rPr>
              <w:t xml:space="preserve">- ІІ група при ставці </w:t>
            </w:r>
            <w:r>
              <w:rPr>
                <w:rStyle w:val="13"/>
                <w:lang w:val="uk-UA" w:eastAsia="uk-UA"/>
              </w:rPr>
              <w:t>17</w:t>
            </w:r>
            <w:r w:rsidRPr="001C4027">
              <w:rPr>
                <w:rStyle w:val="13"/>
                <w:lang w:val="uk-UA" w:eastAsia="uk-UA"/>
              </w:rPr>
              <w:t>% –</w:t>
            </w:r>
            <w:r>
              <w:rPr>
                <w:rStyle w:val="13"/>
                <w:lang w:val="uk-UA" w:eastAsia="uk-UA"/>
              </w:rPr>
              <w:t>850,51 грн</w:t>
            </w:r>
          </w:p>
        </w:tc>
        <w:tc>
          <w:tcPr>
            <w:tcW w:w="1952" w:type="dxa"/>
            <w:shd w:val="clear" w:color="auto" w:fill="auto"/>
          </w:tcPr>
          <w:p w:rsidR="00D26BAF" w:rsidRPr="001C4027" w:rsidRDefault="00D26BAF" w:rsidP="0091345C">
            <w:pPr>
              <w:pStyle w:val="a6"/>
              <w:jc w:val="both"/>
              <w:rPr>
                <w:lang w:val="uk-UA"/>
              </w:rPr>
            </w:pPr>
            <w:r w:rsidRPr="001C4027">
              <w:rPr>
                <w:lang w:val="uk-UA"/>
              </w:rPr>
              <w:t>У рейтингу ре-зультативності альтернатива на першому місці. При виборі заз-наченої</w:t>
            </w:r>
            <w:r>
              <w:rPr>
                <w:lang w:val="uk-UA"/>
              </w:rPr>
              <w:t xml:space="preserve"> </w:t>
            </w:r>
            <w:r w:rsidRPr="001C4027">
              <w:rPr>
                <w:lang w:val="uk-UA"/>
              </w:rPr>
              <w:t xml:space="preserve">альтер-нативи буде </w:t>
            </w:r>
            <w:r w:rsidRPr="001C4027">
              <w:rPr>
                <w:spacing w:val="-20"/>
                <w:lang w:val="uk-UA"/>
              </w:rPr>
              <w:t>мак-</w:t>
            </w:r>
            <w:r w:rsidRPr="001C4027">
              <w:rPr>
                <w:lang w:val="uk-UA"/>
              </w:rPr>
              <w:t>симально досяг-нуто цілей дер-жавного</w:t>
            </w:r>
            <w:r>
              <w:rPr>
                <w:lang w:val="uk-UA"/>
              </w:rPr>
              <w:t xml:space="preserve"> </w:t>
            </w:r>
            <w:r w:rsidRPr="001C4027">
              <w:rPr>
                <w:lang w:val="uk-UA"/>
              </w:rPr>
              <w:t>регу-лювання</w:t>
            </w:r>
          </w:p>
        </w:tc>
      </w:tr>
    </w:tbl>
    <w:p w:rsidR="00D26BAF" w:rsidRDefault="00D26BAF" w:rsidP="00D26BAF">
      <w:pPr>
        <w:pStyle w:val="a6"/>
        <w:rPr>
          <w:i/>
          <w:lang w:val="uk-UA"/>
        </w:rPr>
      </w:pPr>
    </w:p>
    <w:p w:rsidR="00D26BAF" w:rsidRDefault="00D26BAF" w:rsidP="00D26BAF">
      <w:pPr>
        <w:pStyle w:val="a6"/>
        <w:ind w:firstLine="708"/>
        <w:jc w:val="both"/>
        <w:rPr>
          <w:rStyle w:val="af0"/>
          <w:i/>
          <w:lang w:val="uk-UA" w:eastAsia="uk-UA"/>
        </w:rPr>
      </w:pPr>
      <w:r>
        <w:rPr>
          <w:rStyle w:val="af0"/>
          <w:i/>
          <w:color w:val="000000"/>
          <w:lang w:val="uk-UA" w:eastAsia="uk-UA"/>
        </w:rPr>
        <w:t>*</w:t>
      </w:r>
      <w:r w:rsidRPr="001C4027">
        <w:rPr>
          <w:rStyle w:val="af0"/>
          <w:i/>
          <w:color w:val="000000"/>
          <w:lang w:val="uk-UA" w:eastAsia="uk-UA"/>
        </w:rPr>
        <w:t xml:space="preserve">При оцінці впливу використовувалися прогнозні показники надходжень до бюджету </w:t>
      </w:r>
      <w:r w:rsidRPr="001C4027">
        <w:rPr>
          <w:rStyle w:val="af0"/>
          <w:i/>
          <w:color w:val="000000"/>
          <w:lang w:val="uk-UA" w:eastAsia="uk-UA"/>
        </w:rPr>
        <w:lastRenderedPageBreak/>
        <w:t xml:space="preserve">від сплати єдиного податку платниками І та ІІ груп, надані </w:t>
      </w:r>
      <w:r w:rsidRPr="001C4027">
        <w:rPr>
          <w:rStyle w:val="af0"/>
          <w:i/>
          <w:lang w:val="uk-UA" w:eastAsia="uk-UA"/>
        </w:rPr>
        <w:t>Криворізькими північним/південним управліннями</w:t>
      </w:r>
      <w:r>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1C4027">
        <w:rPr>
          <w:rStyle w:val="20"/>
          <w:i/>
          <w:lang w:val="uk-UA" w:eastAsia="uk-UA"/>
        </w:rPr>
        <w:t>(</w:t>
      </w:r>
      <w:r w:rsidRPr="00C67BFB">
        <w:rPr>
          <w:rFonts w:eastAsia="Times New Roman"/>
          <w:bCs/>
          <w:i/>
          <w:lang w:val="uk-UA"/>
        </w:rPr>
        <w:t>листи від 14.01.2020 №4174/10/04-36-57-40, 21.01.2020 №334/9/04-36-56-50</w:t>
      </w:r>
      <w:r w:rsidRPr="00D26BAF">
        <w:rPr>
          <w:rStyle w:val="20"/>
          <w:b w:val="0"/>
          <w:i/>
          <w:lang w:val="uk-UA" w:eastAsia="uk-UA"/>
        </w:rPr>
        <w:t>)</w:t>
      </w:r>
      <w:r w:rsidRPr="00D26BAF">
        <w:rPr>
          <w:rStyle w:val="af0"/>
          <w:b/>
          <w:i/>
          <w:lang w:val="uk-UA" w:eastAsia="uk-UA"/>
        </w:rPr>
        <w:t>.</w:t>
      </w:r>
    </w:p>
    <w:p w:rsidR="00D26BAF" w:rsidRDefault="00D26BAF" w:rsidP="00D26BAF">
      <w:pPr>
        <w:pStyle w:val="a6"/>
        <w:rPr>
          <w:i/>
          <w:lang w:val="uk-UA"/>
        </w:rPr>
      </w:pPr>
    </w:p>
    <w:p w:rsidR="00D26BAF" w:rsidRPr="001C4027" w:rsidRDefault="00D26BAF" w:rsidP="00D26BAF">
      <w:pPr>
        <w:pStyle w:val="a6"/>
        <w:jc w:val="right"/>
        <w:rPr>
          <w:i/>
          <w:lang w:val="uk-UA"/>
        </w:rPr>
      </w:pPr>
      <w:r w:rsidRPr="001C4027">
        <w:rPr>
          <w:i/>
          <w:lang w:val="uk-UA"/>
        </w:rPr>
        <w:t xml:space="preserve">Таблиця </w:t>
      </w:r>
      <w:r>
        <w:rPr>
          <w:i/>
          <w:lang w:val="uk-UA"/>
        </w:rPr>
        <w:t>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10"/>
        <w:gridCol w:w="3793"/>
      </w:tblGrid>
      <w:tr w:rsidR="00D26BAF" w:rsidRPr="001C4027" w:rsidTr="0091345C">
        <w:tc>
          <w:tcPr>
            <w:tcW w:w="1951" w:type="dxa"/>
            <w:shd w:val="clear" w:color="auto" w:fill="auto"/>
          </w:tcPr>
          <w:p w:rsidR="00D26BAF" w:rsidRPr="001C4027" w:rsidRDefault="00D26BAF" w:rsidP="0091345C">
            <w:pPr>
              <w:pStyle w:val="a6"/>
              <w:jc w:val="center"/>
              <w:rPr>
                <w:b/>
                <w:i/>
                <w:lang w:val="uk-UA"/>
              </w:rPr>
            </w:pPr>
            <w:r w:rsidRPr="001C4027">
              <w:rPr>
                <w:b/>
                <w:i/>
                <w:lang w:val="uk-UA"/>
              </w:rPr>
              <w:t>Рейтинг</w:t>
            </w:r>
          </w:p>
        </w:tc>
        <w:tc>
          <w:tcPr>
            <w:tcW w:w="4111" w:type="dxa"/>
            <w:shd w:val="clear" w:color="auto" w:fill="auto"/>
          </w:tcPr>
          <w:p w:rsidR="00D26BAF" w:rsidRPr="001C4027" w:rsidRDefault="00D26BAF" w:rsidP="0091345C">
            <w:pPr>
              <w:pStyle w:val="a6"/>
              <w:jc w:val="center"/>
              <w:rPr>
                <w:b/>
                <w:i/>
                <w:lang w:val="uk-UA"/>
              </w:rPr>
            </w:pPr>
            <w:r w:rsidRPr="001C4027">
              <w:rPr>
                <w:b/>
                <w:i/>
                <w:lang w:val="uk-UA"/>
              </w:rPr>
              <w:t>Аргументи щодо переваги обраної альтернативи/причини відмови від альтернативи</w:t>
            </w:r>
          </w:p>
        </w:tc>
        <w:tc>
          <w:tcPr>
            <w:tcW w:w="3795" w:type="dxa"/>
            <w:shd w:val="clear" w:color="auto" w:fill="auto"/>
          </w:tcPr>
          <w:p w:rsidR="00D26BAF" w:rsidRPr="001C4027" w:rsidRDefault="00D26BAF" w:rsidP="0091345C">
            <w:pPr>
              <w:pStyle w:val="a6"/>
              <w:jc w:val="center"/>
              <w:rPr>
                <w:b/>
                <w:i/>
                <w:lang w:val="uk-UA"/>
              </w:rPr>
            </w:pPr>
            <w:r w:rsidRPr="001C4027">
              <w:rPr>
                <w:b/>
                <w:i/>
                <w:lang w:val="uk-UA"/>
              </w:rPr>
              <w:t>Оцінка ризику впливу зовнішніх чинників на дію запропонованого регуляторного акта</w:t>
            </w:r>
          </w:p>
        </w:tc>
      </w:tr>
      <w:tr w:rsidR="00D26BAF" w:rsidRPr="001C4027" w:rsidTr="0091345C">
        <w:tc>
          <w:tcPr>
            <w:tcW w:w="1951" w:type="dxa"/>
            <w:shd w:val="clear" w:color="auto" w:fill="auto"/>
          </w:tcPr>
          <w:p w:rsidR="00D26BAF" w:rsidRPr="001C4027" w:rsidRDefault="00D26BAF" w:rsidP="0091345C">
            <w:pPr>
              <w:pStyle w:val="a6"/>
              <w:jc w:val="center"/>
              <w:rPr>
                <w:b/>
                <w:i/>
                <w:lang w:val="uk-UA"/>
              </w:rPr>
            </w:pPr>
            <w:r w:rsidRPr="001C4027">
              <w:rPr>
                <w:b/>
                <w:i/>
                <w:lang w:val="uk-UA"/>
              </w:rPr>
              <w:t>1</w:t>
            </w:r>
          </w:p>
        </w:tc>
        <w:tc>
          <w:tcPr>
            <w:tcW w:w="4111" w:type="dxa"/>
            <w:shd w:val="clear" w:color="auto" w:fill="auto"/>
          </w:tcPr>
          <w:p w:rsidR="00D26BAF" w:rsidRPr="001C4027" w:rsidRDefault="00D26BAF" w:rsidP="0091345C">
            <w:pPr>
              <w:pStyle w:val="a6"/>
              <w:jc w:val="center"/>
              <w:rPr>
                <w:b/>
                <w:i/>
                <w:lang w:val="uk-UA"/>
              </w:rPr>
            </w:pPr>
            <w:r w:rsidRPr="001C4027">
              <w:rPr>
                <w:b/>
                <w:i/>
                <w:lang w:val="uk-UA"/>
              </w:rPr>
              <w:t>2</w:t>
            </w:r>
          </w:p>
        </w:tc>
        <w:tc>
          <w:tcPr>
            <w:tcW w:w="3795" w:type="dxa"/>
            <w:shd w:val="clear" w:color="auto" w:fill="auto"/>
          </w:tcPr>
          <w:p w:rsidR="00D26BAF" w:rsidRPr="001C4027" w:rsidRDefault="00D26BAF" w:rsidP="0091345C">
            <w:pPr>
              <w:pStyle w:val="a6"/>
              <w:jc w:val="center"/>
              <w:rPr>
                <w:b/>
                <w:i/>
                <w:lang w:val="uk-UA"/>
              </w:rPr>
            </w:pPr>
            <w:r w:rsidRPr="001C4027">
              <w:rPr>
                <w:b/>
                <w:i/>
                <w:lang w:val="uk-UA"/>
              </w:rPr>
              <w:t>3</w:t>
            </w:r>
          </w:p>
        </w:tc>
      </w:tr>
      <w:tr w:rsidR="00D26BAF" w:rsidRPr="001C4027" w:rsidTr="0091345C">
        <w:tc>
          <w:tcPr>
            <w:tcW w:w="1951" w:type="dxa"/>
            <w:shd w:val="clear" w:color="auto" w:fill="auto"/>
          </w:tcPr>
          <w:p w:rsidR="00D26BAF" w:rsidRPr="001C4027" w:rsidRDefault="00D26BAF" w:rsidP="0091345C">
            <w:pPr>
              <w:pStyle w:val="a6"/>
              <w:jc w:val="both"/>
              <w:rPr>
                <w:lang w:val="uk-UA"/>
              </w:rPr>
            </w:pPr>
            <w:r w:rsidRPr="001C4027">
              <w:rPr>
                <w:lang w:val="uk-UA"/>
              </w:rPr>
              <w:t>Альтернатива 1</w:t>
            </w:r>
          </w:p>
        </w:tc>
        <w:tc>
          <w:tcPr>
            <w:tcW w:w="4111" w:type="dxa"/>
            <w:shd w:val="clear" w:color="auto" w:fill="auto"/>
          </w:tcPr>
          <w:p w:rsidR="00D26BAF" w:rsidRPr="001C4027" w:rsidRDefault="00D26BAF" w:rsidP="0091345C">
            <w:pPr>
              <w:pStyle w:val="a6"/>
              <w:jc w:val="both"/>
              <w:rPr>
                <w:lang w:val="uk-UA"/>
              </w:rPr>
            </w:pPr>
            <w:r w:rsidRPr="001C4027">
              <w:rPr>
                <w:lang w:val="uk-UA"/>
              </w:rPr>
              <w:t>Причиною відмови є необхідність фінансування інфраструктури, напов-нення бюджету міста, недоотри-мання надходжень у бюджет мі</w:t>
            </w:r>
            <w:r>
              <w:rPr>
                <w:lang w:val="uk-UA"/>
              </w:rPr>
              <w:t>ста на прогнозованому рівні 80,90 млн грн*</w:t>
            </w:r>
          </w:p>
        </w:tc>
        <w:tc>
          <w:tcPr>
            <w:tcW w:w="3795" w:type="dxa"/>
            <w:shd w:val="clear" w:color="auto" w:fill="auto"/>
          </w:tcPr>
          <w:p w:rsidR="00D26BAF" w:rsidRPr="0020383B" w:rsidRDefault="00D26BAF" w:rsidP="0091345C">
            <w:pPr>
              <w:pStyle w:val="a6"/>
              <w:jc w:val="both"/>
              <w:rPr>
                <w:lang w:val="uk-UA" w:eastAsia="ru-RU"/>
              </w:rPr>
            </w:pPr>
            <w:r w:rsidRPr="00E507C4">
              <w:rPr>
                <w:color w:val="FF0000"/>
                <w:lang w:val="uk-UA" w:eastAsia="ru-RU"/>
              </w:rPr>
              <w:t xml:space="preserve"> </w:t>
            </w:r>
            <w:r w:rsidRPr="0020383B">
              <w:rPr>
                <w:lang w:val="uk-UA" w:eastAsia="ru-RU"/>
              </w:rPr>
              <w:t>Індикаторами впливу зовнішніх чинників можуть бути процеси та явища соціально-економічного ха</w:t>
            </w:r>
            <w:r>
              <w:rPr>
                <w:lang w:val="uk-UA" w:eastAsia="ru-RU"/>
              </w:rPr>
              <w:t>-</w:t>
            </w:r>
            <w:r w:rsidRPr="0020383B">
              <w:rPr>
                <w:lang w:val="uk-UA" w:eastAsia="ru-RU"/>
              </w:rPr>
              <w:t>рактеру (прискорення або упо</w:t>
            </w:r>
            <w:r>
              <w:rPr>
                <w:lang w:val="uk-UA" w:eastAsia="ru-RU"/>
              </w:rPr>
              <w:t>-</w:t>
            </w:r>
            <w:r w:rsidRPr="0020383B">
              <w:rPr>
                <w:lang w:val="uk-UA" w:eastAsia="ru-RU"/>
              </w:rPr>
              <w:t>вільнення змін економічного зрос</w:t>
            </w:r>
            <w:r>
              <w:rPr>
                <w:lang w:val="uk-UA" w:eastAsia="ru-RU"/>
              </w:rPr>
              <w:t>-</w:t>
            </w:r>
            <w:r w:rsidRPr="0020383B">
              <w:rPr>
                <w:lang w:val="uk-UA" w:eastAsia="ru-RU"/>
              </w:rPr>
              <w:t>тання, політичні впливи, дефіцит ресурсів тощо)</w:t>
            </w:r>
          </w:p>
        </w:tc>
      </w:tr>
      <w:tr w:rsidR="00D26BAF" w:rsidRPr="001C4027" w:rsidTr="0091345C">
        <w:trPr>
          <w:trHeight w:val="2482"/>
        </w:trPr>
        <w:tc>
          <w:tcPr>
            <w:tcW w:w="1951" w:type="dxa"/>
            <w:shd w:val="clear" w:color="auto" w:fill="auto"/>
          </w:tcPr>
          <w:p w:rsidR="00D26BAF" w:rsidRPr="001C4027" w:rsidRDefault="00D26BAF" w:rsidP="0091345C">
            <w:pPr>
              <w:pStyle w:val="a6"/>
              <w:jc w:val="both"/>
              <w:rPr>
                <w:lang w:val="uk-UA"/>
              </w:rPr>
            </w:pPr>
            <w:r w:rsidRPr="001C4027">
              <w:rPr>
                <w:lang w:val="uk-UA"/>
              </w:rPr>
              <w:t>Альтернатива 2</w:t>
            </w:r>
          </w:p>
        </w:tc>
        <w:tc>
          <w:tcPr>
            <w:tcW w:w="4111" w:type="dxa"/>
            <w:shd w:val="clear" w:color="auto" w:fill="auto"/>
          </w:tcPr>
          <w:p w:rsidR="00D26BAF" w:rsidRPr="00C23357" w:rsidRDefault="00D26BAF" w:rsidP="0091345C">
            <w:pPr>
              <w:pStyle w:val="a6"/>
              <w:jc w:val="both"/>
              <w:rPr>
                <w:lang w:val="uk-UA"/>
              </w:rPr>
            </w:pPr>
            <w:r w:rsidRPr="001C4027">
              <w:rPr>
                <w:lang w:val="uk-UA"/>
              </w:rPr>
              <w:t>Причиною відмови є максимальне податкове навантаження на суб’єк-тів  господарювання,  які  підпадають під дію оподаткування.</w:t>
            </w:r>
          </w:p>
          <w:p w:rsidR="00D26BAF" w:rsidRPr="001C4027" w:rsidRDefault="00D26BAF" w:rsidP="0091345C">
            <w:pPr>
              <w:pStyle w:val="ad"/>
              <w:shd w:val="clear" w:color="auto" w:fill="auto"/>
              <w:spacing w:before="0" w:after="0" w:line="240" w:lineRule="auto"/>
              <w:rPr>
                <w:sz w:val="24"/>
                <w:szCs w:val="24"/>
                <w:lang w:val="uk-UA"/>
              </w:rPr>
            </w:pPr>
            <w:r w:rsidRPr="00C23357">
              <w:rPr>
                <w:color w:val="000000"/>
                <w:sz w:val="24"/>
                <w:szCs w:val="24"/>
                <w:lang w:val="uk-UA" w:eastAsia="uk-UA"/>
              </w:rPr>
              <w:t>Платники податку будуть сп</w:t>
            </w:r>
            <w:r>
              <w:rPr>
                <w:color w:val="000000"/>
                <w:sz w:val="24"/>
                <w:szCs w:val="24"/>
                <w:lang w:val="uk-UA" w:eastAsia="uk-UA"/>
              </w:rPr>
              <w:t xml:space="preserve">лачувати  </w:t>
            </w:r>
          </w:p>
          <w:p w:rsidR="00D26BAF" w:rsidRPr="007A0555" w:rsidRDefault="00D26BAF" w:rsidP="0091345C">
            <w:pPr>
              <w:pStyle w:val="ad"/>
              <w:shd w:val="clear" w:color="auto" w:fill="auto"/>
              <w:spacing w:before="0" w:after="0" w:line="240" w:lineRule="auto"/>
              <w:rPr>
                <w:color w:val="000000"/>
                <w:sz w:val="24"/>
                <w:szCs w:val="24"/>
                <w:lang w:val="uk-UA" w:eastAsia="uk-UA"/>
              </w:rPr>
            </w:pPr>
            <w:r>
              <w:rPr>
                <w:color w:val="000000"/>
                <w:sz w:val="24"/>
                <w:szCs w:val="24"/>
                <w:lang w:val="uk-UA" w:eastAsia="uk-UA"/>
              </w:rPr>
              <w:t>більше щомісячно порівняно з альтернативою 4</w:t>
            </w:r>
            <w:r w:rsidRPr="00C23357">
              <w:rPr>
                <w:color w:val="000000"/>
                <w:sz w:val="24"/>
                <w:szCs w:val="24"/>
                <w:lang w:val="uk-UA" w:eastAsia="uk-UA"/>
              </w:rPr>
              <w:t>:</w:t>
            </w:r>
          </w:p>
          <w:p w:rsidR="00D26BAF" w:rsidRPr="00FD1168" w:rsidRDefault="00D26BAF" w:rsidP="0091345C">
            <w:pPr>
              <w:pStyle w:val="a6"/>
              <w:jc w:val="both"/>
              <w:rPr>
                <w:lang w:val="uk-UA"/>
              </w:rPr>
            </w:pPr>
            <w:r>
              <w:rPr>
                <w:lang w:val="uk-UA"/>
              </w:rPr>
              <w:t xml:space="preserve">- </w:t>
            </w:r>
            <w:r w:rsidRPr="00FD1168">
              <w:rPr>
                <w:lang w:val="uk-UA"/>
              </w:rPr>
              <w:t>І групи на 45,40 г</w:t>
            </w:r>
            <w:r>
              <w:rPr>
                <w:lang w:val="uk-UA"/>
              </w:rPr>
              <w:t>рн</w:t>
            </w:r>
            <w:r w:rsidRPr="00FD1168">
              <w:rPr>
                <w:lang w:val="uk-UA"/>
              </w:rPr>
              <w:t>;</w:t>
            </w:r>
          </w:p>
          <w:p w:rsidR="00D26BAF" w:rsidRPr="007A0555" w:rsidRDefault="00D26BAF" w:rsidP="0091345C">
            <w:pPr>
              <w:pStyle w:val="a6"/>
              <w:spacing w:line="235" w:lineRule="auto"/>
              <w:jc w:val="both"/>
              <w:rPr>
                <w:color w:val="000000"/>
                <w:lang w:val="uk-UA" w:eastAsia="uk-UA"/>
              </w:rPr>
            </w:pPr>
            <w:r>
              <w:rPr>
                <w:lang w:val="uk-UA"/>
              </w:rPr>
              <w:t>- ІІ групи на 150,09 грн*</w:t>
            </w:r>
          </w:p>
        </w:tc>
        <w:tc>
          <w:tcPr>
            <w:tcW w:w="3795" w:type="dxa"/>
            <w:shd w:val="clear" w:color="auto" w:fill="auto"/>
          </w:tcPr>
          <w:p w:rsidR="00D26BAF" w:rsidRPr="001C4027" w:rsidRDefault="00D26BAF" w:rsidP="0091345C">
            <w:pPr>
              <w:pStyle w:val="a6"/>
              <w:jc w:val="both"/>
              <w:rPr>
                <w:lang w:val="uk-UA" w:eastAsia="ru-RU"/>
              </w:rPr>
            </w:pPr>
            <w:r w:rsidRPr="001C4027">
              <w:rPr>
                <w:lang w:val="uk-UA"/>
              </w:rPr>
              <w:t xml:space="preserve">Надмірне податкове навантаження викликає згортання бізнесу. </w:t>
            </w:r>
            <w:r w:rsidRPr="001C4027">
              <w:rPr>
                <w:lang w:val="uk-UA" w:eastAsia="ru-RU"/>
              </w:rPr>
              <w:t>Інди-каторами</w:t>
            </w:r>
            <w:r>
              <w:rPr>
                <w:lang w:val="uk-UA" w:eastAsia="ru-RU"/>
              </w:rPr>
              <w:t xml:space="preserve"> впливу зовнішніх чин-ників</w:t>
            </w:r>
            <w:r w:rsidRPr="001C4027">
              <w:rPr>
                <w:lang w:val="uk-UA" w:eastAsia="ru-RU"/>
              </w:rPr>
              <w:t xml:space="preserve"> можуть бути процеси та явища соціально-економічного ха-</w:t>
            </w:r>
          </w:p>
          <w:p w:rsidR="00D26BAF" w:rsidRPr="001C4027" w:rsidRDefault="00D26BAF" w:rsidP="0091345C">
            <w:pPr>
              <w:pStyle w:val="a6"/>
              <w:jc w:val="both"/>
              <w:rPr>
                <w:lang w:val="uk-UA" w:eastAsia="ru-RU"/>
              </w:rPr>
            </w:pPr>
            <w:r w:rsidRPr="001C4027">
              <w:rPr>
                <w:lang w:val="uk-UA" w:eastAsia="ru-RU"/>
              </w:rPr>
              <w:t>рактеру (прискорення або уповіль-</w:t>
            </w:r>
          </w:p>
          <w:p w:rsidR="00D26BAF" w:rsidRPr="001C4027" w:rsidRDefault="00D26BAF" w:rsidP="0091345C">
            <w:pPr>
              <w:pStyle w:val="a6"/>
              <w:jc w:val="both"/>
              <w:rPr>
                <w:lang w:val="uk-UA" w:eastAsia="ru-RU"/>
              </w:rPr>
            </w:pPr>
            <w:r w:rsidRPr="001C4027">
              <w:rPr>
                <w:lang w:val="uk-UA" w:eastAsia="ru-RU"/>
              </w:rPr>
              <w:t>нення змін економічного зрос-тання, політичні впливи, дефіцит ресурсів тощо)</w:t>
            </w:r>
          </w:p>
        </w:tc>
      </w:tr>
      <w:tr w:rsidR="00D26BAF" w:rsidRPr="001C4027" w:rsidTr="0091345C">
        <w:tc>
          <w:tcPr>
            <w:tcW w:w="1951" w:type="dxa"/>
            <w:shd w:val="clear" w:color="auto" w:fill="auto"/>
          </w:tcPr>
          <w:p w:rsidR="00D26BAF" w:rsidRPr="001C4027" w:rsidRDefault="00D26BAF" w:rsidP="0091345C">
            <w:pPr>
              <w:pStyle w:val="a6"/>
              <w:spacing w:line="235" w:lineRule="auto"/>
              <w:jc w:val="both"/>
              <w:rPr>
                <w:lang w:val="uk-UA"/>
              </w:rPr>
            </w:pPr>
            <w:r w:rsidRPr="001C4027">
              <w:rPr>
                <w:lang w:val="uk-UA"/>
              </w:rPr>
              <w:t>Альтернатива 3</w:t>
            </w:r>
          </w:p>
        </w:tc>
        <w:tc>
          <w:tcPr>
            <w:tcW w:w="4111" w:type="dxa"/>
            <w:shd w:val="clear" w:color="auto" w:fill="auto"/>
          </w:tcPr>
          <w:p w:rsidR="00D26BAF" w:rsidRPr="001C4027" w:rsidRDefault="00D26BAF" w:rsidP="0091345C">
            <w:pPr>
              <w:pStyle w:val="a6"/>
              <w:spacing w:line="235" w:lineRule="auto"/>
              <w:jc w:val="both"/>
              <w:rPr>
                <w:lang w:val="uk-UA"/>
              </w:rPr>
            </w:pPr>
            <w:r w:rsidRPr="001C4027">
              <w:rPr>
                <w:lang w:val="uk-UA"/>
              </w:rPr>
              <w:t>Причиною відмови є недоотриман-     ня коштів до бюджету</w:t>
            </w:r>
            <w:r>
              <w:rPr>
                <w:lang w:val="uk-UA"/>
              </w:rPr>
              <w:t xml:space="preserve"> міста</w:t>
            </w:r>
            <w:r w:rsidRPr="001C4027">
              <w:rPr>
                <w:lang w:val="uk-UA"/>
              </w:rPr>
              <w:t xml:space="preserve"> </w:t>
            </w:r>
          </w:p>
        </w:tc>
        <w:tc>
          <w:tcPr>
            <w:tcW w:w="3795" w:type="dxa"/>
            <w:shd w:val="clear" w:color="auto" w:fill="auto"/>
          </w:tcPr>
          <w:p w:rsidR="00D26BAF" w:rsidRPr="001C4027" w:rsidRDefault="00D26BAF" w:rsidP="0091345C">
            <w:pPr>
              <w:pStyle w:val="a6"/>
              <w:spacing w:line="235" w:lineRule="auto"/>
              <w:jc w:val="both"/>
              <w:rPr>
                <w:lang w:val="uk-UA" w:eastAsia="ru-RU"/>
              </w:rPr>
            </w:pPr>
            <w:r>
              <w:rPr>
                <w:lang w:val="uk-UA" w:eastAsia="ru-RU"/>
              </w:rPr>
              <w:t xml:space="preserve">Індикаторами впливу зовнішніх чинників можуть будь процеси та явища соціально-економічного ха-рактеру </w:t>
            </w:r>
            <w:r w:rsidRPr="001C4027">
              <w:rPr>
                <w:lang w:val="uk-UA" w:eastAsia="ru-RU"/>
              </w:rPr>
              <w:t>(прискорення або упо</w:t>
            </w:r>
            <w:r>
              <w:rPr>
                <w:lang w:val="uk-UA" w:eastAsia="ru-RU"/>
              </w:rPr>
              <w:t>-</w:t>
            </w:r>
            <w:r w:rsidRPr="001C4027">
              <w:rPr>
                <w:lang w:val="uk-UA" w:eastAsia="ru-RU"/>
              </w:rPr>
              <w:t>вільне</w:t>
            </w:r>
            <w:r>
              <w:rPr>
                <w:lang w:val="uk-UA" w:eastAsia="ru-RU"/>
              </w:rPr>
              <w:t>ння змін економіч</w:t>
            </w:r>
            <w:r w:rsidRPr="001C4027">
              <w:rPr>
                <w:lang w:val="uk-UA" w:eastAsia="ru-RU"/>
              </w:rPr>
              <w:t>ного зрос</w:t>
            </w:r>
            <w:r>
              <w:rPr>
                <w:lang w:val="uk-UA" w:eastAsia="ru-RU"/>
              </w:rPr>
              <w:t>-</w:t>
            </w:r>
            <w:r w:rsidRPr="001C4027">
              <w:rPr>
                <w:lang w:val="uk-UA" w:eastAsia="ru-RU"/>
              </w:rPr>
              <w:t>тання, політичні впливи, дефіцит ресурсів тощо)</w:t>
            </w:r>
          </w:p>
        </w:tc>
      </w:tr>
      <w:tr w:rsidR="00D26BAF" w:rsidRPr="001C4027" w:rsidTr="0091345C">
        <w:trPr>
          <w:trHeight w:val="1832"/>
        </w:trPr>
        <w:tc>
          <w:tcPr>
            <w:tcW w:w="1951" w:type="dxa"/>
            <w:shd w:val="clear" w:color="auto" w:fill="auto"/>
          </w:tcPr>
          <w:p w:rsidR="00D26BAF" w:rsidRPr="00825B74" w:rsidRDefault="00D26BAF" w:rsidP="0091345C">
            <w:pPr>
              <w:pStyle w:val="a6"/>
              <w:jc w:val="both"/>
              <w:rPr>
                <w:lang w:val="uk-UA"/>
              </w:rPr>
            </w:pPr>
            <w:r w:rsidRPr="00825B74">
              <w:rPr>
                <w:lang w:val="uk-UA"/>
              </w:rPr>
              <w:t>Альтернатива 4</w:t>
            </w:r>
          </w:p>
        </w:tc>
        <w:tc>
          <w:tcPr>
            <w:tcW w:w="4111" w:type="dxa"/>
            <w:shd w:val="clear" w:color="auto" w:fill="auto"/>
          </w:tcPr>
          <w:p w:rsidR="00D26BAF" w:rsidRPr="00825B74" w:rsidRDefault="00D26BAF" w:rsidP="0091345C">
            <w:pPr>
              <w:pStyle w:val="a6"/>
              <w:spacing w:line="233" w:lineRule="auto"/>
              <w:jc w:val="both"/>
              <w:rPr>
                <w:lang w:val="uk-UA"/>
              </w:rPr>
            </w:pPr>
            <w:r w:rsidRPr="00825B74">
              <w:rPr>
                <w:color w:val="000000"/>
                <w:lang w:val="uk-UA" w:eastAsia="uk-UA"/>
              </w:rPr>
              <w:t xml:space="preserve">Для досягнення </w:t>
            </w:r>
            <w:r>
              <w:rPr>
                <w:color w:val="000000"/>
                <w:lang w:val="uk-UA" w:eastAsia="uk-UA"/>
              </w:rPr>
              <w:t xml:space="preserve">задекларованих </w:t>
            </w:r>
            <w:r w:rsidRPr="00825B74">
              <w:rPr>
                <w:color w:val="000000"/>
                <w:lang w:val="uk-UA" w:eastAsia="uk-UA"/>
              </w:rPr>
              <w:t>цілей перева</w:t>
            </w:r>
            <w:r>
              <w:rPr>
                <w:color w:val="000000"/>
                <w:lang w:val="uk-UA" w:eastAsia="uk-UA"/>
              </w:rPr>
              <w:t>га  була  надана  цій  альтер-на</w:t>
            </w:r>
            <w:r w:rsidRPr="00825B74">
              <w:rPr>
                <w:lang w:val="uk-UA" w:eastAsia="uk-UA"/>
              </w:rPr>
              <w:t>тиві, що надасть можливість:</w:t>
            </w:r>
          </w:p>
          <w:p w:rsidR="00D26BAF" w:rsidRPr="00825B74" w:rsidRDefault="00D26BAF" w:rsidP="0091345C">
            <w:pPr>
              <w:pStyle w:val="a6"/>
              <w:spacing w:line="233" w:lineRule="auto"/>
              <w:jc w:val="both"/>
              <w:rPr>
                <w:lang w:val="uk-UA"/>
              </w:rPr>
            </w:pPr>
            <w:r w:rsidRPr="00825B74">
              <w:rPr>
                <w:lang w:val="uk-UA" w:eastAsia="uk-UA"/>
              </w:rPr>
              <w:t>- зменшити податк</w:t>
            </w:r>
            <w:r>
              <w:rPr>
                <w:lang w:val="uk-UA" w:eastAsia="uk-UA"/>
              </w:rPr>
              <w:t>ове навантаження на платників</w:t>
            </w:r>
            <w:r w:rsidRPr="00825B74">
              <w:rPr>
                <w:lang w:val="uk-UA" w:eastAsia="uk-UA"/>
              </w:rPr>
              <w:t xml:space="preserve"> </w:t>
            </w:r>
            <w:r>
              <w:rPr>
                <w:lang w:val="uk-UA" w:eastAsia="uk-UA"/>
              </w:rPr>
              <w:t xml:space="preserve">порівняно </w:t>
            </w:r>
            <w:r w:rsidRPr="00825B74">
              <w:rPr>
                <w:lang w:val="uk-UA" w:eastAsia="uk-UA"/>
              </w:rPr>
              <w:t>з альтерна</w:t>
            </w:r>
            <w:r>
              <w:rPr>
                <w:lang w:val="uk-UA" w:eastAsia="uk-UA"/>
              </w:rPr>
              <w:t>-</w:t>
            </w:r>
            <w:r w:rsidRPr="00825B74">
              <w:rPr>
                <w:lang w:val="uk-UA" w:eastAsia="uk-UA"/>
              </w:rPr>
              <w:t>тивою</w:t>
            </w:r>
            <w:r>
              <w:rPr>
                <w:lang w:val="uk-UA" w:eastAsia="uk-UA"/>
              </w:rPr>
              <w:t xml:space="preserve"> 2 на рівні 14,80 млн грн.  Кошти </w:t>
            </w:r>
            <w:r w:rsidRPr="00825B74">
              <w:rPr>
                <w:lang w:val="uk-UA" w:eastAsia="uk-UA"/>
              </w:rPr>
              <w:t>можуть бути використані</w:t>
            </w:r>
            <w:r>
              <w:rPr>
                <w:lang w:val="uk-UA" w:eastAsia="uk-UA"/>
              </w:rPr>
              <w:t xml:space="preserve"> </w:t>
            </w:r>
            <w:r w:rsidRPr="00825B74">
              <w:rPr>
                <w:lang w:val="uk-UA" w:eastAsia="uk-UA"/>
              </w:rPr>
              <w:t>суб’єктами госпо</w:t>
            </w:r>
            <w:r>
              <w:rPr>
                <w:lang w:val="uk-UA" w:eastAsia="uk-UA"/>
              </w:rPr>
              <w:t>дарювання для роз-витку бізне</w:t>
            </w:r>
            <w:r w:rsidRPr="00825B74">
              <w:rPr>
                <w:lang w:val="uk-UA" w:eastAsia="uk-UA"/>
              </w:rPr>
              <w:t xml:space="preserve">су, </w:t>
            </w:r>
            <w:r>
              <w:rPr>
                <w:lang w:val="uk-UA" w:eastAsia="uk-UA"/>
              </w:rPr>
              <w:t>поліпшення</w:t>
            </w:r>
            <w:r w:rsidRPr="00825B74">
              <w:rPr>
                <w:lang w:val="uk-UA" w:eastAsia="uk-UA"/>
              </w:rPr>
              <w:t xml:space="preserve"> матеріаль</w:t>
            </w:r>
            <w:r>
              <w:rPr>
                <w:lang w:val="uk-UA" w:eastAsia="uk-UA"/>
              </w:rPr>
              <w:t>-</w:t>
            </w:r>
            <w:r w:rsidRPr="00825B74">
              <w:rPr>
                <w:lang w:val="uk-UA" w:eastAsia="uk-UA"/>
              </w:rPr>
              <w:t>но</w:t>
            </w:r>
            <w:r>
              <w:rPr>
                <w:lang w:val="uk-UA" w:eastAsia="uk-UA"/>
              </w:rPr>
              <w:t>-техніч</w:t>
            </w:r>
            <w:r w:rsidRPr="00825B74">
              <w:rPr>
                <w:lang w:val="uk-UA" w:eastAsia="uk-UA"/>
              </w:rPr>
              <w:t>ної бази, оплати заробітної плати, ство</w:t>
            </w:r>
            <w:r>
              <w:rPr>
                <w:lang w:val="uk-UA" w:eastAsia="uk-UA"/>
              </w:rPr>
              <w:t>р</w:t>
            </w:r>
            <w:r w:rsidRPr="00825B74">
              <w:rPr>
                <w:lang w:val="uk-UA" w:eastAsia="uk-UA"/>
              </w:rPr>
              <w:t>ення нових робочих місць;</w:t>
            </w:r>
          </w:p>
          <w:p w:rsidR="00D26BAF" w:rsidRPr="00825B74" w:rsidRDefault="00D26BAF" w:rsidP="0091345C">
            <w:pPr>
              <w:pStyle w:val="a6"/>
              <w:spacing w:line="233" w:lineRule="auto"/>
              <w:jc w:val="both"/>
              <w:rPr>
                <w:lang w:val="uk-UA"/>
              </w:rPr>
            </w:pPr>
            <w:r w:rsidRPr="00825B74">
              <w:rPr>
                <w:lang w:val="uk-UA" w:eastAsia="uk-UA"/>
              </w:rPr>
              <w:t xml:space="preserve">- сплачувати єдиний податок за </w:t>
            </w:r>
            <w:r>
              <w:rPr>
                <w:lang w:val="uk-UA" w:eastAsia="uk-UA"/>
              </w:rPr>
              <w:t xml:space="preserve">оптимальними </w:t>
            </w:r>
            <w:r w:rsidRPr="00825B74">
              <w:rPr>
                <w:lang w:val="uk-UA" w:eastAsia="uk-UA"/>
              </w:rPr>
              <w:t>ставками з дотри-манням критеріїв, установлених для такого виду податку;</w:t>
            </w:r>
          </w:p>
          <w:p w:rsidR="00D26BAF" w:rsidRPr="00825B74" w:rsidRDefault="00D26BAF" w:rsidP="0091345C">
            <w:pPr>
              <w:pStyle w:val="a6"/>
              <w:spacing w:line="233" w:lineRule="auto"/>
              <w:jc w:val="both"/>
              <w:rPr>
                <w:lang w:val="uk-UA"/>
              </w:rPr>
            </w:pPr>
            <w:r w:rsidRPr="00825B74">
              <w:rPr>
                <w:lang w:val="uk-UA" w:eastAsia="uk-UA"/>
              </w:rPr>
              <w:t>- отримати надходження до бюджету міста на рі</w:t>
            </w:r>
            <w:r>
              <w:rPr>
                <w:lang w:val="uk-UA" w:eastAsia="uk-UA"/>
              </w:rPr>
              <w:t>вні  80,90 млн грн;</w:t>
            </w:r>
          </w:p>
          <w:p w:rsidR="00D26BAF" w:rsidRPr="00825B74" w:rsidRDefault="00D26BAF" w:rsidP="0091345C">
            <w:pPr>
              <w:pStyle w:val="a6"/>
              <w:spacing w:line="233" w:lineRule="auto"/>
              <w:jc w:val="both"/>
              <w:rPr>
                <w:lang w:val="uk-UA"/>
              </w:rPr>
            </w:pPr>
            <w:r w:rsidRPr="00825B74">
              <w:rPr>
                <w:lang w:val="uk-UA" w:eastAsia="uk-UA"/>
              </w:rPr>
              <w:t>- сприяти удосконаленню процедури застосування спрощеної системи опо-</w:t>
            </w:r>
          </w:p>
        </w:tc>
        <w:tc>
          <w:tcPr>
            <w:tcW w:w="3795" w:type="dxa"/>
            <w:shd w:val="clear" w:color="auto" w:fill="auto"/>
          </w:tcPr>
          <w:p w:rsidR="00D26BAF" w:rsidRDefault="00D26BAF" w:rsidP="0091345C">
            <w:pPr>
              <w:pStyle w:val="a6"/>
              <w:spacing w:line="233" w:lineRule="auto"/>
              <w:jc w:val="both"/>
              <w:rPr>
                <w:lang w:val="uk-UA" w:eastAsia="ru-RU"/>
              </w:rPr>
            </w:pPr>
            <w:r>
              <w:rPr>
                <w:lang w:val="uk-UA" w:eastAsia="ru-RU"/>
              </w:rPr>
              <w:t>На дію регуляторного акта мож-ливий вплив зовнішніх чинників – ухвалення змін та доповнень до чинного законодавства в цій сфері.</w:t>
            </w:r>
          </w:p>
          <w:p w:rsidR="00D26BAF" w:rsidRDefault="00D26BAF" w:rsidP="0091345C">
            <w:pPr>
              <w:pStyle w:val="a6"/>
              <w:spacing w:line="233" w:lineRule="auto"/>
              <w:jc w:val="both"/>
              <w:rPr>
                <w:lang w:val="uk-UA" w:eastAsia="ru-RU"/>
              </w:rPr>
            </w:pPr>
            <w:r>
              <w:rPr>
                <w:lang w:val="uk-UA" w:eastAsia="ru-RU"/>
              </w:rPr>
              <w:t>У такому випадку рішення міської</w:t>
            </w:r>
          </w:p>
          <w:p w:rsidR="00D26BAF" w:rsidRPr="001C4027" w:rsidRDefault="00D26BAF" w:rsidP="0091345C">
            <w:pPr>
              <w:pStyle w:val="a6"/>
              <w:spacing w:line="233" w:lineRule="auto"/>
              <w:jc w:val="both"/>
              <w:rPr>
                <w:lang w:val="uk-UA" w:eastAsia="ru-RU"/>
              </w:rPr>
            </w:pPr>
            <w:r>
              <w:rPr>
                <w:lang w:val="uk-UA" w:eastAsia="ru-RU"/>
              </w:rPr>
              <w:t xml:space="preserve">ради потребує внесення змін та доповнень, що вплине на суму надходжень від сплати єдиного податку до бюджету міста, подат-кового навантаження на суб’єктів господарювання. Індикаторами </w:t>
            </w:r>
            <w:r w:rsidRPr="001C4027">
              <w:rPr>
                <w:b/>
                <w:i/>
                <w:lang w:val="uk-UA"/>
              </w:rPr>
              <w:t xml:space="preserve"> </w:t>
            </w:r>
            <w:r w:rsidRPr="0020383B">
              <w:rPr>
                <w:lang w:val="uk-UA"/>
              </w:rPr>
              <w:t>зовнішніх чинників</w:t>
            </w:r>
            <w:r>
              <w:rPr>
                <w:lang w:val="uk-UA" w:eastAsia="ru-RU"/>
              </w:rPr>
              <w:t xml:space="preserve"> можуть бути процеси та явища соціально-економічного характеру (приско-рення або уповільнення змін економічного зростання, політич-ні впливи, дефіцит ресурсів тощо). Крім того, на кількість суб’єктів господарювання може вплинути </w:t>
            </w:r>
          </w:p>
        </w:tc>
      </w:tr>
      <w:tr w:rsidR="00D26BAF" w:rsidRPr="00712B15" w:rsidTr="0091345C">
        <w:trPr>
          <w:trHeight w:val="90"/>
        </w:trPr>
        <w:tc>
          <w:tcPr>
            <w:tcW w:w="1951" w:type="dxa"/>
            <w:shd w:val="clear" w:color="auto" w:fill="auto"/>
          </w:tcPr>
          <w:p w:rsidR="00D26BAF" w:rsidRPr="00712B15" w:rsidRDefault="00D26BAF" w:rsidP="0091345C">
            <w:pPr>
              <w:pStyle w:val="a6"/>
              <w:jc w:val="center"/>
              <w:rPr>
                <w:b/>
                <w:i/>
                <w:lang w:val="uk-UA"/>
              </w:rPr>
            </w:pPr>
            <w:r>
              <w:rPr>
                <w:b/>
                <w:i/>
                <w:lang w:val="uk-UA"/>
              </w:rPr>
              <w:lastRenderedPageBreak/>
              <w:t>1</w:t>
            </w:r>
          </w:p>
        </w:tc>
        <w:tc>
          <w:tcPr>
            <w:tcW w:w="4111" w:type="dxa"/>
            <w:shd w:val="clear" w:color="auto" w:fill="auto"/>
          </w:tcPr>
          <w:p w:rsidR="00D26BAF" w:rsidRPr="00712B15" w:rsidRDefault="00D26BAF" w:rsidP="0091345C">
            <w:pPr>
              <w:pStyle w:val="a6"/>
              <w:spacing w:line="233" w:lineRule="auto"/>
              <w:jc w:val="center"/>
              <w:rPr>
                <w:b/>
                <w:i/>
                <w:color w:val="000000"/>
                <w:lang w:val="uk-UA" w:eastAsia="uk-UA"/>
              </w:rPr>
            </w:pPr>
            <w:r>
              <w:rPr>
                <w:b/>
                <w:i/>
                <w:color w:val="000000"/>
                <w:lang w:val="uk-UA" w:eastAsia="uk-UA"/>
              </w:rPr>
              <w:t>2</w:t>
            </w:r>
          </w:p>
        </w:tc>
        <w:tc>
          <w:tcPr>
            <w:tcW w:w="3795" w:type="dxa"/>
            <w:shd w:val="clear" w:color="auto" w:fill="auto"/>
          </w:tcPr>
          <w:p w:rsidR="00D26BAF" w:rsidRPr="00712B15" w:rsidRDefault="00D26BAF" w:rsidP="0091345C">
            <w:pPr>
              <w:pStyle w:val="a6"/>
              <w:spacing w:line="233" w:lineRule="auto"/>
              <w:jc w:val="center"/>
              <w:rPr>
                <w:b/>
                <w:i/>
                <w:lang w:val="uk-UA" w:eastAsia="ru-RU"/>
              </w:rPr>
            </w:pPr>
            <w:r>
              <w:rPr>
                <w:b/>
                <w:i/>
                <w:lang w:val="uk-UA" w:eastAsia="ru-RU"/>
              </w:rPr>
              <w:t>3</w:t>
            </w:r>
          </w:p>
        </w:tc>
      </w:tr>
      <w:tr w:rsidR="00D26BAF" w:rsidRPr="001C4027" w:rsidTr="0091345C">
        <w:trPr>
          <w:trHeight w:val="90"/>
        </w:trPr>
        <w:tc>
          <w:tcPr>
            <w:tcW w:w="1951" w:type="dxa"/>
            <w:shd w:val="clear" w:color="auto" w:fill="auto"/>
          </w:tcPr>
          <w:p w:rsidR="00D26BAF" w:rsidRPr="00825B74" w:rsidRDefault="00D26BAF" w:rsidP="0091345C">
            <w:pPr>
              <w:pStyle w:val="a6"/>
              <w:jc w:val="both"/>
              <w:rPr>
                <w:lang w:val="uk-UA"/>
              </w:rPr>
            </w:pPr>
          </w:p>
        </w:tc>
        <w:tc>
          <w:tcPr>
            <w:tcW w:w="4111" w:type="dxa"/>
            <w:shd w:val="clear" w:color="auto" w:fill="auto"/>
          </w:tcPr>
          <w:p w:rsidR="00D26BAF" w:rsidRDefault="00D26BAF" w:rsidP="0091345C">
            <w:pPr>
              <w:pStyle w:val="a6"/>
              <w:spacing w:line="233" w:lineRule="auto"/>
              <w:jc w:val="both"/>
              <w:rPr>
                <w:lang w:val="uk-UA" w:eastAsia="uk-UA"/>
              </w:rPr>
            </w:pPr>
            <w:r w:rsidRPr="00825B74">
              <w:rPr>
                <w:lang w:val="uk-UA" w:eastAsia="uk-UA"/>
              </w:rPr>
              <w:t>даткування   та    попередити   виник</w:t>
            </w:r>
            <w:r>
              <w:rPr>
                <w:lang w:val="uk-UA" w:eastAsia="uk-UA"/>
              </w:rPr>
              <w:t>-нення конфліктних ситуацій між органами державної податкової служби й платниками податку.</w:t>
            </w:r>
          </w:p>
          <w:p w:rsidR="00D26BAF" w:rsidRDefault="00D26BAF" w:rsidP="0091345C">
            <w:pPr>
              <w:pStyle w:val="a6"/>
              <w:spacing w:line="233" w:lineRule="auto"/>
              <w:jc w:val="both"/>
              <w:rPr>
                <w:lang w:val="uk-UA" w:eastAsia="uk-UA"/>
              </w:rPr>
            </w:pPr>
            <w:r>
              <w:rPr>
                <w:lang w:val="uk-UA" w:eastAsia="uk-UA"/>
              </w:rPr>
              <w:t xml:space="preserve">Суб’єкти господарювання сплачу-ватимуть щомісячно єдиний податок: </w:t>
            </w:r>
          </w:p>
          <w:p w:rsidR="00D26BAF" w:rsidRPr="001C4027" w:rsidRDefault="00D26BAF" w:rsidP="0091345C">
            <w:pPr>
              <w:pStyle w:val="a6"/>
              <w:spacing w:line="233" w:lineRule="auto"/>
              <w:ind w:left="34" w:hanging="34"/>
              <w:jc w:val="both"/>
              <w:rPr>
                <w:rStyle w:val="13"/>
                <w:lang w:val="uk-UA" w:eastAsia="uk-UA"/>
              </w:rPr>
            </w:pPr>
            <w:r w:rsidRPr="001C4027">
              <w:rPr>
                <w:rStyle w:val="13"/>
                <w:lang w:val="uk-UA"/>
              </w:rPr>
              <w:t>-</w:t>
            </w:r>
            <w:r w:rsidRPr="001C4027">
              <w:rPr>
                <w:rStyle w:val="13"/>
                <w:lang w:val="uk-UA" w:eastAsia="uk-UA"/>
              </w:rPr>
              <w:t xml:space="preserve"> І група </w:t>
            </w:r>
            <w:r>
              <w:rPr>
                <w:rStyle w:val="13"/>
                <w:lang w:val="uk-UA" w:eastAsia="uk-UA"/>
              </w:rPr>
              <w:t>при ставці 8% – 181,60 грн;</w:t>
            </w:r>
          </w:p>
          <w:p w:rsidR="00D26BAF" w:rsidRPr="00825B74" w:rsidRDefault="00D26BAF" w:rsidP="0091345C">
            <w:pPr>
              <w:pStyle w:val="a6"/>
              <w:spacing w:line="233" w:lineRule="auto"/>
              <w:jc w:val="both"/>
              <w:rPr>
                <w:color w:val="000000"/>
                <w:lang w:val="uk-UA" w:eastAsia="uk-UA"/>
              </w:rPr>
            </w:pPr>
            <w:r w:rsidRPr="001C4027">
              <w:rPr>
                <w:rStyle w:val="13"/>
                <w:lang w:val="uk-UA" w:eastAsia="uk-UA"/>
              </w:rPr>
              <w:t xml:space="preserve">- ІІ група при ставці </w:t>
            </w:r>
            <w:r>
              <w:rPr>
                <w:rStyle w:val="13"/>
                <w:lang w:val="uk-UA" w:eastAsia="uk-UA"/>
              </w:rPr>
              <w:t>17</w:t>
            </w:r>
            <w:r w:rsidRPr="001C4027">
              <w:rPr>
                <w:rStyle w:val="13"/>
                <w:lang w:val="uk-UA" w:eastAsia="uk-UA"/>
              </w:rPr>
              <w:t>% –</w:t>
            </w:r>
            <w:r>
              <w:rPr>
                <w:rStyle w:val="13"/>
                <w:lang w:val="uk-UA" w:eastAsia="uk-UA"/>
              </w:rPr>
              <w:t xml:space="preserve"> 850,51 грн</w:t>
            </w:r>
          </w:p>
        </w:tc>
        <w:tc>
          <w:tcPr>
            <w:tcW w:w="3795" w:type="dxa"/>
            <w:shd w:val="clear" w:color="auto" w:fill="auto"/>
          </w:tcPr>
          <w:p w:rsidR="00D26BAF" w:rsidRDefault="00D26BAF" w:rsidP="0091345C">
            <w:pPr>
              <w:pStyle w:val="a6"/>
              <w:spacing w:line="233" w:lineRule="auto"/>
              <w:jc w:val="both"/>
              <w:rPr>
                <w:lang w:val="uk-UA" w:eastAsia="ru-RU"/>
              </w:rPr>
            </w:pPr>
            <w:r>
              <w:rPr>
                <w:lang w:val="uk-UA" w:eastAsia="ru-RU"/>
              </w:rPr>
              <w:t>економічна ситуація, оскільки працездатне населення шукає джерела доходу за територіаль-ними межами країни та міста</w:t>
            </w:r>
          </w:p>
        </w:tc>
      </w:tr>
    </w:tbl>
    <w:p w:rsidR="00D26BAF" w:rsidRDefault="00D26BAF" w:rsidP="00D26BAF">
      <w:pPr>
        <w:pStyle w:val="a6"/>
        <w:ind w:firstLine="708"/>
        <w:jc w:val="both"/>
        <w:rPr>
          <w:rStyle w:val="af0"/>
          <w:i/>
          <w:color w:val="000000"/>
          <w:lang w:val="uk-UA" w:eastAsia="uk-UA"/>
        </w:rPr>
      </w:pPr>
    </w:p>
    <w:p w:rsidR="00D26BAF" w:rsidRPr="00D26BAF" w:rsidRDefault="00D26BAF" w:rsidP="00D26BAF">
      <w:pPr>
        <w:pStyle w:val="a6"/>
        <w:ind w:firstLine="708"/>
        <w:jc w:val="both"/>
        <w:rPr>
          <w:rStyle w:val="af0"/>
          <w:i/>
          <w:lang w:val="uk-UA" w:eastAsia="uk-UA"/>
        </w:rPr>
      </w:pPr>
      <w:r>
        <w:rPr>
          <w:rStyle w:val="af0"/>
          <w:i/>
          <w:color w:val="000000"/>
          <w:lang w:val="uk-UA" w:eastAsia="uk-UA"/>
        </w:rPr>
        <w:t>*</w:t>
      </w:r>
      <w:r w:rsidRPr="001C4027">
        <w:rPr>
          <w:rStyle w:val="af0"/>
          <w:i/>
          <w:color w:val="000000"/>
          <w:lang w:val="uk-UA" w:eastAsia="uk-UA"/>
        </w:rPr>
        <w:t xml:space="preserve">При оцінці впливу використовувалися прогнозні показники надходжень до бюджету від сплати єдиного податку платниками І та ІІ груп, надані </w:t>
      </w:r>
      <w:r w:rsidRPr="001C4027">
        <w:rPr>
          <w:rStyle w:val="af0"/>
          <w:i/>
          <w:lang w:val="uk-UA" w:eastAsia="uk-UA"/>
        </w:rPr>
        <w:t>Криворізькими північним/південним управліннями</w:t>
      </w:r>
      <w:r>
        <w:rPr>
          <w:rStyle w:val="20"/>
          <w:i/>
          <w:lang w:val="uk-UA" w:eastAsia="uk-UA"/>
        </w:rPr>
        <w:t xml:space="preserve"> </w:t>
      </w:r>
      <w:r w:rsidRPr="00D26BAF">
        <w:rPr>
          <w:rStyle w:val="20"/>
          <w:b w:val="0"/>
          <w:i/>
          <w:lang w:val="uk-UA" w:eastAsia="uk-UA"/>
        </w:rPr>
        <w:t>Головного управління ДПС у Дніпропетровській області</w:t>
      </w:r>
      <w:r>
        <w:rPr>
          <w:rStyle w:val="20"/>
          <w:i/>
          <w:lang w:val="uk-UA" w:eastAsia="uk-UA"/>
        </w:rPr>
        <w:t xml:space="preserve"> </w:t>
      </w:r>
      <w:r w:rsidRPr="00D26BAF">
        <w:rPr>
          <w:rStyle w:val="20"/>
          <w:b w:val="0"/>
          <w:i/>
          <w:lang w:val="uk-UA" w:eastAsia="uk-UA"/>
        </w:rPr>
        <w:t>(</w:t>
      </w:r>
      <w:r w:rsidRPr="00D26BAF">
        <w:rPr>
          <w:rFonts w:eastAsia="Times New Roman"/>
          <w:bCs/>
          <w:i/>
          <w:lang w:val="uk-UA"/>
        </w:rPr>
        <w:t>листи від 14.01.2020 №4174/10/04-36-57-40, 21.01.2020 №334/9/04-36-56-50</w:t>
      </w:r>
      <w:r w:rsidRPr="00D26BAF">
        <w:rPr>
          <w:rStyle w:val="20"/>
          <w:b w:val="0"/>
          <w:i/>
          <w:lang w:val="uk-UA" w:eastAsia="uk-UA"/>
        </w:rPr>
        <w:t>)</w:t>
      </w:r>
      <w:r w:rsidRPr="00D26BAF">
        <w:rPr>
          <w:rStyle w:val="af0"/>
          <w:b/>
          <w:i/>
          <w:lang w:val="uk-UA" w:eastAsia="uk-UA"/>
        </w:rPr>
        <w:t>.</w:t>
      </w:r>
    </w:p>
    <w:p w:rsidR="00D26BAF" w:rsidRPr="007A0555" w:rsidRDefault="00D26BAF" w:rsidP="00D26BAF">
      <w:pPr>
        <w:pStyle w:val="a6"/>
        <w:spacing w:line="230" w:lineRule="auto"/>
        <w:ind w:firstLine="708"/>
        <w:jc w:val="both"/>
        <w:rPr>
          <w:rStyle w:val="af0"/>
          <w:b/>
          <w:i/>
          <w:color w:val="000000"/>
          <w:sz w:val="28"/>
          <w:szCs w:val="28"/>
          <w:lang w:val="uk-UA" w:eastAsia="uk-UA"/>
        </w:rPr>
      </w:pPr>
    </w:p>
    <w:p w:rsidR="00D26BAF" w:rsidRPr="001C4027" w:rsidRDefault="00D26BAF" w:rsidP="00D26BAF">
      <w:pPr>
        <w:spacing w:line="230" w:lineRule="auto"/>
        <w:rPr>
          <w:sz w:val="2"/>
          <w:szCs w:val="2"/>
          <w:highlight w:val="yellow"/>
          <w:lang w:eastAsia="ru-RU"/>
        </w:rPr>
      </w:pPr>
    </w:p>
    <w:p w:rsidR="00D26BAF" w:rsidRPr="001C4027" w:rsidRDefault="00D26BAF" w:rsidP="00D26BAF">
      <w:pPr>
        <w:pStyle w:val="a6"/>
        <w:spacing w:line="230" w:lineRule="auto"/>
        <w:ind w:firstLine="720"/>
        <w:jc w:val="center"/>
        <w:rPr>
          <w:i/>
          <w:sz w:val="28"/>
          <w:szCs w:val="28"/>
          <w:lang w:val="uk-UA"/>
        </w:rPr>
      </w:pPr>
      <w:bookmarkStart w:id="7" w:name="bookmark4"/>
      <w:r w:rsidRPr="001C4027">
        <w:rPr>
          <w:rStyle w:val="11"/>
          <w:i/>
          <w:color w:val="000000"/>
          <w:sz w:val="28"/>
          <w:szCs w:val="28"/>
          <w:lang w:val="uk-UA" w:eastAsia="uk-UA"/>
        </w:rPr>
        <w:t>V. Механізми та заходи, що забезпечать розв’язання визначеної проблеми</w:t>
      </w:r>
      <w:bookmarkEnd w:id="7"/>
    </w:p>
    <w:p w:rsidR="00D26BAF" w:rsidRPr="001C4027" w:rsidRDefault="00D26BAF" w:rsidP="00D26BAF">
      <w:pPr>
        <w:pStyle w:val="a6"/>
        <w:spacing w:line="230" w:lineRule="auto"/>
        <w:ind w:firstLine="720"/>
        <w:jc w:val="both"/>
        <w:rPr>
          <w:sz w:val="28"/>
          <w:szCs w:val="28"/>
          <w:lang w:val="uk-UA"/>
        </w:rPr>
      </w:pPr>
      <w:r w:rsidRPr="001C4027">
        <w:rPr>
          <w:rStyle w:val="13"/>
          <w:color w:val="000000"/>
          <w:sz w:val="28"/>
          <w:szCs w:val="28"/>
          <w:lang w:val="uk-UA" w:eastAsia="uk-UA"/>
        </w:rPr>
        <w:t xml:space="preserve">Механізмом розв’язання вказаної вище проблеми є ухвалення рішення міської ради «Про встановлення ставок єдиного податку для суб’єктів малого підприємництва </w:t>
      </w:r>
      <w:r>
        <w:rPr>
          <w:rStyle w:val="13"/>
          <w:sz w:val="28"/>
          <w:szCs w:val="28"/>
          <w:lang w:val="uk-UA" w:eastAsia="uk-UA"/>
        </w:rPr>
        <w:t xml:space="preserve">м. </w:t>
      </w:r>
      <w:r w:rsidRPr="001C4027">
        <w:rPr>
          <w:rStyle w:val="13"/>
          <w:color w:val="000000"/>
          <w:sz w:val="28"/>
          <w:szCs w:val="28"/>
          <w:lang w:val="uk-UA" w:eastAsia="uk-UA"/>
        </w:rPr>
        <w:t>Кривого Рогу на  20</w:t>
      </w:r>
      <w:r>
        <w:rPr>
          <w:rStyle w:val="13"/>
          <w:color w:val="000000"/>
          <w:sz w:val="28"/>
          <w:szCs w:val="28"/>
          <w:lang w:val="uk-UA" w:eastAsia="uk-UA"/>
        </w:rPr>
        <w:t>21</w:t>
      </w:r>
      <w:r w:rsidRPr="001C4027">
        <w:rPr>
          <w:rStyle w:val="13"/>
          <w:color w:val="000000"/>
          <w:sz w:val="28"/>
          <w:szCs w:val="28"/>
          <w:lang w:val="uk-UA" w:eastAsia="uk-UA"/>
        </w:rPr>
        <w:t xml:space="preserve"> рік» відповідно до вимог чинного законодавства.</w:t>
      </w:r>
    </w:p>
    <w:p w:rsidR="00D26BAF" w:rsidRDefault="00D26BAF" w:rsidP="00D26BAF">
      <w:pPr>
        <w:pStyle w:val="afa"/>
        <w:spacing w:before="0" w:line="230" w:lineRule="auto"/>
        <w:ind w:firstLine="708"/>
        <w:jc w:val="both"/>
        <w:rPr>
          <w:rFonts w:ascii="Times New Roman" w:hAnsi="Times New Roman"/>
          <w:sz w:val="28"/>
          <w:szCs w:val="28"/>
        </w:rPr>
      </w:pPr>
      <w:r w:rsidRPr="001C4027">
        <w:rPr>
          <w:rFonts w:ascii="Times New Roman" w:hAnsi="Times New Roman"/>
          <w:sz w:val="28"/>
          <w:szCs w:val="28"/>
        </w:rPr>
        <w:t>З метою підтримки малого підприємництва, сприяння самозайнятості населення, створення додаткових робочих місць про</w:t>
      </w:r>
      <w:r>
        <w:rPr>
          <w:rFonts w:ascii="Times New Roman" w:hAnsi="Times New Roman"/>
          <w:sz w:val="28"/>
          <w:szCs w:val="28"/>
        </w:rPr>
        <w:t>є</w:t>
      </w:r>
      <w:r w:rsidRPr="001C4027">
        <w:rPr>
          <w:rFonts w:ascii="Times New Roman" w:hAnsi="Times New Roman"/>
          <w:sz w:val="28"/>
          <w:szCs w:val="28"/>
        </w:rPr>
        <w:t xml:space="preserve">ктом </w:t>
      </w:r>
      <w:r>
        <w:rPr>
          <w:rFonts w:ascii="Times New Roman" w:hAnsi="Times New Roman"/>
          <w:sz w:val="28"/>
          <w:szCs w:val="28"/>
        </w:rPr>
        <w:t xml:space="preserve">рішення міської ради </w:t>
      </w:r>
      <w:r w:rsidRPr="001C4027">
        <w:rPr>
          <w:rFonts w:ascii="Times New Roman" w:hAnsi="Times New Roman"/>
          <w:sz w:val="28"/>
          <w:szCs w:val="28"/>
        </w:rPr>
        <w:t xml:space="preserve">пропонується </w:t>
      </w:r>
      <w:r>
        <w:rPr>
          <w:rFonts w:ascii="Times New Roman" w:hAnsi="Times New Roman"/>
          <w:sz w:val="28"/>
          <w:szCs w:val="28"/>
        </w:rPr>
        <w:t>встановити розмір ставок єдиного податку не максимальний – 10% (І група ) і 20% (ІІ група)  як передбачено Податковим кодексом України, а на рівні оптимально діючих у місті протягом останніх років відповідно 8% (для платників І групи єдиного  податку) та 17 % (ІІ групи).</w:t>
      </w:r>
    </w:p>
    <w:p w:rsidR="00D26BAF" w:rsidRPr="00034BE5" w:rsidRDefault="00D26BAF" w:rsidP="00D26BAF">
      <w:pPr>
        <w:pStyle w:val="a6"/>
        <w:spacing w:line="230" w:lineRule="auto"/>
        <w:ind w:firstLine="720"/>
        <w:jc w:val="both"/>
        <w:rPr>
          <w:sz w:val="28"/>
          <w:szCs w:val="28"/>
          <w:lang w:val="uk-UA"/>
        </w:rPr>
      </w:pPr>
      <w:r w:rsidRPr="00034BE5">
        <w:rPr>
          <w:sz w:val="28"/>
          <w:szCs w:val="28"/>
          <w:lang w:val="uk-UA"/>
        </w:rPr>
        <w:t xml:space="preserve">Задля забезпечення виконання вимог чинного законодавства України, відповідно до Регламенту виконавчого комітету Криворізької міської ради документи </w:t>
      </w:r>
      <w:r>
        <w:rPr>
          <w:sz w:val="28"/>
          <w:szCs w:val="28"/>
          <w:lang w:val="uk-UA"/>
        </w:rPr>
        <w:t xml:space="preserve"> та інформація </w:t>
      </w:r>
      <w:r w:rsidRPr="00034BE5">
        <w:rPr>
          <w:sz w:val="28"/>
          <w:szCs w:val="28"/>
          <w:lang w:val="uk-UA"/>
        </w:rPr>
        <w:t xml:space="preserve">з регуляторної діяльності </w:t>
      </w:r>
      <w:r>
        <w:rPr>
          <w:sz w:val="28"/>
          <w:szCs w:val="28"/>
          <w:lang w:val="uk-UA"/>
        </w:rPr>
        <w:t>за</w:t>
      </w:r>
      <w:r w:rsidRPr="00034BE5">
        <w:rPr>
          <w:sz w:val="28"/>
          <w:szCs w:val="28"/>
          <w:lang w:val="uk-UA"/>
        </w:rPr>
        <w:t xml:space="preserve"> проєкт</w:t>
      </w:r>
      <w:r>
        <w:rPr>
          <w:sz w:val="28"/>
          <w:szCs w:val="28"/>
          <w:lang w:val="uk-UA"/>
        </w:rPr>
        <w:t>ом</w:t>
      </w:r>
      <w:r w:rsidRPr="00034BE5">
        <w:rPr>
          <w:sz w:val="28"/>
          <w:szCs w:val="28"/>
          <w:lang w:val="uk-UA"/>
        </w:rPr>
        <w:t xml:space="preserve"> підлягають оприлюдненню на офіційному вебсайті Криворізької міської ради та її виконавчого комітету</w:t>
      </w:r>
      <w:r>
        <w:rPr>
          <w:sz w:val="28"/>
          <w:szCs w:val="28"/>
          <w:lang w:val="uk-UA"/>
        </w:rPr>
        <w:t>,</w:t>
      </w:r>
      <w:r w:rsidRPr="00034BE5">
        <w:rPr>
          <w:sz w:val="28"/>
          <w:szCs w:val="28"/>
          <w:lang w:val="uk-UA"/>
        </w:rPr>
        <w:t xml:space="preserve"> підрозділ «Регуляторна політика» розділу «Інформаційна база</w:t>
      </w:r>
      <w:r w:rsidRPr="007C105B">
        <w:rPr>
          <w:sz w:val="28"/>
          <w:szCs w:val="28"/>
          <w:lang w:val="uk-UA"/>
        </w:rPr>
        <w:t xml:space="preserve">» </w:t>
      </w:r>
      <w:hyperlink r:id="rId24" w:history="1">
        <w:r w:rsidRPr="007C105B">
          <w:rPr>
            <w:rStyle w:val="ac"/>
            <w:sz w:val="28"/>
            <w:szCs w:val="28"/>
          </w:rPr>
          <w:t>https</w:t>
        </w:r>
        <w:r w:rsidRPr="007C105B">
          <w:rPr>
            <w:rStyle w:val="ac"/>
            <w:sz w:val="28"/>
            <w:szCs w:val="28"/>
            <w:lang w:val="uk-UA"/>
          </w:rPr>
          <w:t>://</w:t>
        </w:r>
        <w:r w:rsidRPr="007C105B">
          <w:rPr>
            <w:rStyle w:val="ac"/>
            <w:sz w:val="28"/>
            <w:szCs w:val="28"/>
          </w:rPr>
          <w:t>kr</w:t>
        </w:r>
        <w:r w:rsidRPr="007C105B">
          <w:rPr>
            <w:rStyle w:val="ac"/>
            <w:sz w:val="28"/>
            <w:szCs w:val="28"/>
            <w:lang w:val="uk-UA"/>
          </w:rPr>
          <w:t>.</w:t>
        </w:r>
        <w:r w:rsidRPr="007C105B">
          <w:rPr>
            <w:rStyle w:val="ac"/>
            <w:sz w:val="28"/>
            <w:szCs w:val="28"/>
          </w:rPr>
          <w:t>gov</w:t>
        </w:r>
        <w:r w:rsidRPr="007C105B">
          <w:rPr>
            <w:rStyle w:val="ac"/>
            <w:sz w:val="28"/>
            <w:szCs w:val="28"/>
            <w:lang w:val="uk-UA"/>
          </w:rPr>
          <w:t>.</w:t>
        </w:r>
        <w:r w:rsidRPr="007C105B">
          <w:rPr>
            <w:rStyle w:val="ac"/>
            <w:sz w:val="28"/>
            <w:szCs w:val="28"/>
          </w:rPr>
          <w:t>ua</w:t>
        </w:r>
        <w:r w:rsidRPr="007C105B">
          <w:rPr>
            <w:rStyle w:val="ac"/>
            <w:sz w:val="28"/>
            <w:szCs w:val="28"/>
            <w:lang w:val="uk-UA"/>
          </w:rPr>
          <w:t>,</w:t>
        </w:r>
      </w:hyperlink>
      <w:r w:rsidRPr="00034BE5">
        <w:rPr>
          <w:sz w:val="28"/>
          <w:szCs w:val="28"/>
          <w:lang w:val="uk-UA"/>
        </w:rPr>
        <w:t xml:space="preserve"> на Єдиному державному вебпорталі відкритих даних </w:t>
      </w:r>
      <w:r w:rsidRPr="00034BE5">
        <w:rPr>
          <w:sz w:val="28"/>
          <w:szCs w:val="28"/>
          <w:lang w:val="en-US"/>
        </w:rPr>
        <w:t>https</w:t>
      </w:r>
      <w:r w:rsidRPr="00034BE5">
        <w:rPr>
          <w:sz w:val="28"/>
          <w:szCs w:val="28"/>
          <w:lang w:val="uk-UA"/>
        </w:rPr>
        <w:t>://</w:t>
      </w:r>
      <w:r w:rsidRPr="00034BE5">
        <w:rPr>
          <w:sz w:val="28"/>
          <w:szCs w:val="28"/>
          <w:lang w:val="en-US"/>
        </w:rPr>
        <w:t>data</w:t>
      </w:r>
      <w:r w:rsidRPr="00034BE5">
        <w:rPr>
          <w:sz w:val="28"/>
          <w:szCs w:val="28"/>
          <w:lang w:val="uk-UA"/>
        </w:rPr>
        <w:t>.</w:t>
      </w:r>
      <w:hyperlink r:id="rId25" w:history="1">
        <w:r w:rsidRPr="007C105B">
          <w:rPr>
            <w:rStyle w:val="ac"/>
            <w:sz w:val="28"/>
            <w:szCs w:val="28"/>
            <w:lang w:val="uk-UA"/>
          </w:rPr>
          <w:t>gov.ua</w:t>
        </w:r>
      </w:hyperlink>
      <w:r w:rsidRPr="00034BE5">
        <w:rPr>
          <w:sz w:val="28"/>
          <w:szCs w:val="28"/>
          <w:lang w:val="uk-UA"/>
        </w:rPr>
        <w:t xml:space="preserve">, у засобах масової інформації з метою отримання зауважень і пропозицій у термін, визначений Законом України «Про засади державної регуляторної політики у сфері господарської діяльності». </w:t>
      </w:r>
    </w:p>
    <w:p w:rsidR="00D26BAF" w:rsidRPr="001C4027" w:rsidRDefault="00D26BAF" w:rsidP="00D26BAF">
      <w:pPr>
        <w:widowControl/>
        <w:spacing w:line="230" w:lineRule="auto"/>
        <w:ind w:firstLine="708"/>
        <w:jc w:val="both"/>
        <w:rPr>
          <w:sz w:val="28"/>
          <w:szCs w:val="28"/>
          <w:lang w:eastAsia="ru-RU"/>
        </w:rPr>
      </w:pPr>
      <w:proofErr w:type="gramStart"/>
      <w:r w:rsidRPr="001C4027">
        <w:rPr>
          <w:sz w:val="28"/>
          <w:szCs w:val="28"/>
          <w:lang w:eastAsia="ru-RU"/>
        </w:rPr>
        <w:t>З</w:t>
      </w:r>
      <w:proofErr w:type="gramEnd"/>
      <w:r w:rsidRPr="001C4027">
        <w:rPr>
          <w:sz w:val="28"/>
          <w:szCs w:val="28"/>
          <w:lang w:eastAsia="ru-RU"/>
        </w:rPr>
        <w:t xml:space="preserve"> метою забезпечення інформованості громади та суб’єктів господа</w:t>
      </w:r>
      <w:r>
        <w:rPr>
          <w:sz w:val="28"/>
          <w:szCs w:val="28"/>
          <w:lang w:eastAsia="ru-RU"/>
        </w:rPr>
        <w:t>-</w:t>
      </w:r>
      <w:r w:rsidRPr="001C4027">
        <w:rPr>
          <w:sz w:val="28"/>
          <w:szCs w:val="28"/>
          <w:lang w:eastAsia="ru-RU"/>
        </w:rPr>
        <w:t>рювання ухвалене рішення</w:t>
      </w:r>
      <w:r>
        <w:rPr>
          <w:sz w:val="28"/>
          <w:szCs w:val="28"/>
          <w:lang w:eastAsia="ru-RU"/>
        </w:rPr>
        <w:t xml:space="preserve"> міської ради буде оприлюднено </w:t>
      </w:r>
      <w:r w:rsidRPr="007E6422">
        <w:rPr>
          <w:sz w:val="28"/>
          <w:szCs w:val="28"/>
          <w:lang w:eastAsia="ru-RU"/>
        </w:rPr>
        <w:t>на офіційному веб-сайті Криворізької міської ради та її виконавчого</w:t>
      </w:r>
      <w:r w:rsidRPr="001C4027">
        <w:rPr>
          <w:sz w:val="28"/>
          <w:szCs w:val="28"/>
          <w:lang w:eastAsia="ru-RU"/>
        </w:rPr>
        <w:t xml:space="preserve"> комітету, підрозділ «Регуляторна політика» розділу «Законодавство України»</w:t>
      </w:r>
      <w:r>
        <w:rPr>
          <w:sz w:val="28"/>
          <w:szCs w:val="28"/>
          <w:lang w:eastAsia="ru-RU"/>
        </w:rPr>
        <w:t xml:space="preserve">  </w:t>
      </w:r>
      <w:hyperlink r:id="rId26" w:history="1">
        <w:r w:rsidRPr="00D23E8C">
          <w:rPr>
            <w:rStyle w:val="ac"/>
            <w:sz w:val="28"/>
            <w:szCs w:val="28"/>
            <w:lang w:val="en-US" w:eastAsia="ru-RU"/>
          </w:rPr>
          <w:t>https</w:t>
        </w:r>
        <w:r w:rsidRPr="00D23E8C">
          <w:rPr>
            <w:rStyle w:val="ac"/>
            <w:sz w:val="28"/>
            <w:szCs w:val="28"/>
            <w:lang w:eastAsia="ru-RU"/>
          </w:rPr>
          <w:t>://</w:t>
        </w:r>
        <w:r w:rsidRPr="00D23E8C">
          <w:rPr>
            <w:rStyle w:val="ac"/>
            <w:sz w:val="28"/>
            <w:szCs w:val="28"/>
            <w:lang w:val="en-US" w:eastAsia="ru-RU"/>
          </w:rPr>
          <w:t>data</w:t>
        </w:r>
        <w:r w:rsidRPr="00D23E8C">
          <w:rPr>
            <w:rStyle w:val="ac"/>
            <w:sz w:val="28"/>
            <w:szCs w:val="28"/>
            <w:lang w:eastAsia="ru-RU"/>
          </w:rPr>
          <w:t>.</w:t>
        </w:r>
        <w:r w:rsidRPr="00D23E8C">
          <w:rPr>
            <w:rStyle w:val="ac"/>
            <w:sz w:val="28"/>
            <w:szCs w:val="28"/>
            <w:lang w:val="en-US" w:eastAsia="ru-RU"/>
          </w:rPr>
          <w:t>gov</w:t>
        </w:r>
        <w:r w:rsidRPr="00D23E8C">
          <w:rPr>
            <w:rStyle w:val="ac"/>
            <w:sz w:val="28"/>
            <w:szCs w:val="28"/>
            <w:lang w:eastAsia="ru-RU"/>
          </w:rPr>
          <w:t>.</w:t>
        </w:r>
        <w:r w:rsidRPr="00D23E8C">
          <w:rPr>
            <w:rStyle w:val="ac"/>
            <w:sz w:val="28"/>
            <w:szCs w:val="28"/>
            <w:lang w:val="en-US" w:eastAsia="ru-RU"/>
          </w:rPr>
          <w:t>ua</w:t>
        </w:r>
      </w:hyperlink>
      <w:r w:rsidRPr="00D23E8C">
        <w:rPr>
          <w:sz w:val="28"/>
          <w:szCs w:val="28"/>
          <w:lang w:eastAsia="ru-RU"/>
        </w:rPr>
        <w:t xml:space="preserve">, </w:t>
      </w:r>
      <w:r>
        <w:rPr>
          <w:sz w:val="28"/>
          <w:szCs w:val="28"/>
          <w:lang w:eastAsia="ru-RU"/>
        </w:rPr>
        <w:t xml:space="preserve"> на Єдиному державному вебпорталі відкритих даних, у засобах масової інформації в</w:t>
      </w:r>
      <w:r w:rsidRPr="001C4027">
        <w:rPr>
          <w:sz w:val="28"/>
          <w:szCs w:val="28"/>
          <w:lang w:eastAsia="ru-RU"/>
        </w:rPr>
        <w:t xml:space="preserve"> </w:t>
      </w:r>
      <w:r>
        <w:rPr>
          <w:sz w:val="28"/>
          <w:szCs w:val="28"/>
          <w:lang w:eastAsia="ru-RU"/>
        </w:rPr>
        <w:t>у</w:t>
      </w:r>
      <w:r w:rsidRPr="001C4027">
        <w:rPr>
          <w:sz w:val="28"/>
          <w:szCs w:val="28"/>
          <w:lang w:eastAsia="ru-RU"/>
        </w:rPr>
        <w:t>становлений законодавством термі</w:t>
      </w:r>
      <w:proofErr w:type="gramStart"/>
      <w:r w:rsidRPr="001C4027">
        <w:rPr>
          <w:sz w:val="28"/>
          <w:szCs w:val="28"/>
          <w:lang w:eastAsia="ru-RU"/>
        </w:rPr>
        <w:t>н</w:t>
      </w:r>
      <w:proofErr w:type="gramEnd"/>
      <w:r w:rsidRPr="001C4027">
        <w:rPr>
          <w:sz w:val="28"/>
          <w:szCs w:val="28"/>
          <w:lang w:eastAsia="ru-RU"/>
        </w:rPr>
        <w:t xml:space="preserve">. </w:t>
      </w:r>
    </w:p>
    <w:p w:rsidR="00D26BAF" w:rsidRPr="007E6422" w:rsidRDefault="00D26BAF" w:rsidP="00D26BAF">
      <w:pPr>
        <w:widowControl/>
        <w:spacing w:line="230" w:lineRule="auto"/>
        <w:ind w:firstLine="708"/>
        <w:jc w:val="both"/>
        <w:rPr>
          <w:sz w:val="28"/>
          <w:szCs w:val="28"/>
          <w:lang w:eastAsia="ru-RU"/>
        </w:rPr>
      </w:pPr>
      <w:proofErr w:type="gramStart"/>
      <w:r w:rsidRPr="00154E2F">
        <w:rPr>
          <w:sz w:val="28"/>
          <w:szCs w:val="28"/>
        </w:rPr>
        <w:t>Р</w:t>
      </w:r>
      <w:proofErr w:type="gramEnd"/>
      <w:r w:rsidRPr="00154E2F">
        <w:rPr>
          <w:sz w:val="28"/>
          <w:szCs w:val="28"/>
        </w:rPr>
        <w:t xml:space="preserve">івень поінформованості є досить високим, оскільки мешканці користуються не тільки паперовими носіями </w:t>
      </w:r>
      <w:r>
        <w:rPr>
          <w:sz w:val="28"/>
          <w:szCs w:val="28"/>
        </w:rPr>
        <w:t>засобів масової інформації</w:t>
      </w:r>
      <w:r w:rsidRPr="00154E2F">
        <w:rPr>
          <w:sz w:val="28"/>
          <w:szCs w:val="28"/>
        </w:rPr>
        <w:t>, але й електронною ї</w:t>
      </w:r>
      <w:r>
        <w:rPr>
          <w:sz w:val="28"/>
          <w:szCs w:val="28"/>
        </w:rPr>
        <w:t>х</w:t>
      </w:r>
      <w:r w:rsidRPr="00154E2F">
        <w:rPr>
          <w:sz w:val="28"/>
          <w:szCs w:val="28"/>
        </w:rPr>
        <w:t xml:space="preserve"> версією (ста</w:t>
      </w:r>
      <w:r>
        <w:rPr>
          <w:sz w:val="28"/>
          <w:szCs w:val="28"/>
        </w:rPr>
        <w:t>тистичні дані не обраховуються).</w:t>
      </w:r>
      <w:r w:rsidRPr="00154E2F">
        <w:rPr>
          <w:sz w:val="28"/>
          <w:szCs w:val="28"/>
        </w:rPr>
        <w:t xml:space="preserve"> Офіційними вебсторінками Криворізької міської ради та її виконавчого комітету</w:t>
      </w:r>
      <w:r>
        <w:rPr>
          <w:sz w:val="28"/>
          <w:szCs w:val="28"/>
        </w:rPr>
        <w:t xml:space="preserve"> (розділ «Регуляторна політика»)</w:t>
      </w:r>
      <w:r w:rsidRPr="00154E2F">
        <w:rPr>
          <w:sz w:val="28"/>
          <w:szCs w:val="28"/>
        </w:rPr>
        <w:t>, виконкомів районних у мі</w:t>
      </w:r>
      <w:proofErr w:type="gramStart"/>
      <w:r w:rsidRPr="00154E2F">
        <w:rPr>
          <w:sz w:val="28"/>
          <w:szCs w:val="28"/>
        </w:rPr>
        <w:t>ст</w:t>
      </w:r>
      <w:proofErr w:type="gramEnd"/>
      <w:r w:rsidRPr="00154E2F">
        <w:rPr>
          <w:sz w:val="28"/>
          <w:szCs w:val="28"/>
        </w:rPr>
        <w:t xml:space="preserve">і рад у 2019 році скористалися </w:t>
      </w:r>
      <w:r>
        <w:rPr>
          <w:sz w:val="28"/>
          <w:szCs w:val="28"/>
        </w:rPr>
        <w:t xml:space="preserve">майже </w:t>
      </w:r>
      <w:r w:rsidRPr="00F06E1B">
        <w:rPr>
          <w:sz w:val="28"/>
          <w:szCs w:val="28"/>
        </w:rPr>
        <w:t xml:space="preserve">630 тис. відвідувачів. </w:t>
      </w:r>
      <w:r w:rsidRPr="007E6422">
        <w:rPr>
          <w:sz w:val="28"/>
          <w:szCs w:val="28"/>
          <w:lang w:eastAsia="ru-RU"/>
        </w:rPr>
        <w:t xml:space="preserve"> </w:t>
      </w:r>
    </w:p>
    <w:p w:rsidR="00D26BAF" w:rsidRPr="001C4027" w:rsidRDefault="00D26BAF" w:rsidP="00D26BAF">
      <w:pPr>
        <w:pStyle w:val="a6"/>
        <w:spacing w:line="230" w:lineRule="auto"/>
        <w:ind w:firstLine="720"/>
        <w:jc w:val="both"/>
        <w:rPr>
          <w:rStyle w:val="13"/>
          <w:color w:val="000000"/>
          <w:sz w:val="28"/>
          <w:szCs w:val="28"/>
          <w:lang w:val="uk-UA" w:eastAsia="uk-UA"/>
        </w:rPr>
      </w:pPr>
      <w:r w:rsidRPr="007E6422">
        <w:rPr>
          <w:rStyle w:val="13"/>
          <w:sz w:val="28"/>
          <w:szCs w:val="28"/>
          <w:lang w:val="uk-UA" w:eastAsia="uk-UA"/>
        </w:rPr>
        <w:lastRenderedPageBreak/>
        <w:t>Таким чином, упровадження регуляторного акта забезпечить дотримання</w:t>
      </w:r>
      <w:r w:rsidRPr="001C4027">
        <w:rPr>
          <w:rStyle w:val="13"/>
          <w:sz w:val="28"/>
          <w:szCs w:val="28"/>
          <w:lang w:val="uk-UA" w:eastAsia="uk-UA"/>
        </w:rPr>
        <w:t xml:space="preserve"> норм чинного податкового законодавства як органами державної податкової служби, органами місцевого самоврядування, так і суб’єктами господарювання (фізичними особами-підприємцями), які сплачують єдиний податок у порядку та на умовах, визначених Кодексом і цим рішенням, з одночасним </w:t>
      </w:r>
      <w:r>
        <w:rPr>
          <w:rStyle w:val="13"/>
          <w:sz w:val="28"/>
          <w:szCs w:val="28"/>
          <w:lang w:val="uk-UA" w:eastAsia="uk-UA"/>
        </w:rPr>
        <w:t>в</w:t>
      </w:r>
      <w:r w:rsidRPr="001C4027">
        <w:rPr>
          <w:rStyle w:val="13"/>
          <w:sz w:val="28"/>
          <w:szCs w:val="28"/>
          <w:lang w:val="uk-UA" w:eastAsia="uk-UA"/>
        </w:rPr>
        <w:t>еденням</w:t>
      </w:r>
      <w:r w:rsidRPr="001C4027">
        <w:rPr>
          <w:rStyle w:val="13"/>
          <w:color w:val="000000"/>
          <w:sz w:val="28"/>
          <w:szCs w:val="28"/>
          <w:lang w:val="uk-UA" w:eastAsia="uk-UA"/>
        </w:rPr>
        <w:t xml:space="preserve"> спрощеного обліку та звітності.</w:t>
      </w:r>
    </w:p>
    <w:p w:rsidR="00D26BAF" w:rsidRPr="001C4027" w:rsidRDefault="00D26BAF" w:rsidP="00D26BAF">
      <w:pPr>
        <w:pStyle w:val="a6"/>
        <w:spacing w:line="230" w:lineRule="auto"/>
        <w:ind w:firstLine="720"/>
        <w:jc w:val="both"/>
        <w:rPr>
          <w:rStyle w:val="13"/>
          <w:color w:val="000000"/>
          <w:sz w:val="28"/>
          <w:szCs w:val="28"/>
          <w:lang w:val="uk-UA" w:eastAsia="uk-UA"/>
        </w:rPr>
      </w:pPr>
      <w:r w:rsidRPr="001C4027">
        <w:rPr>
          <w:rStyle w:val="13"/>
          <w:color w:val="000000"/>
          <w:sz w:val="28"/>
          <w:szCs w:val="28"/>
          <w:lang w:val="uk-UA" w:eastAsia="uk-UA"/>
        </w:rPr>
        <w:t xml:space="preserve">При встановленні податків очікувані вигоди будуть завжди меншими витрат на регулювання, оскільки витрати на регулювання складаються з прямих витрат (які дорівнюють очікуваним надходженням) та адміністративних витрат суб’єктів господарювання. </w:t>
      </w:r>
    </w:p>
    <w:p w:rsidR="00D26BAF" w:rsidRPr="00047E9F" w:rsidRDefault="00D26BAF" w:rsidP="00D26BAF">
      <w:pPr>
        <w:pStyle w:val="a6"/>
        <w:spacing w:line="230" w:lineRule="auto"/>
        <w:jc w:val="both"/>
        <w:rPr>
          <w:sz w:val="26"/>
          <w:szCs w:val="26"/>
          <w:lang w:val="uk-UA"/>
        </w:rPr>
      </w:pPr>
    </w:p>
    <w:p w:rsidR="00D26BAF" w:rsidRPr="001C4027" w:rsidRDefault="00D26BAF" w:rsidP="00D26BAF">
      <w:pPr>
        <w:pStyle w:val="a6"/>
        <w:spacing w:line="230" w:lineRule="auto"/>
        <w:jc w:val="center"/>
        <w:rPr>
          <w:rStyle w:val="11"/>
          <w:bCs w:val="0"/>
          <w:i/>
          <w:color w:val="000000"/>
          <w:sz w:val="28"/>
          <w:szCs w:val="28"/>
          <w:lang w:val="uk-UA" w:eastAsia="uk-UA"/>
        </w:rPr>
      </w:pPr>
      <w:bookmarkStart w:id="8" w:name="bookmark5"/>
      <w:r w:rsidRPr="001C4027">
        <w:rPr>
          <w:rStyle w:val="11"/>
          <w:i/>
          <w:color w:val="000000"/>
          <w:sz w:val="28"/>
          <w:szCs w:val="28"/>
          <w:lang w:val="uk-UA" w:eastAsia="uk-UA"/>
        </w:rPr>
        <w:t>VI. Оцінка виконання вимог регуляторного акта залежно від ресурсів,</w:t>
      </w:r>
    </w:p>
    <w:p w:rsidR="00D26BAF" w:rsidRPr="001C4027" w:rsidRDefault="00D26BAF" w:rsidP="00D26BAF">
      <w:pPr>
        <w:pStyle w:val="a6"/>
        <w:spacing w:line="230" w:lineRule="auto"/>
        <w:jc w:val="center"/>
        <w:rPr>
          <w:rStyle w:val="11"/>
          <w:bCs w:val="0"/>
          <w:i/>
          <w:color w:val="000000"/>
          <w:sz w:val="28"/>
          <w:szCs w:val="28"/>
          <w:lang w:val="uk-UA" w:eastAsia="uk-UA"/>
        </w:rPr>
      </w:pPr>
      <w:r w:rsidRPr="001C4027">
        <w:rPr>
          <w:rStyle w:val="11"/>
          <w:i/>
          <w:color w:val="000000"/>
          <w:sz w:val="28"/>
          <w:szCs w:val="28"/>
          <w:lang w:val="uk-UA" w:eastAsia="uk-UA"/>
        </w:rPr>
        <w:t xml:space="preserve">якими розпоряджаються органи виконавчої влади чи органи місцевого самоврядування, фізичні та юридичні особи, які повинні </w:t>
      </w:r>
      <w:r>
        <w:rPr>
          <w:rStyle w:val="11"/>
          <w:i/>
          <w:color w:val="000000"/>
          <w:sz w:val="28"/>
          <w:szCs w:val="28"/>
          <w:lang w:val="uk-UA" w:eastAsia="uk-UA"/>
        </w:rPr>
        <w:t>в</w:t>
      </w:r>
      <w:r w:rsidRPr="001C4027">
        <w:rPr>
          <w:rStyle w:val="11"/>
          <w:i/>
          <w:color w:val="000000"/>
          <w:sz w:val="28"/>
          <w:szCs w:val="28"/>
          <w:lang w:val="uk-UA" w:eastAsia="uk-UA"/>
        </w:rPr>
        <w:t>проваджувати</w:t>
      </w:r>
    </w:p>
    <w:p w:rsidR="00D26BAF" w:rsidRPr="001C4027" w:rsidRDefault="00D26BAF" w:rsidP="00D26BAF">
      <w:pPr>
        <w:pStyle w:val="a6"/>
        <w:spacing w:line="230" w:lineRule="auto"/>
        <w:jc w:val="center"/>
        <w:rPr>
          <w:rStyle w:val="11"/>
          <w:bCs w:val="0"/>
          <w:i/>
          <w:sz w:val="28"/>
          <w:szCs w:val="28"/>
          <w:lang w:val="uk-UA"/>
        </w:rPr>
      </w:pPr>
      <w:r w:rsidRPr="001C4027">
        <w:rPr>
          <w:rStyle w:val="11"/>
          <w:i/>
          <w:color w:val="000000"/>
          <w:sz w:val="28"/>
          <w:szCs w:val="28"/>
          <w:lang w:val="uk-UA" w:eastAsia="uk-UA"/>
        </w:rPr>
        <w:t>або виконувати ці вимоги</w:t>
      </w:r>
      <w:bookmarkEnd w:id="8"/>
    </w:p>
    <w:p w:rsidR="00D26BAF" w:rsidRPr="001C4027" w:rsidRDefault="00D26BAF" w:rsidP="00D26BAF">
      <w:pPr>
        <w:pStyle w:val="a6"/>
        <w:spacing w:line="230" w:lineRule="auto"/>
        <w:ind w:firstLine="360"/>
        <w:jc w:val="both"/>
        <w:rPr>
          <w:rStyle w:val="13"/>
          <w:color w:val="000000"/>
          <w:sz w:val="28"/>
          <w:szCs w:val="28"/>
          <w:lang w:val="uk-UA" w:eastAsia="uk-UA"/>
        </w:rPr>
      </w:pPr>
      <w:r w:rsidRPr="001C4027">
        <w:rPr>
          <w:rStyle w:val="13"/>
          <w:b/>
          <w:color w:val="000000"/>
          <w:sz w:val="28"/>
          <w:szCs w:val="28"/>
          <w:lang w:val="uk-UA" w:eastAsia="uk-UA"/>
        </w:rPr>
        <w:tab/>
      </w:r>
      <w:r w:rsidRPr="001C4027">
        <w:rPr>
          <w:sz w:val="28"/>
          <w:szCs w:val="28"/>
          <w:lang w:val="uk-UA"/>
        </w:rPr>
        <w:t xml:space="preserve">Дія регуляторного акта не поширюється на суб’єктів господарювання великого й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Pr="001C4027">
        <w:rPr>
          <w:rStyle w:val="13"/>
          <w:color w:val="000000"/>
          <w:sz w:val="28"/>
          <w:szCs w:val="28"/>
          <w:lang w:val="uk-UA" w:eastAsia="uk-UA"/>
        </w:rPr>
        <w:t xml:space="preserve">до  Методики  проведення  аналізу впливу регуляторного </w:t>
      </w:r>
    </w:p>
    <w:p w:rsidR="00D26BAF" w:rsidRPr="001C4027" w:rsidRDefault="00D26BAF" w:rsidP="00D26BAF">
      <w:pPr>
        <w:pStyle w:val="a6"/>
        <w:spacing w:line="230" w:lineRule="auto"/>
        <w:jc w:val="both"/>
        <w:rPr>
          <w:rStyle w:val="13"/>
          <w:color w:val="000000"/>
          <w:sz w:val="28"/>
          <w:szCs w:val="28"/>
          <w:lang w:val="uk-UA" w:eastAsia="uk-UA"/>
        </w:rPr>
      </w:pPr>
      <w:r w:rsidRPr="001C4027">
        <w:rPr>
          <w:rStyle w:val="13"/>
          <w:color w:val="000000"/>
          <w:sz w:val="28"/>
          <w:szCs w:val="28"/>
          <w:lang w:val="uk-UA" w:eastAsia="uk-UA"/>
        </w:rPr>
        <w:t xml:space="preserve">акта (Постанова </w:t>
      </w:r>
      <w:r w:rsidRPr="001C4027">
        <w:rPr>
          <w:sz w:val="28"/>
          <w:szCs w:val="28"/>
          <w:lang w:val="uk-UA"/>
        </w:rPr>
        <w:t>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w:t>
      </w:r>
      <w:r w:rsidRPr="001C4027">
        <w:rPr>
          <w:rStyle w:val="13"/>
          <w:color w:val="000000"/>
          <w:sz w:val="28"/>
          <w:szCs w:val="28"/>
          <w:lang w:val="uk-UA" w:eastAsia="uk-UA"/>
        </w:rPr>
        <w:t xml:space="preserve">) </w:t>
      </w:r>
      <w:r w:rsidRPr="001C4027">
        <w:rPr>
          <w:sz w:val="28"/>
          <w:szCs w:val="28"/>
          <w:lang w:val="uk-UA"/>
        </w:rPr>
        <w:t>не проводилися</w:t>
      </w:r>
      <w:r w:rsidRPr="001C4027">
        <w:rPr>
          <w:rStyle w:val="13"/>
          <w:color w:val="000000"/>
          <w:sz w:val="28"/>
          <w:szCs w:val="28"/>
          <w:lang w:val="uk-UA" w:eastAsia="uk-UA"/>
        </w:rPr>
        <w:t>. Податок не є новим, тому додаткових витрат бюджету на впровадження та адміністрування  регулювання не передбачається. Незалежно від того чи будуть встановлені ставки єдиного податку для платників І та ІІ груп, видатки фіскальних органів та органів місцевого самоврядування не зміняться.</w:t>
      </w:r>
    </w:p>
    <w:p w:rsidR="00D26BAF" w:rsidRPr="001C4027" w:rsidRDefault="00D26BAF" w:rsidP="00D26BAF">
      <w:pPr>
        <w:pStyle w:val="a6"/>
        <w:spacing w:line="233" w:lineRule="auto"/>
        <w:ind w:firstLine="720"/>
        <w:jc w:val="both"/>
        <w:rPr>
          <w:rStyle w:val="13"/>
          <w:color w:val="000000"/>
          <w:sz w:val="28"/>
          <w:szCs w:val="28"/>
          <w:lang w:val="uk-UA" w:eastAsia="uk-UA"/>
        </w:rPr>
      </w:pPr>
      <w:r w:rsidRPr="001C4027">
        <w:rPr>
          <w:rStyle w:val="13"/>
          <w:color w:val="000000"/>
          <w:sz w:val="28"/>
          <w:szCs w:val="28"/>
          <w:lang w:val="uk-UA" w:eastAsia="uk-UA"/>
        </w:rPr>
        <w:t>Питома вага суб’єктів І та ІІ груп малого підприємництва (мікро) у загальній  кількості  суб’єктів  господарювання,  на яких поширюється дія регу-</w:t>
      </w:r>
    </w:p>
    <w:p w:rsidR="00D26BAF" w:rsidRPr="001C4027" w:rsidRDefault="00D26BAF" w:rsidP="00D26BAF">
      <w:pPr>
        <w:pStyle w:val="a6"/>
        <w:spacing w:line="233" w:lineRule="auto"/>
        <w:jc w:val="both"/>
        <w:rPr>
          <w:rStyle w:val="13"/>
          <w:sz w:val="28"/>
          <w:szCs w:val="28"/>
          <w:lang w:val="uk-UA"/>
        </w:rPr>
      </w:pPr>
      <w:r w:rsidRPr="001C4027">
        <w:rPr>
          <w:rStyle w:val="13"/>
          <w:color w:val="000000"/>
          <w:sz w:val="28"/>
          <w:szCs w:val="28"/>
          <w:lang w:val="uk-UA" w:eastAsia="uk-UA"/>
        </w:rPr>
        <w:t>ляторного</w:t>
      </w:r>
      <w:r>
        <w:rPr>
          <w:rStyle w:val="13"/>
          <w:color w:val="000000"/>
          <w:sz w:val="28"/>
          <w:szCs w:val="28"/>
          <w:lang w:val="uk-UA" w:eastAsia="uk-UA"/>
        </w:rPr>
        <w:t xml:space="preserve"> </w:t>
      </w:r>
      <w:r w:rsidRPr="001C4027">
        <w:rPr>
          <w:rStyle w:val="13"/>
          <w:color w:val="000000"/>
          <w:sz w:val="28"/>
          <w:szCs w:val="28"/>
          <w:lang w:val="uk-UA" w:eastAsia="uk-UA"/>
        </w:rPr>
        <w:t>акта, складає 100 відсотків.</w:t>
      </w:r>
    </w:p>
    <w:p w:rsidR="00D26BAF" w:rsidRPr="001C4027" w:rsidRDefault="00D26BAF" w:rsidP="00D26BAF">
      <w:pPr>
        <w:pStyle w:val="ad"/>
        <w:shd w:val="clear" w:color="auto" w:fill="auto"/>
        <w:spacing w:before="0" w:after="0" w:line="233" w:lineRule="auto"/>
        <w:ind w:firstLine="720"/>
        <w:rPr>
          <w:rStyle w:val="13"/>
          <w:color w:val="000000"/>
          <w:sz w:val="28"/>
          <w:szCs w:val="28"/>
          <w:lang w:val="uk-UA" w:eastAsia="uk-UA"/>
        </w:rPr>
      </w:pPr>
      <w:bookmarkStart w:id="9" w:name="bookmark6"/>
      <w:r w:rsidRPr="001C4027">
        <w:rPr>
          <w:rStyle w:val="13"/>
          <w:color w:val="000000"/>
          <w:sz w:val="28"/>
          <w:szCs w:val="28"/>
          <w:lang w:val="uk-UA" w:eastAsia="uk-UA"/>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акта, перевищує 10%, здійснено розрахунок витрат на виконання вимог регуляторного акта для органів </w:t>
      </w:r>
      <w:r>
        <w:rPr>
          <w:rStyle w:val="13"/>
          <w:color w:val="000000"/>
          <w:sz w:val="28"/>
          <w:szCs w:val="28"/>
          <w:lang w:val="uk-UA" w:eastAsia="uk-UA"/>
        </w:rPr>
        <w:t xml:space="preserve">місцевого самоврядування, </w:t>
      </w:r>
      <w:r w:rsidRPr="00946EA6">
        <w:rPr>
          <w:rStyle w:val="af0"/>
          <w:sz w:val="28"/>
          <w:szCs w:val="28"/>
          <w:lang w:val="uk-UA" w:eastAsia="uk-UA"/>
        </w:rPr>
        <w:t>Криворізьки</w:t>
      </w:r>
      <w:r>
        <w:rPr>
          <w:rStyle w:val="af0"/>
          <w:sz w:val="28"/>
          <w:szCs w:val="28"/>
          <w:lang w:val="uk-UA" w:eastAsia="uk-UA"/>
        </w:rPr>
        <w:t>х</w:t>
      </w:r>
      <w:r w:rsidRPr="00946EA6">
        <w:rPr>
          <w:rStyle w:val="af0"/>
          <w:sz w:val="28"/>
          <w:szCs w:val="28"/>
          <w:lang w:val="uk-UA" w:eastAsia="uk-UA"/>
        </w:rPr>
        <w:t xml:space="preserve"> північн</w:t>
      </w:r>
      <w:r>
        <w:rPr>
          <w:rStyle w:val="af0"/>
          <w:sz w:val="28"/>
          <w:szCs w:val="28"/>
          <w:lang w:val="uk-UA" w:eastAsia="uk-UA"/>
        </w:rPr>
        <w:t>ого</w:t>
      </w:r>
      <w:r w:rsidRPr="00946EA6">
        <w:rPr>
          <w:rStyle w:val="af0"/>
          <w:sz w:val="28"/>
          <w:szCs w:val="28"/>
          <w:lang w:val="uk-UA" w:eastAsia="uk-UA"/>
        </w:rPr>
        <w:t>/південн</w:t>
      </w:r>
      <w:r>
        <w:rPr>
          <w:rStyle w:val="af0"/>
          <w:sz w:val="28"/>
          <w:szCs w:val="28"/>
          <w:lang w:val="uk-UA" w:eastAsia="uk-UA"/>
        </w:rPr>
        <w:t>ого</w:t>
      </w:r>
      <w:r w:rsidRPr="00946EA6">
        <w:rPr>
          <w:rStyle w:val="af0"/>
          <w:sz w:val="28"/>
          <w:szCs w:val="28"/>
          <w:lang w:val="uk-UA" w:eastAsia="uk-UA"/>
        </w:rPr>
        <w:t xml:space="preserve"> управлін</w:t>
      </w:r>
      <w:r>
        <w:rPr>
          <w:rStyle w:val="af0"/>
          <w:sz w:val="28"/>
          <w:szCs w:val="28"/>
          <w:lang w:val="uk-UA" w:eastAsia="uk-UA"/>
        </w:rPr>
        <w:t xml:space="preserve">ь </w:t>
      </w:r>
      <w:r w:rsidRPr="00D26BAF">
        <w:rPr>
          <w:rStyle w:val="20"/>
          <w:b w:val="0"/>
          <w:sz w:val="28"/>
          <w:szCs w:val="28"/>
          <w:lang w:val="uk-UA" w:eastAsia="uk-UA"/>
        </w:rPr>
        <w:t>Головного управління ДПС у Дніпро-петровській області</w:t>
      </w:r>
      <w:r w:rsidRPr="00D26BAF">
        <w:rPr>
          <w:rStyle w:val="13"/>
          <w:b/>
          <w:color w:val="000000"/>
          <w:sz w:val="28"/>
          <w:szCs w:val="28"/>
          <w:lang w:val="uk-UA" w:eastAsia="uk-UA"/>
        </w:rPr>
        <w:t xml:space="preserve"> </w:t>
      </w:r>
      <w:r w:rsidRPr="001C4027">
        <w:rPr>
          <w:rStyle w:val="13"/>
          <w:color w:val="000000"/>
          <w:sz w:val="28"/>
          <w:szCs w:val="28"/>
          <w:lang w:val="uk-UA" w:eastAsia="uk-UA"/>
        </w:rPr>
        <w:t>та для суб’єктів малого підприємництва згідно з Методикою проведення аналізу впливу регуляторного акта (Тест малого підприємництва) (додаток).</w:t>
      </w:r>
    </w:p>
    <w:p w:rsidR="00D26BAF" w:rsidRPr="001C4027" w:rsidRDefault="00D26BAF" w:rsidP="00D26BAF">
      <w:pPr>
        <w:pStyle w:val="ad"/>
        <w:shd w:val="clear" w:color="auto" w:fill="auto"/>
        <w:spacing w:before="0" w:after="0" w:line="233" w:lineRule="auto"/>
        <w:rPr>
          <w:rStyle w:val="11"/>
          <w:b w:val="0"/>
          <w:bCs w:val="0"/>
          <w:color w:val="000000"/>
          <w:sz w:val="16"/>
          <w:szCs w:val="16"/>
          <w:lang w:val="uk-UA" w:eastAsia="uk-UA"/>
        </w:rPr>
      </w:pPr>
    </w:p>
    <w:p w:rsidR="00D26BAF" w:rsidRPr="001C4027" w:rsidRDefault="00D26BAF" w:rsidP="00D26BAF">
      <w:pPr>
        <w:pStyle w:val="ad"/>
        <w:shd w:val="clear" w:color="auto" w:fill="auto"/>
        <w:spacing w:before="0" w:after="0" w:line="233" w:lineRule="auto"/>
        <w:rPr>
          <w:rStyle w:val="11"/>
          <w:b w:val="0"/>
          <w:bCs w:val="0"/>
          <w:color w:val="000000"/>
          <w:sz w:val="16"/>
          <w:szCs w:val="16"/>
          <w:lang w:val="uk-UA" w:eastAsia="uk-UA"/>
        </w:rPr>
      </w:pPr>
    </w:p>
    <w:p w:rsidR="00D26BAF" w:rsidRPr="001C4027" w:rsidRDefault="00D26BAF" w:rsidP="00D26BAF">
      <w:pPr>
        <w:pStyle w:val="a6"/>
        <w:spacing w:line="233" w:lineRule="auto"/>
        <w:jc w:val="center"/>
        <w:rPr>
          <w:i/>
          <w:sz w:val="28"/>
          <w:szCs w:val="28"/>
          <w:lang w:val="uk-UA"/>
        </w:rPr>
      </w:pPr>
      <w:r w:rsidRPr="001C4027">
        <w:rPr>
          <w:rStyle w:val="11"/>
          <w:i/>
          <w:color w:val="000000"/>
          <w:sz w:val="28"/>
          <w:szCs w:val="28"/>
          <w:lang w:val="uk-UA" w:eastAsia="uk-UA"/>
        </w:rPr>
        <w:t>VII. Обґрунтування запропонованого строку дії регуляторного акта</w:t>
      </w:r>
      <w:bookmarkEnd w:id="9"/>
    </w:p>
    <w:p w:rsidR="00D26BAF" w:rsidRPr="001C4027" w:rsidRDefault="00D26BAF" w:rsidP="00D26BAF">
      <w:pPr>
        <w:pStyle w:val="a6"/>
        <w:spacing w:line="233" w:lineRule="auto"/>
        <w:ind w:firstLine="720"/>
        <w:jc w:val="both"/>
        <w:rPr>
          <w:rStyle w:val="13"/>
          <w:sz w:val="28"/>
          <w:szCs w:val="28"/>
          <w:lang w:val="uk-UA" w:eastAsia="uk-UA"/>
        </w:rPr>
      </w:pPr>
      <w:r w:rsidRPr="001C4027">
        <w:rPr>
          <w:rStyle w:val="13"/>
          <w:sz w:val="28"/>
          <w:szCs w:val="28"/>
          <w:lang w:val="uk-UA" w:eastAsia="uk-UA"/>
        </w:rPr>
        <w:t>Рішення набирає чинності з початку наступного бюджетного періоду, тобто з 01.01.20</w:t>
      </w:r>
      <w:r>
        <w:rPr>
          <w:rStyle w:val="13"/>
          <w:sz w:val="28"/>
          <w:szCs w:val="28"/>
          <w:lang w:val="uk-UA" w:eastAsia="uk-UA"/>
        </w:rPr>
        <w:t>21</w:t>
      </w:r>
      <w:r w:rsidRPr="001C4027">
        <w:rPr>
          <w:rStyle w:val="13"/>
          <w:sz w:val="28"/>
          <w:szCs w:val="28"/>
          <w:lang w:val="uk-UA" w:eastAsia="uk-UA"/>
        </w:rPr>
        <w:t>.</w:t>
      </w:r>
    </w:p>
    <w:p w:rsidR="00D26BAF" w:rsidRPr="001C4027" w:rsidRDefault="00D26BAF" w:rsidP="00D26BAF">
      <w:pPr>
        <w:pStyle w:val="a6"/>
        <w:spacing w:line="233" w:lineRule="auto"/>
        <w:ind w:firstLine="720"/>
        <w:jc w:val="both"/>
        <w:rPr>
          <w:sz w:val="28"/>
          <w:szCs w:val="28"/>
          <w:lang w:val="uk-UA"/>
        </w:rPr>
      </w:pPr>
      <w:r w:rsidRPr="001C4027">
        <w:rPr>
          <w:sz w:val="28"/>
          <w:szCs w:val="28"/>
          <w:lang w:val="uk-UA"/>
        </w:rPr>
        <w:t>Передбачається, що платники єдиного податку І та ІІ груп будуть неухильно виконувати вимоги запропонованого про</w:t>
      </w:r>
      <w:r>
        <w:rPr>
          <w:sz w:val="28"/>
          <w:szCs w:val="28"/>
          <w:lang w:val="uk-UA"/>
        </w:rPr>
        <w:t>є</w:t>
      </w:r>
      <w:r w:rsidRPr="001C4027">
        <w:rPr>
          <w:sz w:val="28"/>
          <w:szCs w:val="28"/>
          <w:lang w:val="uk-UA"/>
        </w:rPr>
        <w:t>кту рішення, тобто в повному обсязі та своєчасно здійснювати податкові платежі.</w:t>
      </w:r>
    </w:p>
    <w:p w:rsidR="00D26BAF" w:rsidRPr="001C4027" w:rsidRDefault="00D26BAF" w:rsidP="00D26BAF">
      <w:pPr>
        <w:pStyle w:val="a6"/>
        <w:spacing w:line="233" w:lineRule="auto"/>
        <w:ind w:firstLine="720"/>
        <w:jc w:val="both"/>
        <w:rPr>
          <w:sz w:val="28"/>
          <w:szCs w:val="28"/>
          <w:lang w:val="uk-UA"/>
        </w:rPr>
      </w:pPr>
      <w:r w:rsidRPr="001C4027">
        <w:rPr>
          <w:sz w:val="28"/>
          <w:szCs w:val="28"/>
          <w:lang w:val="uk-UA"/>
        </w:rPr>
        <w:t>Несплата (неперерахування) фізичною особою-платником єдиного податку, визначеною </w:t>
      </w:r>
      <w:hyperlink r:id="rId27" w:anchor="n6951" w:history="1">
        <w:r w:rsidRPr="001C4027">
          <w:rPr>
            <w:sz w:val="28"/>
            <w:szCs w:val="28"/>
            <w:lang w:val="uk-UA"/>
          </w:rPr>
          <w:t>підпунктами 1</w:t>
        </w:r>
      </w:hyperlink>
      <w:hyperlink r:id="rId28" w:anchor="n6951" w:history="1">
        <w:r w:rsidRPr="001C4027">
          <w:rPr>
            <w:sz w:val="28"/>
            <w:szCs w:val="28"/>
            <w:lang w:val="uk-UA"/>
          </w:rPr>
          <w:t> </w:t>
        </w:r>
      </w:hyperlink>
      <w:r w:rsidRPr="001C4027">
        <w:rPr>
          <w:sz w:val="28"/>
          <w:szCs w:val="28"/>
          <w:lang w:val="uk-UA"/>
        </w:rPr>
        <w:t>і </w:t>
      </w:r>
      <w:hyperlink r:id="rId29" w:anchor="n6952" w:history="1">
        <w:r w:rsidRPr="001C4027">
          <w:rPr>
            <w:sz w:val="28"/>
            <w:szCs w:val="28"/>
            <w:lang w:val="uk-UA"/>
          </w:rPr>
          <w:t>2 пункту 291.4</w:t>
        </w:r>
      </w:hyperlink>
      <w:r w:rsidRPr="001C4027">
        <w:rPr>
          <w:sz w:val="28"/>
          <w:szCs w:val="28"/>
          <w:lang w:val="uk-UA"/>
        </w:rPr>
        <w:t xml:space="preserve"> статті 291 Кодексу, </w:t>
      </w:r>
      <w:r w:rsidRPr="001C4027">
        <w:rPr>
          <w:sz w:val="28"/>
          <w:szCs w:val="28"/>
          <w:lang w:val="uk-UA"/>
        </w:rPr>
        <w:lastRenderedPageBreak/>
        <w:t xml:space="preserve">авансових внесків єдиного податку в порядку та в строки, визначені цим Кодексом, тягне за собою накладення штрафу в розмірі 50 відсотків ставки єдиного податку, обраної платником єдиного податку відповідно до Кодексу. </w:t>
      </w:r>
    </w:p>
    <w:p w:rsidR="00D26BAF" w:rsidRPr="001C4027" w:rsidRDefault="00D26BAF" w:rsidP="00D26BAF">
      <w:pPr>
        <w:pStyle w:val="a6"/>
        <w:spacing w:line="233" w:lineRule="auto"/>
        <w:ind w:firstLine="720"/>
        <w:jc w:val="both"/>
        <w:rPr>
          <w:sz w:val="28"/>
          <w:szCs w:val="28"/>
          <w:lang w:val="uk-UA"/>
        </w:rPr>
      </w:pPr>
      <w:r w:rsidRPr="001C4027">
        <w:rPr>
          <w:sz w:val="28"/>
          <w:szCs w:val="28"/>
          <w:lang w:val="uk-UA"/>
        </w:rPr>
        <w:t>У разі виявлення відповідним контролюючим органом під час проведення перевірок порушень платник</w:t>
      </w:r>
      <w:r>
        <w:rPr>
          <w:sz w:val="28"/>
          <w:szCs w:val="28"/>
          <w:lang w:val="uk-UA"/>
        </w:rPr>
        <w:t>ами</w:t>
      </w:r>
      <w:r w:rsidRPr="001C4027">
        <w:rPr>
          <w:sz w:val="28"/>
          <w:szCs w:val="28"/>
          <w:lang w:val="uk-UA"/>
        </w:rPr>
        <w:t xml:space="preserve"> єдиного податку </w:t>
      </w:r>
      <w:r>
        <w:rPr>
          <w:sz w:val="28"/>
          <w:szCs w:val="28"/>
          <w:lang w:val="uk-UA"/>
        </w:rPr>
        <w:t>І,</w:t>
      </w:r>
      <w:r w:rsidRPr="001C4027">
        <w:rPr>
          <w:sz w:val="28"/>
          <w:szCs w:val="28"/>
          <w:lang w:val="uk-UA"/>
        </w:rPr>
        <w:t xml:space="preserve"> </w:t>
      </w:r>
      <w:r>
        <w:rPr>
          <w:sz w:val="28"/>
          <w:szCs w:val="28"/>
          <w:lang w:val="uk-UA"/>
        </w:rPr>
        <w:t xml:space="preserve">ІІ </w:t>
      </w:r>
      <w:r w:rsidRPr="001C4027">
        <w:rPr>
          <w:sz w:val="28"/>
          <w:szCs w:val="28"/>
          <w:lang w:val="uk-UA"/>
        </w:rPr>
        <w:t xml:space="preserve">груп вимог, установлених Кодексом, анулювання реєстрації платника єдиного податку </w:t>
      </w:r>
      <w:r>
        <w:rPr>
          <w:sz w:val="28"/>
          <w:szCs w:val="28"/>
          <w:lang w:val="uk-UA"/>
        </w:rPr>
        <w:t xml:space="preserve">І, ІІ </w:t>
      </w:r>
      <w:r w:rsidRPr="001C4027">
        <w:rPr>
          <w:sz w:val="28"/>
          <w:szCs w:val="28"/>
          <w:lang w:val="uk-UA"/>
        </w:rPr>
        <w:t>груп проводиться за рішенням такого органу, прийнятим на підставі акта перевірки, з першого числа місяця, наступного за кварталом, у якому допущено порушення. У такому випадку суб’єкт господарювання має право обрати або перейти на спрощену систему оподаткування після закінчення чотирьох послідовних кварталів з моменту прийняття рішення контролюючим органом.</w:t>
      </w:r>
    </w:p>
    <w:p w:rsidR="00D26BAF" w:rsidRPr="001C4027" w:rsidRDefault="00D26BAF" w:rsidP="00D26BAF">
      <w:pPr>
        <w:pStyle w:val="a6"/>
        <w:spacing w:line="233" w:lineRule="auto"/>
        <w:ind w:firstLine="720"/>
        <w:jc w:val="both"/>
        <w:rPr>
          <w:sz w:val="28"/>
          <w:szCs w:val="28"/>
          <w:lang w:val="uk-UA"/>
        </w:rPr>
      </w:pPr>
      <w:r w:rsidRPr="001C4027">
        <w:rPr>
          <w:sz w:val="28"/>
          <w:szCs w:val="28"/>
          <w:lang w:val="uk-UA"/>
        </w:rPr>
        <w:t xml:space="preserve">Таким чином, суб'єкти господарювання, що обрали </w:t>
      </w:r>
      <w:r>
        <w:rPr>
          <w:sz w:val="28"/>
          <w:szCs w:val="28"/>
          <w:lang w:val="uk-UA"/>
        </w:rPr>
        <w:t>спрощену систему оподаткування,</w:t>
      </w:r>
      <w:r w:rsidRPr="001C4027">
        <w:rPr>
          <w:sz w:val="28"/>
          <w:szCs w:val="28"/>
          <w:lang w:val="uk-UA"/>
        </w:rPr>
        <w:t xml:space="preserve"> зацікавлені у виконанні вимог запропонованого про</w:t>
      </w:r>
      <w:r>
        <w:rPr>
          <w:sz w:val="28"/>
          <w:szCs w:val="28"/>
          <w:lang w:val="uk-UA"/>
        </w:rPr>
        <w:t>є</w:t>
      </w:r>
      <w:r w:rsidRPr="001C4027">
        <w:rPr>
          <w:sz w:val="28"/>
          <w:szCs w:val="28"/>
          <w:lang w:val="uk-UA"/>
        </w:rPr>
        <w:t>кту рішення.</w:t>
      </w:r>
    </w:p>
    <w:p w:rsidR="00D26BAF" w:rsidRPr="001C4027" w:rsidRDefault="00D26BAF" w:rsidP="00D26BAF">
      <w:pPr>
        <w:pStyle w:val="a6"/>
        <w:spacing w:line="233" w:lineRule="auto"/>
        <w:ind w:firstLine="720"/>
        <w:jc w:val="both"/>
        <w:rPr>
          <w:sz w:val="28"/>
          <w:szCs w:val="28"/>
          <w:lang w:val="uk-UA"/>
        </w:rPr>
      </w:pPr>
      <w:r w:rsidRPr="001C4027">
        <w:rPr>
          <w:sz w:val="28"/>
          <w:szCs w:val="28"/>
          <w:lang w:val="uk-UA"/>
        </w:rPr>
        <w:t>Упровадження та виконання вимог регулювання не потребує додаткового забезпечення ресурсами</w:t>
      </w:r>
      <w:r>
        <w:rPr>
          <w:sz w:val="28"/>
          <w:szCs w:val="28"/>
          <w:lang w:val="uk-UA"/>
        </w:rPr>
        <w:t xml:space="preserve"> платників єдиного податку І та ІІ групи</w:t>
      </w:r>
      <w:r w:rsidRPr="001C4027">
        <w:rPr>
          <w:sz w:val="28"/>
          <w:szCs w:val="28"/>
          <w:lang w:val="uk-UA"/>
        </w:rPr>
        <w:t>, оскільки податок не є новим.</w:t>
      </w:r>
    </w:p>
    <w:p w:rsidR="00D26BAF" w:rsidRDefault="00D26BAF" w:rsidP="00D26BAF">
      <w:pPr>
        <w:pStyle w:val="a6"/>
        <w:spacing w:line="233" w:lineRule="auto"/>
        <w:ind w:firstLine="720"/>
        <w:jc w:val="both"/>
        <w:rPr>
          <w:sz w:val="28"/>
          <w:szCs w:val="28"/>
          <w:lang w:val="uk-UA"/>
        </w:rPr>
      </w:pPr>
      <w:r w:rsidRPr="001C4027">
        <w:rPr>
          <w:sz w:val="28"/>
          <w:szCs w:val="28"/>
          <w:lang w:val="uk-UA"/>
        </w:rPr>
        <w:t>На дію регуляторного акта можуть негативно вплинути значні темпи інфляції та економічна криза.</w:t>
      </w:r>
    </w:p>
    <w:p w:rsidR="00D26BAF" w:rsidRPr="001C4027" w:rsidRDefault="00D26BAF" w:rsidP="00D26BAF">
      <w:pPr>
        <w:pStyle w:val="a6"/>
        <w:spacing w:line="233" w:lineRule="auto"/>
        <w:ind w:firstLine="720"/>
        <w:jc w:val="both"/>
        <w:rPr>
          <w:sz w:val="28"/>
          <w:szCs w:val="28"/>
          <w:lang w:val="uk-UA"/>
        </w:rPr>
      </w:pPr>
    </w:p>
    <w:p w:rsidR="00D26BAF" w:rsidRPr="001C4027" w:rsidRDefault="00D26BAF" w:rsidP="00D26BAF">
      <w:pPr>
        <w:pStyle w:val="a6"/>
        <w:spacing w:line="235" w:lineRule="auto"/>
        <w:jc w:val="center"/>
        <w:rPr>
          <w:rStyle w:val="11"/>
          <w:bCs w:val="0"/>
          <w:i/>
          <w:sz w:val="28"/>
          <w:szCs w:val="28"/>
          <w:lang w:val="uk-UA"/>
        </w:rPr>
      </w:pPr>
      <w:bookmarkStart w:id="10" w:name="bookmark7"/>
      <w:r w:rsidRPr="001C4027">
        <w:rPr>
          <w:rStyle w:val="11"/>
          <w:i/>
          <w:color w:val="000000"/>
          <w:sz w:val="28"/>
          <w:szCs w:val="28"/>
          <w:lang w:val="uk-UA" w:eastAsia="uk-UA"/>
        </w:rPr>
        <w:t>VIIІ. Визначення показників результативності дії регуляторного акта</w:t>
      </w:r>
      <w:bookmarkEnd w:id="10"/>
    </w:p>
    <w:p w:rsidR="00D26BAF" w:rsidRPr="001C4027" w:rsidRDefault="00D26BAF" w:rsidP="00D26BAF">
      <w:pPr>
        <w:pStyle w:val="a6"/>
        <w:spacing w:line="235" w:lineRule="auto"/>
        <w:ind w:firstLine="720"/>
        <w:jc w:val="both"/>
        <w:rPr>
          <w:sz w:val="28"/>
          <w:szCs w:val="28"/>
          <w:lang w:val="uk-UA"/>
        </w:rPr>
      </w:pPr>
      <w:r w:rsidRPr="001C4027">
        <w:rPr>
          <w:sz w:val="28"/>
          <w:szCs w:val="28"/>
          <w:lang w:val="uk-UA"/>
        </w:rPr>
        <w:t>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w:t>
      </w:r>
    </w:p>
    <w:p w:rsidR="00D26BAF" w:rsidRPr="003549CC" w:rsidRDefault="00D26BAF" w:rsidP="00D26BAF">
      <w:pPr>
        <w:pStyle w:val="a6"/>
        <w:spacing w:line="235" w:lineRule="auto"/>
        <w:ind w:firstLine="708"/>
        <w:jc w:val="both"/>
        <w:rPr>
          <w:rStyle w:val="13"/>
          <w:sz w:val="28"/>
          <w:szCs w:val="28"/>
          <w:lang w:eastAsia="uk-UA"/>
        </w:rPr>
      </w:pPr>
      <w:r w:rsidRPr="001C4027">
        <w:rPr>
          <w:sz w:val="28"/>
          <w:szCs w:val="28"/>
          <w:lang w:val="uk-UA"/>
        </w:rPr>
        <w:t>До кількісних показників належать: чисельність п</w:t>
      </w:r>
      <w:r>
        <w:rPr>
          <w:sz w:val="28"/>
          <w:szCs w:val="28"/>
          <w:lang w:val="uk-UA"/>
        </w:rPr>
        <w:t xml:space="preserve">латників податку та суми </w:t>
      </w:r>
      <w:r w:rsidRPr="00E507C4">
        <w:rPr>
          <w:color w:val="FF0000"/>
          <w:sz w:val="28"/>
          <w:szCs w:val="28"/>
          <w:lang w:val="uk-UA"/>
        </w:rPr>
        <w:t xml:space="preserve"> </w:t>
      </w:r>
      <w:r w:rsidRPr="00D77CCD">
        <w:rPr>
          <w:sz w:val="28"/>
          <w:szCs w:val="28"/>
          <w:lang w:val="uk-UA"/>
        </w:rPr>
        <w:t>надходжень</w:t>
      </w:r>
      <w:r>
        <w:rPr>
          <w:sz w:val="28"/>
          <w:szCs w:val="28"/>
          <w:lang w:val="uk-UA"/>
        </w:rPr>
        <w:t xml:space="preserve"> </w:t>
      </w:r>
      <w:r w:rsidRPr="001C4027">
        <w:rPr>
          <w:sz w:val="28"/>
          <w:szCs w:val="28"/>
          <w:lang w:val="uk-UA"/>
        </w:rPr>
        <w:t>від його сплати.</w:t>
      </w:r>
      <w:r w:rsidRPr="007943BE">
        <w:rPr>
          <w:rStyle w:val="13"/>
          <w:sz w:val="28"/>
          <w:szCs w:val="28"/>
          <w:lang w:eastAsia="uk-UA"/>
        </w:rPr>
        <w:t xml:space="preserve"> </w:t>
      </w:r>
      <w:r>
        <w:rPr>
          <w:rStyle w:val="13"/>
          <w:sz w:val="28"/>
          <w:szCs w:val="28"/>
          <w:lang w:val="uk-UA" w:eastAsia="uk-UA"/>
        </w:rPr>
        <w:t xml:space="preserve">До часового показника – установлення ставок єдиного податку відповідно до вимог чинного законодавства України. До </w:t>
      </w:r>
      <w:r>
        <w:rPr>
          <w:rStyle w:val="13"/>
          <w:sz w:val="28"/>
          <w:szCs w:val="28"/>
          <w:lang w:eastAsia="uk-UA"/>
        </w:rPr>
        <w:t>якісн</w:t>
      </w:r>
      <w:r>
        <w:rPr>
          <w:rStyle w:val="13"/>
          <w:sz w:val="28"/>
          <w:szCs w:val="28"/>
          <w:lang w:val="uk-UA" w:eastAsia="uk-UA"/>
        </w:rPr>
        <w:t>ого показника</w:t>
      </w:r>
      <w:r>
        <w:rPr>
          <w:rStyle w:val="13"/>
          <w:sz w:val="28"/>
          <w:szCs w:val="28"/>
          <w:lang w:eastAsia="uk-UA"/>
        </w:rPr>
        <w:t xml:space="preserve"> – рівень</w:t>
      </w:r>
      <w:r>
        <w:rPr>
          <w:rStyle w:val="13"/>
          <w:sz w:val="28"/>
          <w:szCs w:val="28"/>
          <w:lang w:val="uk-UA" w:eastAsia="uk-UA"/>
        </w:rPr>
        <w:t xml:space="preserve"> поінформованості </w:t>
      </w:r>
      <w:r w:rsidRPr="003549CC">
        <w:rPr>
          <w:rStyle w:val="13"/>
          <w:sz w:val="28"/>
          <w:szCs w:val="28"/>
          <w:lang w:eastAsia="uk-UA"/>
        </w:rPr>
        <w:t xml:space="preserve">з вимогами </w:t>
      </w:r>
      <w:r>
        <w:rPr>
          <w:rStyle w:val="13"/>
          <w:sz w:val="28"/>
          <w:szCs w:val="28"/>
          <w:lang w:val="uk-UA" w:eastAsia="uk-UA"/>
        </w:rPr>
        <w:t>регуляторного акта</w:t>
      </w:r>
      <w:r w:rsidRPr="003549CC">
        <w:rPr>
          <w:rStyle w:val="13"/>
          <w:sz w:val="28"/>
          <w:szCs w:val="28"/>
          <w:lang w:eastAsia="uk-UA"/>
        </w:rPr>
        <w:t>.</w:t>
      </w:r>
    </w:p>
    <w:p w:rsidR="00D26BAF" w:rsidRDefault="00D26BAF" w:rsidP="00D26BAF">
      <w:pPr>
        <w:pStyle w:val="a6"/>
        <w:spacing w:line="235" w:lineRule="auto"/>
        <w:ind w:firstLine="720"/>
        <w:jc w:val="both"/>
        <w:rPr>
          <w:sz w:val="28"/>
          <w:szCs w:val="28"/>
          <w:lang w:val="uk-UA"/>
        </w:rPr>
      </w:pPr>
      <w:r w:rsidRPr="001C4027">
        <w:rPr>
          <w:sz w:val="28"/>
          <w:szCs w:val="28"/>
          <w:lang w:val="uk-UA"/>
        </w:rPr>
        <w:t>Крім</w:t>
      </w:r>
      <w:r>
        <w:rPr>
          <w:sz w:val="28"/>
          <w:szCs w:val="28"/>
          <w:lang w:val="uk-UA"/>
        </w:rPr>
        <w:t xml:space="preserve"> того, </w:t>
      </w:r>
      <w:r w:rsidRPr="001C4027">
        <w:rPr>
          <w:sz w:val="28"/>
          <w:szCs w:val="28"/>
          <w:lang w:val="uk-UA"/>
        </w:rPr>
        <w:t xml:space="preserve"> до вигод належить забезпечення фінансування міських </w:t>
      </w:r>
      <w:r>
        <w:rPr>
          <w:sz w:val="28"/>
          <w:szCs w:val="28"/>
          <w:lang w:val="uk-UA"/>
        </w:rPr>
        <w:t xml:space="preserve">цільових </w:t>
      </w:r>
      <w:r w:rsidRPr="001C4027">
        <w:rPr>
          <w:sz w:val="28"/>
          <w:szCs w:val="28"/>
          <w:lang w:val="uk-UA"/>
        </w:rPr>
        <w:t xml:space="preserve">програм за рахунок збільшення надходжень коштів до бюджету міста від сплати податку.     </w:t>
      </w:r>
    </w:p>
    <w:p w:rsidR="00D26BAF" w:rsidRDefault="00D26BAF" w:rsidP="00D26BAF">
      <w:pPr>
        <w:pStyle w:val="a6"/>
        <w:spacing w:line="235" w:lineRule="auto"/>
        <w:ind w:firstLine="720"/>
        <w:jc w:val="both"/>
        <w:rPr>
          <w:sz w:val="28"/>
          <w:szCs w:val="28"/>
          <w:lang w:val="uk-UA"/>
        </w:rPr>
      </w:pPr>
      <w:r w:rsidRPr="001C4027">
        <w:rPr>
          <w:sz w:val="28"/>
          <w:szCs w:val="28"/>
          <w:lang w:val="uk-UA"/>
        </w:rPr>
        <w:t>Для відстеження результативності дії регуляторного акта визначено такі показники:</w:t>
      </w:r>
    </w:p>
    <w:p w:rsidR="00D26BAF" w:rsidRDefault="00D26BAF" w:rsidP="00D26BAF">
      <w:pPr>
        <w:pStyle w:val="a6"/>
        <w:jc w:val="right"/>
        <w:rPr>
          <w:i/>
          <w:lang w:val="uk-UA"/>
        </w:rPr>
      </w:pPr>
      <w:r>
        <w:rPr>
          <w:i/>
          <w:lang w:val="uk-UA"/>
        </w:rPr>
        <w:t>Таблиця 17</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686"/>
        <w:gridCol w:w="1701"/>
        <w:gridCol w:w="1843"/>
        <w:gridCol w:w="1842"/>
      </w:tblGrid>
      <w:tr w:rsidR="00D26BAF" w:rsidRPr="009E66D8" w:rsidTr="0091345C">
        <w:trPr>
          <w:cantSplit/>
          <w:trHeight w:val="290"/>
        </w:trPr>
        <w:tc>
          <w:tcPr>
            <w:tcW w:w="567" w:type="dxa"/>
            <w:vMerge w:val="restart"/>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b/>
                <w:i/>
              </w:rPr>
            </w:pPr>
            <w:r w:rsidRPr="00E56E6D">
              <w:rPr>
                <w:rFonts w:ascii="Times New Roman" w:hAnsi="Times New Roman" w:cs="Times New Roman"/>
                <w:b/>
                <w:i/>
              </w:rPr>
              <w:t xml:space="preserve">№ </w:t>
            </w:r>
            <w:r>
              <w:rPr>
                <w:rFonts w:ascii="Times New Roman" w:hAnsi="Times New Roman" w:cs="Times New Roman"/>
                <w:b/>
                <w:i/>
              </w:rPr>
              <w:t>п/</w:t>
            </w:r>
            <w:r w:rsidRPr="00E56E6D">
              <w:rPr>
                <w:rFonts w:ascii="Times New Roman" w:hAnsi="Times New Roman" w:cs="Times New Roman"/>
                <w:b/>
                <w:i/>
              </w:rPr>
              <w:t>п</w:t>
            </w:r>
          </w:p>
        </w:tc>
        <w:tc>
          <w:tcPr>
            <w:tcW w:w="3686" w:type="dxa"/>
            <w:vMerge w:val="restart"/>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b/>
                <w:i/>
              </w:rPr>
            </w:pPr>
            <w:r w:rsidRPr="00E56E6D">
              <w:rPr>
                <w:rFonts w:ascii="Times New Roman" w:hAnsi="Times New Roman" w:cs="Times New Roman"/>
                <w:b/>
                <w:i/>
              </w:rPr>
              <w:t>Показник</w:t>
            </w:r>
          </w:p>
        </w:tc>
        <w:tc>
          <w:tcPr>
            <w:tcW w:w="1701" w:type="dxa"/>
            <w:tcBorders>
              <w:top w:val="single" w:sz="4" w:space="0" w:color="auto"/>
              <w:left w:val="single" w:sz="4" w:space="0" w:color="auto"/>
              <w:right w:val="single" w:sz="4" w:space="0" w:color="auto"/>
            </w:tcBorders>
          </w:tcPr>
          <w:p w:rsidR="00D26BAF" w:rsidRPr="0098710E" w:rsidRDefault="00D26BAF" w:rsidP="0091345C">
            <w:pPr>
              <w:pStyle w:val="a6"/>
              <w:spacing w:line="235" w:lineRule="auto"/>
              <w:jc w:val="center"/>
              <w:rPr>
                <w:b/>
                <w:i/>
                <w:lang w:val="uk-UA"/>
              </w:rPr>
            </w:pPr>
            <w:r>
              <w:rPr>
                <w:b/>
                <w:i/>
                <w:lang w:val="uk-UA"/>
              </w:rPr>
              <w:t>У п</w:t>
            </w:r>
            <w:r w:rsidRPr="00504928">
              <w:rPr>
                <w:b/>
                <w:i/>
              </w:rPr>
              <w:t>ерший рік</w:t>
            </w:r>
            <w:r>
              <w:rPr>
                <w:b/>
                <w:i/>
                <w:lang w:val="uk-UA"/>
              </w:rPr>
              <w:t xml:space="preserve"> (стартовий рік впро-вадження</w:t>
            </w:r>
            <w:r w:rsidRPr="00504928">
              <w:rPr>
                <w:b/>
                <w:i/>
              </w:rPr>
              <w:t xml:space="preserve"> регулювання</w:t>
            </w:r>
            <w:r>
              <w:rPr>
                <w:b/>
                <w:i/>
                <w:lang w:val="uk-UA"/>
              </w:rPr>
              <w:t>)</w:t>
            </w:r>
          </w:p>
        </w:tc>
        <w:tc>
          <w:tcPr>
            <w:tcW w:w="1843" w:type="dxa"/>
            <w:tcBorders>
              <w:top w:val="single" w:sz="4" w:space="0" w:color="auto"/>
              <w:left w:val="single" w:sz="4" w:space="0" w:color="auto"/>
              <w:right w:val="single" w:sz="4" w:space="0" w:color="auto"/>
            </w:tcBorders>
          </w:tcPr>
          <w:p w:rsidR="00D26BAF" w:rsidRPr="0098710E" w:rsidRDefault="00D26BAF" w:rsidP="0091345C">
            <w:pPr>
              <w:pStyle w:val="a6"/>
              <w:spacing w:line="235" w:lineRule="auto"/>
              <w:jc w:val="center"/>
              <w:rPr>
                <w:b/>
                <w:i/>
                <w:lang w:val="uk-UA"/>
              </w:rPr>
            </w:pPr>
            <w:r>
              <w:rPr>
                <w:b/>
                <w:i/>
                <w:lang w:val="uk-UA"/>
              </w:rPr>
              <w:t>Періодичні (за наступний рік)</w:t>
            </w:r>
          </w:p>
        </w:tc>
        <w:tc>
          <w:tcPr>
            <w:tcW w:w="1842" w:type="dxa"/>
            <w:tcBorders>
              <w:top w:val="single" w:sz="4" w:space="0" w:color="auto"/>
              <w:left w:val="single" w:sz="4" w:space="0" w:color="auto"/>
              <w:right w:val="single" w:sz="4" w:space="0" w:color="auto"/>
            </w:tcBorders>
          </w:tcPr>
          <w:p w:rsidR="00D26BAF" w:rsidRPr="00504928" w:rsidRDefault="00D26BAF" w:rsidP="0091345C">
            <w:pPr>
              <w:pStyle w:val="a6"/>
              <w:spacing w:line="235" w:lineRule="auto"/>
              <w:jc w:val="center"/>
              <w:rPr>
                <w:b/>
                <w:i/>
              </w:rPr>
            </w:pPr>
            <w:r w:rsidRPr="00504928">
              <w:rPr>
                <w:b/>
                <w:i/>
              </w:rPr>
              <w:t xml:space="preserve">За </w:t>
            </w:r>
            <w:proofErr w:type="gramStart"/>
            <w:r w:rsidRPr="00504928">
              <w:rPr>
                <w:b/>
                <w:i/>
              </w:rPr>
              <w:t>п’ять</w:t>
            </w:r>
            <w:proofErr w:type="gramEnd"/>
            <w:r w:rsidRPr="00504928">
              <w:rPr>
                <w:b/>
                <w:i/>
              </w:rPr>
              <w:t xml:space="preserve"> років</w:t>
            </w:r>
          </w:p>
        </w:tc>
      </w:tr>
      <w:tr w:rsidR="00D26BAF" w:rsidRPr="009E66D8" w:rsidTr="0091345C">
        <w:trPr>
          <w:cantSplit/>
          <w:trHeight w:val="456"/>
        </w:trPr>
        <w:tc>
          <w:tcPr>
            <w:tcW w:w="567" w:type="dxa"/>
            <w:vMerge/>
            <w:tcBorders>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b/>
                <w:i/>
              </w:rPr>
            </w:pPr>
          </w:p>
        </w:tc>
        <w:tc>
          <w:tcPr>
            <w:tcW w:w="3686" w:type="dxa"/>
            <w:vMerge/>
            <w:tcBorders>
              <w:left w:val="single" w:sz="4" w:space="0" w:color="auto"/>
              <w:bottom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b/>
                <w:i/>
              </w:rPr>
            </w:pPr>
          </w:p>
        </w:tc>
        <w:tc>
          <w:tcPr>
            <w:tcW w:w="1701" w:type="dxa"/>
            <w:tcBorders>
              <w:top w:val="single" w:sz="4" w:space="0" w:color="auto"/>
              <w:left w:val="single" w:sz="4" w:space="0" w:color="auto"/>
              <w:bottom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b/>
                <w:i/>
              </w:rPr>
            </w:pPr>
            <w:r w:rsidRPr="00E56E6D">
              <w:rPr>
                <w:rFonts w:ascii="Times New Roman" w:hAnsi="Times New Roman" w:cs="Times New Roman"/>
                <w:b/>
                <w:i/>
              </w:rPr>
              <w:t>2021 рік</w:t>
            </w:r>
          </w:p>
        </w:tc>
        <w:tc>
          <w:tcPr>
            <w:tcW w:w="1843" w:type="dxa"/>
            <w:tcBorders>
              <w:top w:val="single" w:sz="4" w:space="0" w:color="auto"/>
              <w:left w:val="single" w:sz="4" w:space="0" w:color="auto"/>
              <w:bottom w:val="single" w:sz="4" w:space="0" w:color="auto"/>
              <w:right w:val="single" w:sz="4" w:space="0" w:color="auto"/>
            </w:tcBorders>
          </w:tcPr>
          <w:p w:rsidR="00D26BAF" w:rsidRPr="00504928" w:rsidRDefault="00D26BAF" w:rsidP="0091345C">
            <w:pPr>
              <w:pStyle w:val="a6"/>
              <w:spacing w:line="235" w:lineRule="auto"/>
              <w:jc w:val="center"/>
              <w:rPr>
                <w:b/>
                <w:i/>
              </w:rPr>
            </w:pPr>
            <w:r w:rsidRPr="00504928">
              <w:rPr>
                <w:b/>
                <w:i/>
              </w:rPr>
              <w:t xml:space="preserve">2022 </w:t>
            </w:r>
            <w:proofErr w:type="gramStart"/>
            <w:r w:rsidRPr="00504928">
              <w:rPr>
                <w:b/>
                <w:i/>
              </w:rPr>
              <w:t>р</w:t>
            </w:r>
            <w:proofErr w:type="gramEnd"/>
            <w:r w:rsidRPr="00504928">
              <w:rPr>
                <w:b/>
                <w:i/>
              </w:rPr>
              <w:t>ік</w:t>
            </w:r>
          </w:p>
        </w:tc>
        <w:tc>
          <w:tcPr>
            <w:tcW w:w="1842" w:type="dxa"/>
            <w:tcBorders>
              <w:top w:val="single" w:sz="4" w:space="0" w:color="auto"/>
              <w:left w:val="single" w:sz="4" w:space="0" w:color="auto"/>
              <w:bottom w:val="single" w:sz="4" w:space="0" w:color="auto"/>
              <w:right w:val="single" w:sz="4" w:space="0" w:color="auto"/>
            </w:tcBorders>
          </w:tcPr>
          <w:p w:rsidR="00D26BAF" w:rsidRPr="00504928" w:rsidRDefault="00D26BAF" w:rsidP="0091345C">
            <w:pPr>
              <w:pStyle w:val="a6"/>
              <w:spacing w:line="235" w:lineRule="auto"/>
              <w:jc w:val="center"/>
              <w:rPr>
                <w:b/>
                <w:i/>
              </w:rPr>
            </w:pPr>
            <w:proofErr w:type="gramStart"/>
            <w:r w:rsidRPr="00504928">
              <w:rPr>
                <w:b/>
                <w:i/>
              </w:rPr>
              <w:t>З</w:t>
            </w:r>
            <w:proofErr w:type="gramEnd"/>
            <w:r w:rsidRPr="00504928">
              <w:rPr>
                <w:b/>
                <w:i/>
              </w:rPr>
              <w:t xml:space="preserve"> 2021 року до 2025 року</w:t>
            </w:r>
          </w:p>
        </w:tc>
      </w:tr>
      <w:tr w:rsidR="00D26BAF" w:rsidRPr="009E66D8" w:rsidTr="0091345C">
        <w:trPr>
          <w:cantSplit/>
          <w:trHeight w:val="562"/>
        </w:trPr>
        <w:tc>
          <w:tcPr>
            <w:tcW w:w="567" w:type="dxa"/>
            <w:tcBorders>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1</w:t>
            </w:r>
          </w:p>
        </w:tc>
        <w:tc>
          <w:tcPr>
            <w:tcW w:w="3686" w:type="dxa"/>
            <w:tcBorders>
              <w:left w:val="single" w:sz="4" w:space="0" w:color="auto"/>
              <w:bottom w:val="single" w:sz="4" w:space="0" w:color="auto"/>
              <w:right w:val="single" w:sz="4" w:space="0" w:color="auto"/>
            </w:tcBorders>
          </w:tcPr>
          <w:p w:rsidR="00D26BAF" w:rsidRPr="00E56E6D" w:rsidRDefault="00D26BAF" w:rsidP="0091345C">
            <w:pPr>
              <w:pStyle w:val="a6"/>
              <w:spacing w:line="235" w:lineRule="auto"/>
              <w:jc w:val="both"/>
              <w:rPr>
                <w:lang w:val="uk-UA"/>
              </w:rPr>
            </w:pPr>
            <w:r w:rsidRPr="00E56E6D">
              <w:rPr>
                <w:lang w:val="uk-UA"/>
              </w:rPr>
              <w:t>Кількість платників податку, на яких поширюватиметься регу</w:t>
            </w:r>
            <w:r>
              <w:rPr>
                <w:lang w:val="uk-UA"/>
              </w:rPr>
              <w:t>-</w:t>
            </w:r>
            <w:r w:rsidRPr="00E56E6D">
              <w:rPr>
                <w:lang w:val="uk-UA"/>
              </w:rPr>
              <w:t>ляторний акт*</w:t>
            </w:r>
          </w:p>
        </w:tc>
        <w:tc>
          <w:tcPr>
            <w:tcW w:w="1701" w:type="dxa"/>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10</w:t>
            </w:r>
            <w:r>
              <w:rPr>
                <w:rFonts w:ascii="Times New Roman" w:hAnsi="Times New Roman" w:cs="Times New Roman"/>
              </w:rPr>
              <w:t xml:space="preserve"> </w:t>
            </w:r>
            <w:r w:rsidRPr="00E56E6D">
              <w:rPr>
                <w:rFonts w:ascii="Times New Roman" w:hAnsi="Times New Roman" w:cs="Times New Roman"/>
              </w:rPr>
              <w:t>293</w:t>
            </w:r>
          </w:p>
        </w:tc>
        <w:tc>
          <w:tcPr>
            <w:tcW w:w="1843" w:type="dxa"/>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Pr>
                <w:rFonts w:ascii="Times New Roman" w:hAnsi="Times New Roman" w:cs="Times New Roman"/>
              </w:rPr>
              <w:t>-</w:t>
            </w:r>
          </w:p>
        </w:tc>
        <w:tc>
          <w:tcPr>
            <w:tcW w:w="1842" w:type="dxa"/>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Pr>
                <w:rFonts w:ascii="Times New Roman" w:hAnsi="Times New Roman" w:cs="Times New Roman"/>
              </w:rPr>
              <w:t>-</w:t>
            </w:r>
          </w:p>
        </w:tc>
      </w:tr>
      <w:tr w:rsidR="00D26BAF" w:rsidRPr="009E66D8" w:rsidTr="0091345C">
        <w:trPr>
          <w:cantSplit/>
          <w:trHeight w:val="562"/>
        </w:trPr>
        <w:tc>
          <w:tcPr>
            <w:tcW w:w="567" w:type="dxa"/>
            <w:tcBorders>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2</w:t>
            </w:r>
          </w:p>
        </w:tc>
        <w:tc>
          <w:tcPr>
            <w:tcW w:w="3686" w:type="dxa"/>
            <w:tcBorders>
              <w:left w:val="single" w:sz="4" w:space="0" w:color="auto"/>
              <w:bottom w:val="single" w:sz="4" w:space="0" w:color="auto"/>
              <w:right w:val="single" w:sz="4" w:space="0" w:color="auto"/>
            </w:tcBorders>
          </w:tcPr>
          <w:p w:rsidR="00D26BAF" w:rsidRPr="00E56E6D" w:rsidRDefault="00D26BAF" w:rsidP="0091345C">
            <w:pPr>
              <w:pStyle w:val="a6"/>
              <w:spacing w:line="235" w:lineRule="auto"/>
              <w:jc w:val="both"/>
              <w:rPr>
                <w:lang w:val="uk-UA"/>
              </w:rPr>
            </w:pPr>
            <w:r w:rsidRPr="00E56E6D">
              <w:rPr>
                <w:lang w:val="uk-UA"/>
              </w:rPr>
              <w:t>Надходження коштів до бю</w:t>
            </w:r>
            <w:r>
              <w:rPr>
                <w:lang w:val="uk-UA"/>
              </w:rPr>
              <w:t>-</w:t>
            </w:r>
            <w:r w:rsidRPr="00E56E6D">
              <w:rPr>
                <w:lang w:val="uk-UA"/>
              </w:rPr>
              <w:t>джету міста ві</w:t>
            </w:r>
            <w:r w:rsidR="006E7C22">
              <w:rPr>
                <w:lang w:val="uk-UA"/>
              </w:rPr>
              <w:t xml:space="preserve">д сплати  єдиного податку  (млн </w:t>
            </w:r>
            <w:r>
              <w:rPr>
                <w:lang w:val="uk-UA"/>
              </w:rPr>
              <w:t xml:space="preserve"> грн</w:t>
            </w:r>
            <w:r w:rsidRPr="00E56E6D">
              <w:rPr>
                <w:lang w:val="uk-UA"/>
              </w:rPr>
              <w:t>) **</w:t>
            </w:r>
          </w:p>
        </w:tc>
        <w:tc>
          <w:tcPr>
            <w:tcW w:w="1701" w:type="dxa"/>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 xml:space="preserve">80,90 </w:t>
            </w:r>
          </w:p>
        </w:tc>
        <w:tc>
          <w:tcPr>
            <w:tcW w:w="1843" w:type="dxa"/>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Pr>
                <w:rFonts w:ascii="Times New Roman" w:hAnsi="Times New Roman" w:cs="Times New Roman"/>
              </w:rPr>
              <w:t>-</w:t>
            </w:r>
          </w:p>
        </w:tc>
        <w:tc>
          <w:tcPr>
            <w:tcW w:w="1842" w:type="dxa"/>
            <w:tcBorders>
              <w:top w:val="single" w:sz="4" w:space="0" w:color="auto"/>
              <w:left w:val="single" w:sz="4" w:space="0" w:color="auto"/>
              <w:right w:val="single" w:sz="4" w:space="0" w:color="auto"/>
            </w:tcBorders>
          </w:tcPr>
          <w:p w:rsidR="00D26BAF" w:rsidRDefault="00D26BAF" w:rsidP="0091345C">
            <w:pPr>
              <w:pStyle w:val="25"/>
              <w:spacing w:line="235" w:lineRule="auto"/>
              <w:ind w:left="0"/>
              <w:jc w:val="center"/>
              <w:rPr>
                <w:rFonts w:ascii="Times New Roman" w:hAnsi="Times New Roman" w:cs="Times New Roman"/>
              </w:rPr>
            </w:pPr>
            <w:r>
              <w:rPr>
                <w:rFonts w:ascii="Times New Roman" w:hAnsi="Times New Roman" w:cs="Times New Roman"/>
              </w:rPr>
              <w:t>-</w:t>
            </w:r>
          </w:p>
          <w:p w:rsidR="00D26BAF" w:rsidRDefault="00D26BAF" w:rsidP="0091345C">
            <w:pPr>
              <w:pStyle w:val="25"/>
              <w:spacing w:line="235" w:lineRule="auto"/>
              <w:ind w:left="0"/>
              <w:jc w:val="center"/>
              <w:rPr>
                <w:rFonts w:ascii="Times New Roman" w:hAnsi="Times New Roman" w:cs="Times New Roman"/>
              </w:rPr>
            </w:pPr>
          </w:p>
          <w:p w:rsidR="00D26BAF" w:rsidRPr="00E56E6D" w:rsidRDefault="00D26BAF" w:rsidP="0091345C">
            <w:pPr>
              <w:pStyle w:val="25"/>
              <w:spacing w:line="235" w:lineRule="auto"/>
              <w:ind w:left="0"/>
              <w:jc w:val="center"/>
              <w:rPr>
                <w:rFonts w:ascii="Times New Roman" w:hAnsi="Times New Roman" w:cs="Times New Roman"/>
              </w:rPr>
            </w:pPr>
          </w:p>
        </w:tc>
      </w:tr>
      <w:tr w:rsidR="00D26BAF" w:rsidRPr="009E66D8" w:rsidTr="0091345C">
        <w:trPr>
          <w:cantSplit/>
          <w:trHeight w:val="90"/>
        </w:trPr>
        <w:tc>
          <w:tcPr>
            <w:tcW w:w="567" w:type="dxa"/>
            <w:tcBorders>
              <w:left w:val="single" w:sz="4" w:space="0" w:color="auto"/>
              <w:right w:val="single" w:sz="4" w:space="0" w:color="auto"/>
            </w:tcBorders>
          </w:tcPr>
          <w:p w:rsidR="00D26BAF" w:rsidRPr="00712B15" w:rsidRDefault="00D26BAF" w:rsidP="0091345C">
            <w:pPr>
              <w:pStyle w:val="a6"/>
              <w:jc w:val="center"/>
              <w:rPr>
                <w:b/>
                <w:i/>
                <w:lang w:val="uk-UA"/>
              </w:rPr>
            </w:pPr>
            <w:r>
              <w:rPr>
                <w:b/>
                <w:i/>
                <w:lang w:val="uk-UA"/>
              </w:rPr>
              <w:lastRenderedPageBreak/>
              <w:t>1</w:t>
            </w:r>
          </w:p>
        </w:tc>
        <w:tc>
          <w:tcPr>
            <w:tcW w:w="3686" w:type="dxa"/>
            <w:tcBorders>
              <w:left w:val="single" w:sz="4" w:space="0" w:color="auto"/>
              <w:bottom w:val="single" w:sz="4" w:space="0" w:color="auto"/>
              <w:right w:val="single" w:sz="4" w:space="0" w:color="auto"/>
            </w:tcBorders>
          </w:tcPr>
          <w:p w:rsidR="00D26BAF" w:rsidRPr="00712B15" w:rsidRDefault="00D26BAF" w:rsidP="0091345C">
            <w:pPr>
              <w:pStyle w:val="a6"/>
              <w:jc w:val="center"/>
              <w:rPr>
                <w:b/>
                <w:i/>
                <w:lang w:val="uk-UA"/>
              </w:rPr>
            </w:pPr>
            <w:r>
              <w:rPr>
                <w:b/>
                <w:i/>
                <w:lang w:val="uk-UA"/>
              </w:rPr>
              <w:t>2</w:t>
            </w:r>
          </w:p>
        </w:tc>
        <w:tc>
          <w:tcPr>
            <w:tcW w:w="1701" w:type="dxa"/>
            <w:tcBorders>
              <w:top w:val="single" w:sz="4" w:space="0" w:color="auto"/>
              <w:left w:val="single" w:sz="4" w:space="0" w:color="auto"/>
              <w:right w:val="single" w:sz="4" w:space="0" w:color="auto"/>
            </w:tcBorders>
          </w:tcPr>
          <w:p w:rsidR="00D26BAF" w:rsidRPr="00712B15" w:rsidRDefault="00D26BAF" w:rsidP="0091345C">
            <w:pPr>
              <w:pStyle w:val="a6"/>
              <w:jc w:val="center"/>
              <w:rPr>
                <w:b/>
                <w:i/>
                <w:lang w:val="uk-UA"/>
              </w:rPr>
            </w:pPr>
            <w:r>
              <w:rPr>
                <w:b/>
                <w:i/>
                <w:lang w:val="uk-UA"/>
              </w:rPr>
              <w:t>3</w:t>
            </w:r>
          </w:p>
        </w:tc>
        <w:tc>
          <w:tcPr>
            <w:tcW w:w="1843" w:type="dxa"/>
            <w:tcBorders>
              <w:top w:val="single" w:sz="4" w:space="0" w:color="auto"/>
              <w:left w:val="single" w:sz="4" w:space="0" w:color="auto"/>
              <w:right w:val="single" w:sz="4" w:space="0" w:color="auto"/>
            </w:tcBorders>
          </w:tcPr>
          <w:p w:rsidR="00D26BAF" w:rsidRPr="00712B15" w:rsidRDefault="00D26BAF" w:rsidP="0091345C">
            <w:pPr>
              <w:pStyle w:val="a6"/>
              <w:jc w:val="center"/>
              <w:rPr>
                <w:b/>
                <w:i/>
                <w:lang w:val="uk-UA"/>
              </w:rPr>
            </w:pPr>
            <w:r>
              <w:rPr>
                <w:b/>
                <w:i/>
                <w:lang w:val="uk-UA"/>
              </w:rPr>
              <w:t>4</w:t>
            </w:r>
          </w:p>
        </w:tc>
        <w:tc>
          <w:tcPr>
            <w:tcW w:w="1842" w:type="dxa"/>
            <w:tcBorders>
              <w:top w:val="single" w:sz="4" w:space="0" w:color="auto"/>
              <w:left w:val="single" w:sz="4" w:space="0" w:color="auto"/>
              <w:right w:val="single" w:sz="4" w:space="0" w:color="auto"/>
            </w:tcBorders>
          </w:tcPr>
          <w:p w:rsidR="00D26BAF" w:rsidRPr="00712B15" w:rsidRDefault="00D26BAF" w:rsidP="0091345C">
            <w:pPr>
              <w:pStyle w:val="a6"/>
              <w:jc w:val="center"/>
              <w:rPr>
                <w:b/>
                <w:i/>
                <w:lang w:val="uk-UA"/>
              </w:rPr>
            </w:pPr>
            <w:r>
              <w:rPr>
                <w:b/>
                <w:i/>
                <w:lang w:val="uk-UA"/>
              </w:rPr>
              <w:t>5</w:t>
            </w:r>
          </w:p>
        </w:tc>
      </w:tr>
      <w:tr w:rsidR="00D26BAF" w:rsidRPr="009E66D8" w:rsidTr="0091345C">
        <w:trPr>
          <w:cantSplit/>
          <w:trHeight w:val="562"/>
        </w:trPr>
        <w:tc>
          <w:tcPr>
            <w:tcW w:w="567" w:type="dxa"/>
            <w:tcBorders>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3</w:t>
            </w:r>
          </w:p>
        </w:tc>
        <w:tc>
          <w:tcPr>
            <w:tcW w:w="3686" w:type="dxa"/>
            <w:tcBorders>
              <w:left w:val="single" w:sz="4" w:space="0" w:color="auto"/>
              <w:bottom w:val="single" w:sz="4" w:space="0" w:color="auto"/>
              <w:right w:val="single" w:sz="4" w:space="0" w:color="auto"/>
            </w:tcBorders>
          </w:tcPr>
          <w:p w:rsidR="00D26BAF" w:rsidRPr="00E56E6D" w:rsidRDefault="00D26BAF" w:rsidP="0091345C">
            <w:pPr>
              <w:pStyle w:val="a6"/>
              <w:spacing w:line="235" w:lineRule="auto"/>
              <w:jc w:val="both"/>
              <w:rPr>
                <w:lang w:val="uk-UA"/>
              </w:rPr>
            </w:pPr>
            <w:r w:rsidRPr="00E56E6D">
              <w:rPr>
                <w:lang w:val="uk-UA"/>
              </w:rPr>
              <w:t xml:space="preserve">Розмір часу </w:t>
            </w:r>
            <w:r>
              <w:rPr>
                <w:lang w:val="uk-UA"/>
              </w:rPr>
              <w:t>й</w:t>
            </w:r>
            <w:r w:rsidRPr="00E56E6D">
              <w:rPr>
                <w:lang w:val="uk-UA"/>
              </w:rPr>
              <w:t xml:space="preserve"> коштів, що витра</w:t>
            </w:r>
            <w:r>
              <w:rPr>
                <w:lang w:val="uk-UA"/>
              </w:rPr>
              <w:t>-</w:t>
            </w:r>
            <w:r w:rsidRPr="00E56E6D">
              <w:rPr>
                <w:lang w:val="uk-UA"/>
              </w:rPr>
              <w:t>чатимуться суб’єктами господа-рювання фізичними особами, пов’язаними з виконанням ви</w:t>
            </w:r>
            <w:r>
              <w:rPr>
                <w:lang w:val="uk-UA"/>
              </w:rPr>
              <w:t>-</w:t>
            </w:r>
            <w:r w:rsidRPr="00E56E6D">
              <w:rPr>
                <w:lang w:val="uk-UA"/>
              </w:rPr>
              <w:t xml:space="preserve">мог </w:t>
            </w:r>
            <w:r>
              <w:rPr>
                <w:lang w:val="uk-UA"/>
              </w:rPr>
              <w:t>акта (год. / тис грн</w:t>
            </w:r>
            <w:r w:rsidRPr="00E56E6D">
              <w:rPr>
                <w:lang w:val="uk-UA"/>
              </w:rPr>
              <w:t>)***</w:t>
            </w:r>
          </w:p>
        </w:tc>
        <w:tc>
          <w:tcPr>
            <w:tcW w:w="1701" w:type="dxa"/>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b/>
                <w:i/>
              </w:rPr>
            </w:pPr>
            <w:r w:rsidRPr="00E56E6D">
              <w:rPr>
                <w:rFonts w:ascii="Times New Roman" w:hAnsi="Times New Roman" w:cs="Times New Roman"/>
              </w:rPr>
              <w:t>1,75 год. / 563,23</w:t>
            </w:r>
            <w:r>
              <w:rPr>
                <w:rFonts w:ascii="Times New Roman" w:hAnsi="Times New Roman" w:cs="Times New Roman"/>
              </w:rPr>
              <w:t xml:space="preserve"> тис</w:t>
            </w:r>
            <w:r w:rsidRPr="00E56E6D">
              <w:rPr>
                <w:rFonts w:ascii="Times New Roman" w:hAnsi="Times New Roman" w:cs="Times New Roman"/>
              </w:rPr>
              <w:t xml:space="preserve"> грн</w:t>
            </w:r>
          </w:p>
        </w:tc>
        <w:tc>
          <w:tcPr>
            <w:tcW w:w="1843" w:type="dxa"/>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b/>
              </w:rPr>
            </w:pPr>
            <w:r>
              <w:rPr>
                <w:rFonts w:ascii="Times New Roman" w:hAnsi="Times New Roman" w:cs="Times New Roman"/>
                <w:b/>
              </w:rPr>
              <w:t>-</w:t>
            </w:r>
          </w:p>
        </w:tc>
        <w:tc>
          <w:tcPr>
            <w:tcW w:w="1842" w:type="dxa"/>
            <w:tcBorders>
              <w:top w:val="single" w:sz="4" w:space="0" w:color="auto"/>
              <w:left w:val="single" w:sz="4" w:space="0" w:color="auto"/>
              <w:right w:val="single" w:sz="4" w:space="0" w:color="auto"/>
            </w:tcBorders>
          </w:tcPr>
          <w:p w:rsidR="00D26BAF" w:rsidRPr="005B655A" w:rsidRDefault="00D26BAF" w:rsidP="0091345C">
            <w:pPr>
              <w:pStyle w:val="a6"/>
              <w:spacing w:line="235" w:lineRule="auto"/>
              <w:jc w:val="center"/>
              <w:rPr>
                <w:lang w:val="uk-UA"/>
              </w:rPr>
            </w:pPr>
            <w:r>
              <w:rPr>
                <w:lang w:val="uk-UA"/>
              </w:rPr>
              <w:t>-</w:t>
            </w:r>
          </w:p>
        </w:tc>
      </w:tr>
      <w:tr w:rsidR="00D26BAF" w:rsidRPr="009E66D8" w:rsidTr="0091345C">
        <w:trPr>
          <w:cantSplit/>
          <w:trHeight w:val="562"/>
        </w:trPr>
        <w:tc>
          <w:tcPr>
            <w:tcW w:w="567" w:type="dxa"/>
            <w:tcBorders>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4</w:t>
            </w:r>
          </w:p>
        </w:tc>
        <w:tc>
          <w:tcPr>
            <w:tcW w:w="3686" w:type="dxa"/>
            <w:tcBorders>
              <w:left w:val="single" w:sz="4" w:space="0" w:color="auto"/>
              <w:bottom w:val="single" w:sz="4" w:space="0" w:color="auto"/>
              <w:right w:val="single" w:sz="4" w:space="0" w:color="auto"/>
            </w:tcBorders>
          </w:tcPr>
          <w:p w:rsidR="00D26BAF" w:rsidRPr="00E56E6D" w:rsidRDefault="00D26BAF" w:rsidP="0091345C">
            <w:pPr>
              <w:pStyle w:val="a6"/>
              <w:spacing w:line="235" w:lineRule="auto"/>
              <w:jc w:val="both"/>
              <w:rPr>
                <w:lang w:val="uk-UA"/>
              </w:rPr>
            </w:pPr>
            <w:r w:rsidRPr="00E56E6D">
              <w:rPr>
                <w:lang w:val="uk-UA"/>
              </w:rPr>
              <w:t>Рівень поінформованості суб’єк</w:t>
            </w:r>
            <w:r>
              <w:rPr>
                <w:lang w:val="uk-UA"/>
              </w:rPr>
              <w:t>-</w:t>
            </w:r>
            <w:r w:rsidRPr="00E56E6D">
              <w:rPr>
                <w:lang w:val="uk-UA"/>
              </w:rPr>
              <w:t>тів господарювання з основних положень акта</w:t>
            </w:r>
          </w:p>
        </w:tc>
        <w:tc>
          <w:tcPr>
            <w:tcW w:w="1701" w:type="dxa"/>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sidRPr="00E56E6D">
              <w:rPr>
                <w:rFonts w:ascii="Times New Roman" w:hAnsi="Times New Roman" w:cs="Times New Roman"/>
              </w:rPr>
              <w:t xml:space="preserve">Високий </w:t>
            </w:r>
          </w:p>
        </w:tc>
        <w:tc>
          <w:tcPr>
            <w:tcW w:w="1843" w:type="dxa"/>
            <w:tcBorders>
              <w:top w:val="single" w:sz="4" w:space="0" w:color="auto"/>
              <w:left w:val="single" w:sz="4" w:space="0" w:color="auto"/>
              <w:right w:val="single" w:sz="4" w:space="0" w:color="auto"/>
            </w:tcBorders>
          </w:tcPr>
          <w:p w:rsidR="00D26BAF" w:rsidRPr="00E56E6D" w:rsidRDefault="00D26BAF" w:rsidP="0091345C">
            <w:pPr>
              <w:pStyle w:val="25"/>
              <w:spacing w:line="235" w:lineRule="auto"/>
              <w:ind w:left="0"/>
              <w:jc w:val="center"/>
              <w:rPr>
                <w:rFonts w:ascii="Times New Roman" w:hAnsi="Times New Roman" w:cs="Times New Roman"/>
              </w:rPr>
            </w:pPr>
            <w:r>
              <w:rPr>
                <w:rFonts w:ascii="Times New Roman" w:hAnsi="Times New Roman" w:cs="Times New Roman"/>
              </w:rPr>
              <w:t>-</w:t>
            </w:r>
          </w:p>
        </w:tc>
        <w:tc>
          <w:tcPr>
            <w:tcW w:w="1842" w:type="dxa"/>
            <w:tcBorders>
              <w:top w:val="single" w:sz="4" w:space="0" w:color="auto"/>
              <w:left w:val="single" w:sz="4" w:space="0" w:color="auto"/>
              <w:right w:val="single" w:sz="4" w:space="0" w:color="auto"/>
            </w:tcBorders>
          </w:tcPr>
          <w:p w:rsidR="00D26BAF" w:rsidRPr="005B655A" w:rsidRDefault="00D26BAF" w:rsidP="0091345C">
            <w:pPr>
              <w:pStyle w:val="25"/>
              <w:spacing w:line="235" w:lineRule="auto"/>
              <w:ind w:left="0"/>
              <w:jc w:val="center"/>
            </w:pPr>
            <w:r>
              <w:rPr>
                <w:rFonts w:ascii="Times New Roman" w:hAnsi="Times New Roman" w:cs="Times New Roman"/>
              </w:rPr>
              <w:t>-</w:t>
            </w:r>
          </w:p>
        </w:tc>
      </w:tr>
    </w:tbl>
    <w:p w:rsidR="00D26BAF" w:rsidRDefault="00D26BAF" w:rsidP="00D26BAF">
      <w:pPr>
        <w:pStyle w:val="a6"/>
        <w:spacing w:line="235" w:lineRule="auto"/>
        <w:jc w:val="right"/>
        <w:rPr>
          <w:i/>
          <w:lang w:val="uk-UA"/>
        </w:rPr>
      </w:pPr>
    </w:p>
    <w:p w:rsidR="00D26BAF" w:rsidRPr="00400FEF" w:rsidRDefault="00D26BAF" w:rsidP="00D26BAF">
      <w:pPr>
        <w:pStyle w:val="27"/>
        <w:spacing w:line="235" w:lineRule="auto"/>
        <w:ind w:firstLine="708"/>
        <w:jc w:val="both"/>
        <w:rPr>
          <w:i/>
          <w:sz w:val="24"/>
          <w:szCs w:val="24"/>
          <w:lang w:val="uk-UA"/>
        </w:rPr>
      </w:pPr>
      <w:r w:rsidRPr="001C4027">
        <w:rPr>
          <w:i/>
          <w:sz w:val="24"/>
          <w:szCs w:val="24"/>
          <w:lang w:val="uk-UA"/>
        </w:rPr>
        <w:t>*Кількість платників на 20</w:t>
      </w:r>
      <w:r>
        <w:rPr>
          <w:i/>
          <w:sz w:val="24"/>
          <w:szCs w:val="24"/>
          <w:lang w:val="uk-UA"/>
        </w:rPr>
        <w:t>21</w:t>
      </w:r>
      <w:r w:rsidRPr="001C4027">
        <w:rPr>
          <w:i/>
          <w:sz w:val="24"/>
          <w:szCs w:val="24"/>
          <w:lang w:val="uk-UA"/>
        </w:rPr>
        <w:t xml:space="preserve"> рік за даними </w:t>
      </w:r>
      <w:r w:rsidRPr="001C4027">
        <w:rPr>
          <w:rStyle w:val="af0"/>
          <w:i/>
          <w:sz w:val="24"/>
          <w:szCs w:val="24"/>
          <w:lang w:val="uk-UA" w:eastAsia="uk-UA"/>
        </w:rPr>
        <w:t xml:space="preserve">Криворізьких північного/південного управлінь </w:t>
      </w:r>
      <w:r w:rsidRPr="00D26BAF">
        <w:rPr>
          <w:rStyle w:val="20"/>
          <w:b w:val="0"/>
          <w:i/>
          <w:sz w:val="24"/>
          <w:szCs w:val="24"/>
          <w:lang w:val="uk-UA" w:eastAsia="uk-UA"/>
        </w:rPr>
        <w:t>Головного управління ДПС у Дніпропетровській області (</w:t>
      </w:r>
      <w:r w:rsidRPr="00C67BFB">
        <w:rPr>
          <w:rFonts w:eastAsia="Times New Roman"/>
          <w:bCs/>
          <w:i/>
          <w:sz w:val="24"/>
          <w:szCs w:val="24"/>
          <w:lang w:val="uk-UA"/>
        </w:rPr>
        <w:t>листи від 14.01.2020 №4174/10/04-36-57-40, 21.01.2020 №334/9/04-36-56-50</w:t>
      </w:r>
      <w:r w:rsidRPr="00D01D46">
        <w:rPr>
          <w:rStyle w:val="20"/>
          <w:i/>
          <w:sz w:val="24"/>
          <w:szCs w:val="24"/>
          <w:lang w:val="uk-UA" w:eastAsia="uk-UA"/>
        </w:rPr>
        <w:t>)</w:t>
      </w:r>
      <w:r w:rsidRPr="00EA2EF2">
        <w:rPr>
          <w:rStyle w:val="af0"/>
          <w:i/>
          <w:sz w:val="24"/>
          <w:szCs w:val="24"/>
          <w:lang w:val="uk-UA" w:eastAsia="uk-UA"/>
        </w:rPr>
        <w:t>.</w:t>
      </w:r>
      <w:r w:rsidRPr="0016171B">
        <w:rPr>
          <w:i/>
          <w:color w:val="C00000"/>
          <w:sz w:val="24"/>
          <w:szCs w:val="24"/>
          <w:lang w:val="uk-UA"/>
        </w:rPr>
        <w:t xml:space="preserve"> </w:t>
      </w:r>
    </w:p>
    <w:p w:rsidR="00D26BAF" w:rsidRPr="00E507C4" w:rsidRDefault="00D26BAF" w:rsidP="00D26BAF">
      <w:pPr>
        <w:pStyle w:val="a6"/>
        <w:spacing w:line="235" w:lineRule="auto"/>
        <w:ind w:firstLine="720"/>
        <w:jc w:val="both"/>
        <w:rPr>
          <w:i/>
          <w:lang w:val="uk-UA"/>
        </w:rPr>
      </w:pPr>
      <w:r w:rsidRPr="00E507C4">
        <w:rPr>
          <w:i/>
          <w:lang w:val="uk-UA"/>
        </w:rPr>
        <w:t xml:space="preserve">.**Прогнозна сума надходження коштів до бюджету міста від сплати єдиного податку надана </w:t>
      </w:r>
      <w:r w:rsidRPr="00E507C4">
        <w:rPr>
          <w:rStyle w:val="af0"/>
          <w:i/>
          <w:lang w:val="uk-UA" w:eastAsia="uk-UA"/>
        </w:rPr>
        <w:t xml:space="preserve">Криворізькими північним/південним управліннями </w:t>
      </w:r>
      <w:r w:rsidRPr="00D26BAF">
        <w:rPr>
          <w:rStyle w:val="20"/>
          <w:b w:val="0"/>
          <w:i/>
          <w:lang w:val="uk-UA" w:eastAsia="uk-UA"/>
        </w:rPr>
        <w:t>Головного управління ДПС у Дніпропетровській області (</w:t>
      </w:r>
      <w:r w:rsidRPr="00E507C4">
        <w:rPr>
          <w:rFonts w:eastAsia="Times New Roman"/>
          <w:bCs/>
          <w:i/>
          <w:lang w:val="uk-UA"/>
        </w:rPr>
        <w:t>листи від 14.01.2020 №4174/10/04-36-57-40, 21.01.2020 №334/9/04-36-56-50</w:t>
      </w:r>
      <w:r w:rsidRPr="00E507C4">
        <w:rPr>
          <w:rStyle w:val="20"/>
          <w:i/>
          <w:lang w:val="uk-UA" w:eastAsia="uk-UA"/>
        </w:rPr>
        <w:t>)</w:t>
      </w:r>
      <w:r w:rsidRPr="00E507C4">
        <w:rPr>
          <w:rStyle w:val="af0"/>
          <w:i/>
          <w:lang w:val="uk-UA" w:eastAsia="uk-UA"/>
        </w:rPr>
        <w:t>.</w:t>
      </w:r>
      <w:r w:rsidRPr="00E507C4">
        <w:rPr>
          <w:i/>
          <w:color w:val="C00000"/>
          <w:lang w:val="uk-UA"/>
        </w:rPr>
        <w:t xml:space="preserve"> </w:t>
      </w:r>
    </w:p>
    <w:p w:rsidR="00D26BAF" w:rsidRPr="009B1973" w:rsidRDefault="00D26BAF" w:rsidP="00D26BAF">
      <w:pPr>
        <w:pStyle w:val="a6"/>
        <w:spacing w:line="235" w:lineRule="auto"/>
        <w:ind w:firstLine="708"/>
        <w:jc w:val="both"/>
        <w:rPr>
          <w:i/>
          <w:lang w:val="uk-UA"/>
        </w:rPr>
      </w:pPr>
      <w:r w:rsidRPr="009B1973">
        <w:rPr>
          <w:i/>
          <w:lang w:val="uk-UA"/>
        </w:rPr>
        <w:t xml:space="preserve">***Розмір коштів, що витрачатимуться суб’єктами господарювання – фізичними особами, пов’язаний з виконанням вимог акта, може бути змінений, якщо зміниться розмір прожиткового мінімуму та мінімальної заробітної плати. </w:t>
      </w:r>
    </w:p>
    <w:p w:rsidR="00D26BAF" w:rsidRPr="00712B15" w:rsidRDefault="00D26BAF" w:rsidP="00D26BAF">
      <w:pPr>
        <w:pStyle w:val="af8"/>
        <w:spacing w:after="0" w:line="235" w:lineRule="auto"/>
        <w:ind w:left="0"/>
        <w:jc w:val="both"/>
        <w:rPr>
          <w:rFonts w:ascii="Times New Roman" w:hAnsi="Times New Roman" w:cs="Times New Roman"/>
          <w:i/>
          <w:sz w:val="28"/>
          <w:szCs w:val="28"/>
        </w:rPr>
      </w:pPr>
    </w:p>
    <w:p w:rsidR="00D26BAF" w:rsidRPr="009D44AC" w:rsidRDefault="00D26BAF" w:rsidP="00D26BAF">
      <w:pPr>
        <w:spacing w:line="235" w:lineRule="auto"/>
        <w:rPr>
          <w:sz w:val="2"/>
          <w:szCs w:val="2"/>
          <w:highlight w:val="yellow"/>
          <w:lang w:eastAsia="ru-RU"/>
        </w:rPr>
      </w:pPr>
    </w:p>
    <w:p w:rsidR="00D26BAF" w:rsidRPr="009D44AC" w:rsidRDefault="00D26BAF" w:rsidP="00D26BAF">
      <w:pPr>
        <w:widowControl/>
        <w:spacing w:line="235" w:lineRule="auto"/>
        <w:jc w:val="center"/>
        <w:rPr>
          <w:b/>
          <w:bCs/>
          <w:i/>
          <w:sz w:val="28"/>
          <w:szCs w:val="28"/>
          <w:shd w:val="clear" w:color="auto" w:fill="FFFFFF"/>
        </w:rPr>
      </w:pPr>
      <w:bookmarkStart w:id="11" w:name="bookmark8"/>
      <w:r w:rsidRPr="009D44AC">
        <w:rPr>
          <w:b/>
          <w:bCs/>
          <w:i/>
          <w:sz w:val="28"/>
          <w:szCs w:val="28"/>
          <w:shd w:val="clear" w:color="auto" w:fill="FFFFFF"/>
        </w:rPr>
        <w:t>IX. Визначення заході</w:t>
      </w:r>
      <w:proofErr w:type="gramStart"/>
      <w:r w:rsidRPr="009D44AC">
        <w:rPr>
          <w:b/>
          <w:bCs/>
          <w:i/>
          <w:sz w:val="28"/>
          <w:szCs w:val="28"/>
          <w:shd w:val="clear" w:color="auto" w:fill="FFFFFF"/>
        </w:rPr>
        <w:t>в</w:t>
      </w:r>
      <w:proofErr w:type="gramEnd"/>
      <w:r w:rsidRPr="009D44AC">
        <w:rPr>
          <w:b/>
          <w:bCs/>
          <w:i/>
          <w:sz w:val="28"/>
          <w:szCs w:val="28"/>
          <w:shd w:val="clear" w:color="auto" w:fill="FFFFFF"/>
        </w:rPr>
        <w:t>, за допомогою яких здійснюватиметься відстеження результативності дії регуляторного акта</w:t>
      </w:r>
      <w:bookmarkEnd w:id="11"/>
    </w:p>
    <w:p w:rsidR="00D26BAF" w:rsidRDefault="00D26BAF" w:rsidP="00D26BAF">
      <w:pPr>
        <w:widowControl/>
        <w:spacing w:line="235" w:lineRule="auto"/>
        <w:jc w:val="both"/>
        <w:rPr>
          <w:sz w:val="28"/>
          <w:szCs w:val="28"/>
          <w:lang w:eastAsia="ru-RU"/>
        </w:rPr>
      </w:pPr>
      <w:r w:rsidRPr="009D44AC">
        <w:rPr>
          <w:b/>
          <w:i/>
          <w:sz w:val="28"/>
          <w:szCs w:val="28"/>
        </w:rPr>
        <w:tab/>
      </w:r>
      <w:r w:rsidRPr="009D44AC">
        <w:rPr>
          <w:sz w:val="28"/>
          <w:szCs w:val="28"/>
          <w:lang w:eastAsia="ru-RU"/>
        </w:rPr>
        <w:t>Відстеження результативності дії акта буде здійснюватися</w:t>
      </w:r>
      <w:r>
        <w:rPr>
          <w:sz w:val="28"/>
          <w:szCs w:val="28"/>
          <w:lang w:eastAsia="ru-RU"/>
        </w:rPr>
        <w:t>:</w:t>
      </w:r>
    </w:p>
    <w:p w:rsidR="00D26BAF" w:rsidRDefault="00D26BAF" w:rsidP="00D26BAF">
      <w:pPr>
        <w:widowControl/>
        <w:ind w:firstLine="708"/>
        <w:jc w:val="both"/>
        <w:rPr>
          <w:sz w:val="28"/>
          <w:szCs w:val="28"/>
          <w:lang w:eastAsia="ru-RU"/>
        </w:rPr>
      </w:pPr>
      <w:r w:rsidRPr="001E72F9">
        <w:rPr>
          <w:sz w:val="28"/>
          <w:szCs w:val="28"/>
          <w:lang w:eastAsia="ru-RU"/>
        </w:rPr>
        <w:t xml:space="preserve">- </w:t>
      </w:r>
      <w:r>
        <w:rPr>
          <w:sz w:val="28"/>
          <w:szCs w:val="28"/>
          <w:lang w:eastAsia="ru-RU"/>
        </w:rPr>
        <w:t>у</w:t>
      </w:r>
      <w:r w:rsidRPr="001E72F9">
        <w:rPr>
          <w:sz w:val="28"/>
          <w:szCs w:val="28"/>
          <w:lang w:eastAsia="ru-RU"/>
        </w:rPr>
        <w:t xml:space="preserve"> </w:t>
      </w:r>
      <w:r>
        <w:rPr>
          <w:sz w:val="28"/>
          <w:szCs w:val="28"/>
          <w:lang w:eastAsia="ru-RU"/>
        </w:rPr>
        <w:t xml:space="preserve"> </w:t>
      </w:r>
      <w:r w:rsidRPr="001E72F9">
        <w:rPr>
          <w:sz w:val="28"/>
          <w:szCs w:val="28"/>
          <w:lang w:eastAsia="ru-RU"/>
        </w:rPr>
        <w:t xml:space="preserve">терміни, </w:t>
      </w:r>
      <w:r>
        <w:rPr>
          <w:sz w:val="28"/>
          <w:szCs w:val="28"/>
          <w:lang w:eastAsia="ru-RU"/>
        </w:rPr>
        <w:t xml:space="preserve"> </w:t>
      </w:r>
      <w:r w:rsidRPr="001E72F9">
        <w:rPr>
          <w:sz w:val="28"/>
          <w:szCs w:val="28"/>
          <w:lang w:eastAsia="ru-RU"/>
        </w:rPr>
        <w:t xml:space="preserve">визначені </w:t>
      </w:r>
      <w:r>
        <w:rPr>
          <w:sz w:val="28"/>
          <w:szCs w:val="28"/>
          <w:lang w:eastAsia="ru-RU"/>
        </w:rPr>
        <w:t xml:space="preserve"> </w:t>
      </w:r>
      <w:r w:rsidRPr="001E72F9">
        <w:rPr>
          <w:sz w:val="28"/>
          <w:szCs w:val="28"/>
          <w:lang w:eastAsia="ru-RU"/>
        </w:rPr>
        <w:t xml:space="preserve">Законом </w:t>
      </w:r>
      <w:r>
        <w:rPr>
          <w:sz w:val="28"/>
          <w:szCs w:val="28"/>
          <w:lang w:eastAsia="ru-RU"/>
        </w:rPr>
        <w:t xml:space="preserve"> </w:t>
      </w:r>
      <w:proofErr w:type="gramStart"/>
      <w:r w:rsidRPr="001E72F9">
        <w:rPr>
          <w:sz w:val="28"/>
          <w:szCs w:val="28"/>
          <w:lang w:eastAsia="ru-RU"/>
        </w:rPr>
        <w:t>Укра</w:t>
      </w:r>
      <w:proofErr w:type="gramEnd"/>
      <w:r w:rsidRPr="001E72F9">
        <w:rPr>
          <w:sz w:val="28"/>
          <w:szCs w:val="28"/>
          <w:lang w:eastAsia="ru-RU"/>
        </w:rPr>
        <w:t xml:space="preserve">їни </w:t>
      </w:r>
      <w:r>
        <w:rPr>
          <w:sz w:val="28"/>
          <w:szCs w:val="28"/>
          <w:lang w:eastAsia="ru-RU"/>
        </w:rPr>
        <w:t xml:space="preserve"> </w:t>
      </w:r>
      <w:r w:rsidRPr="001E72F9">
        <w:rPr>
          <w:sz w:val="28"/>
          <w:szCs w:val="28"/>
          <w:lang w:eastAsia="ru-RU"/>
        </w:rPr>
        <w:t xml:space="preserve">«Про засади державної </w:t>
      </w:r>
      <w:r>
        <w:rPr>
          <w:sz w:val="28"/>
          <w:szCs w:val="28"/>
          <w:lang w:eastAsia="ru-RU"/>
        </w:rPr>
        <w:t>регуля-</w:t>
      </w:r>
    </w:p>
    <w:p w:rsidR="00D26BAF" w:rsidRPr="001E72F9" w:rsidRDefault="00D26BAF" w:rsidP="00D26BAF">
      <w:pPr>
        <w:widowControl/>
        <w:jc w:val="both"/>
        <w:rPr>
          <w:sz w:val="28"/>
          <w:szCs w:val="28"/>
          <w:lang w:eastAsia="ru-RU"/>
        </w:rPr>
      </w:pPr>
      <w:r w:rsidRPr="001E72F9">
        <w:rPr>
          <w:sz w:val="28"/>
          <w:szCs w:val="28"/>
          <w:lang w:eastAsia="ru-RU"/>
        </w:rPr>
        <w:t>торної політики у сфері господарської діяльності» та відповідно до методики, затвердженої Постановою Кабінету Міні</w:t>
      </w:r>
      <w:proofErr w:type="gramStart"/>
      <w:r w:rsidRPr="001E72F9">
        <w:rPr>
          <w:sz w:val="28"/>
          <w:szCs w:val="28"/>
          <w:lang w:eastAsia="ru-RU"/>
        </w:rPr>
        <w:t>стр</w:t>
      </w:r>
      <w:proofErr w:type="gramEnd"/>
      <w:r w:rsidRPr="001E72F9">
        <w:rPr>
          <w:sz w:val="28"/>
          <w:szCs w:val="28"/>
          <w:lang w:eastAsia="ru-RU"/>
        </w:rPr>
        <w:t>ів України від 11 березня 2004 року №308 «Про затвердження методик проведення аналізу впливу та відстеження результативності регуляторного акта», зі змінами:</w:t>
      </w:r>
    </w:p>
    <w:p w:rsidR="00D26BAF" w:rsidRPr="001E72F9" w:rsidRDefault="00D26BAF" w:rsidP="00D26BAF">
      <w:pPr>
        <w:widowControl/>
        <w:ind w:firstLine="708"/>
        <w:jc w:val="both"/>
        <w:rPr>
          <w:sz w:val="28"/>
          <w:szCs w:val="28"/>
        </w:rPr>
      </w:pPr>
      <w:r w:rsidRPr="001E72F9">
        <w:rPr>
          <w:sz w:val="28"/>
          <w:szCs w:val="28"/>
        </w:rPr>
        <w:t>- базове відстеження буде проводитися до дня набуття чинності регуля</w:t>
      </w:r>
      <w:r>
        <w:rPr>
          <w:sz w:val="28"/>
          <w:szCs w:val="28"/>
        </w:rPr>
        <w:t>-</w:t>
      </w:r>
      <w:r w:rsidRPr="001E72F9">
        <w:rPr>
          <w:sz w:val="28"/>
          <w:szCs w:val="28"/>
        </w:rPr>
        <w:t>торним актом з метою оцінки стану суспільних відносин, на врегулювання яких спрямована дія акта;</w:t>
      </w:r>
    </w:p>
    <w:p w:rsidR="00D26BAF" w:rsidRPr="001E72F9" w:rsidRDefault="00D26BAF" w:rsidP="00D26BAF">
      <w:pPr>
        <w:pStyle w:val="a6"/>
        <w:ind w:firstLine="708"/>
        <w:jc w:val="both"/>
        <w:rPr>
          <w:sz w:val="28"/>
          <w:szCs w:val="28"/>
          <w:lang w:val="uk-UA"/>
        </w:rPr>
      </w:pPr>
      <w:r w:rsidRPr="001E72F9">
        <w:rPr>
          <w:sz w:val="28"/>
          <w:szCs w:val="28"/>
          <w:lang w:val="uk-UA"/>
        </w:rPr>
        <w:t>- повторне відстеження через рік після наб</w:t>
      </w:r>
      <w:r>
        <w:rPr>
          <w:sz w:val="28"/>
          <w:szCs w:val="28"/>
          <w:lang w:val="uk-UA"/>
        </w:rPr>
        <w:t>утт</w:t>
      </w:r>
      <w:r w:rsidRPr="001E72F9">
        <w:rPr>
          <w:sz w:val="28"/>
          <w:szCs w:val="28"/>
          <w:lang w:val="uk-UA"/>
        </w:rPr>
        <w:t xml:space="preserve">я чинності регуляторним актом з метою оцінки ступеня досягнення визначених </w:t>
      </w:r>
      <w:r>
        <w:rPr>
          <w:sz w:val="28"/>
          <w:szCs w:val="28"/>
          <w:lang w:val="uk-UA"/>
        </w:rPr>
        <w:t>ним</w:t>
      </w:r>
      <w:r w:rsidRPr="001E72F9">
        <w:rPr>
          <w:sz w:val="28"/>
          <w:szCs w:val="28"/>
          <w:lang w:val="uk-UA"/>
        </w:rPr>
        <w:t xml:space="preserve"> цілей.</w:t>
      </w:r>
    </w:p>
    <w:p w:rsidR="00D26BAF" w:rsidRPr="00DF5E6A" w:rsidRDefault="00D26BAF" w:rsidP="00D26BAF">
      <w:pPr>
        <w:pStyle w:val="a6"/>
        <w:ind w:firstLine="708"/>
        <w:jc w:val="both"/>
        <w:rPr>
          <w:sz w:val="28"/>
          <w:szCs w:val="28"/>
          <w:lang w:val="uk-UA"/>
        </w:rPr>
      </w:pPr>
      <w:r w:rsidRPr="003C5264">
        <w:rPr>
          <w:sz w:val="28"/>
          <w:szCs w:val="28"/>
          <w:lang w:val="uk-UA"/>
        </w:rPr>
        <w:t xml:space="preserve"> </w:t>
      </w:r>
      <w:r w:rsidRPr="00DF5E6A">
        <w:rPr>
          <w:sz w:val="28"/>
          <w:szCs w:val="28"/>
          <w:lang w:val="uk-UA" w:eastAsia="ru-RU"/>
        </w:rPr>
        <w:t>Відстеження результативності дії акта буде здійснюватися відпові-дальними за підготовку – управлінням розвитку підприємництва, департа-ментом фінансів виконкому Криворізької міської ради шляхом аналізу статистичних даних щодо чисельності платників податку та надходження коштів до бюджету міста, наданих Криворізькими управліннями Головного управління ДПС у Дніпропетровській області розробникам регуляторного акта,</w:t>
      </w:r>
      <w:r>
        <w:rPr>
          <w:sz w:val="28"/>
          <w:szCs w:val="28"/>
          <w:lang w:val="uk-UA" w:eastAsia="ru-RU"/>
        </w:rPr>
        <w:t xml:space="preserve"> </w:t>
      </w:r>
      <w:r w:rsidRPr="00DF5E6A">
        <w:rPr>
          <w:sz w:val="28"/>
          <w:szCs w:val="28"/>
          <w:lang w:val="uk-UA" w:eastAsia="ru-RU"/>
        </w:rPr>
        <w:t xml:space="preserve">та на підставі консультацій з представниками консультативно-дорадчих органів щодо розміру коштів і часу суб’єктів господарювання на виконання вимог регулювання. </w:t>
      </w:r>
    </w:p>
    <w:p w:rsidR="00D26BAF" w:rsidRPr="00C23357" w:rsidRDefault="00D26BAF" w:rsidP="00D26BAF">
      <w:pPr>
        <w:widowControl/>
        <w:jc w:val="both"/>
        <w:rPr>
          <w:sz w:val="28"/>
          <w:szCs w:val="28"/>
          <w:lang w:eastAsia="ru-RU"/>
        </w:rPr>
      </w:pPr>
      <w:r w:rsidRPr="00593209">
        <w:rPr>
          <w:sz w:val="28"/>
          <w:szCs w:val="28"/>
          <w:lang w:eastAsia="ru-RU"/>
        </w:rPr>
        <w:tab/>
        <w:t>Аналіз регуляторного акта ро</w:t>
      </w:r>
      <w:r>
        <w:rPr>
          <w:sz w:val="28"/>
          <w:szCs w:val="28"/>
          <w:lang w:eastAsia="ru-RU"/>
        </w:rPr>
        <w:t>зроблений у відповідності до ст</w:t>
      </w:r>
      <w:r w:rsidRPr="00593209">
        <w:rPr>
          <w:sz w:val="28"/>
          <w:szCs w:val="28"/>
          <w:lang w:eastAsia="ru-RU"/>
        </w:rPr>
        <w:t>ст. 4, 8 Закону України «Про засади державної регуляторної політики у сфері господарської діяльності» з урахуванням вимог Постанови Кабінету Міні</w:t>
      </w:r>
      <w:proofErr w:type="gramStart"/>
      <w:r w:rsidRPr="00593209">
        <w:rPr>
          <w:sz w:val="28"/>
          <w:szCs w:val="28"/>
          <w:lang w:eastAsia="ru-RU"/>
        </w:rPr>
        <w:t>стр</w:t>
      </w:r>
      <w:proofErr w:type="gramEnd"/>
      <w:r w:rsidRPr="00593209">
        <w:rPr>
          <w:sz w:val="28"/>
          <w:szCs w:val="28"/>
          <w:lang w:eastAsia="ru-RU"/>
        </w:rPr>
        <w:t>ів України від 11 березня 2004 року №308 «Про затвердження методик</w:t>
      </w:r>
      <w:r>
        <w:rPr>
          <w:sz w:val="28"/>
          <w:szCs w:val="28"/>
          <w:lang w:eastAsia="ru-RU"/>
        </w:rPr>
        <w:t xml:space="preserve"> </w:t>
      </w:r>
      <w:r w:rsidRPr="00593209">
        <w:rPr>
          <w:sz w:val="28"/>
          <w:szCs w:val="28"/>
          <w:lang w:eastAsia="ru-RU"/>
        </w:rPr>
        <w:t>прове-</w:t>
      </w:r>
      <w:r w:rsidRPr="00593209">
        <w:rPr>
          <w:sz w:val="28"/>
          <w:szCs w:val="28"/>
          <w:lang w:eastAsia="ru-RU"/>
        </w:rPr>
        <w:lastRenderedPageBreak/>
        <w:t xml:space="preserve">дення аналізу впливу та відстеження результативності регуляторного </w:t>
      </w:r>
      <w:r>
        <w:rPr>
          <w:sz w:val="28"/>
          <w:szCs w:val="28"/>
          <w:lang w:eastAsia="ru-RU"/>
        </w:rPr>
        <w:t>акта»,              зі змінами.</w:t>
      </w:r>
    </w:p>
    <w:p w:rsidR="00D26BAF" w:rsidRPr="00C23357" w:rsidRDefault="00D26BAF" w:rsidP="00D26BAF">
      <w:pPr>
        <w:widowControl/>
        <w:ind w:firstLine="720"/>
        <w:jc w:val="both"/>
        <w:rPr>
          <w:sz w:val="28"/>
          <w:szCs w:val="28"/>
          <w:lang w:eastAsia="ru-RU"/>
        </w:rPr>
      </w:pPr>
      <w:r>
        <w:rPr>
          <w:sz w:val="28"/>
          <w:szCs w:val="28"/>
          <w:lang w:eastAsia="ru-RU"/>
        </w:rPr>
        <w:t>Зворотний зв’язок:</w:t>
      </w:r>
    </w:p>
    <w:p w:rsidR="00D26BAF" w:rsidRPr="00593209" w:rsidRDefault="00D26BAF" w:rsidP="00D26BAF">
      <w:pPr>
        <w:widowControl/>
        <w:ind w:firstLine="720"/>
        <w:jc w:val="both"/>
        <w:rPr>
          <w:sz w:val="28"/>
          <w:szCs w:val="28"/>
          <w:lang w:eastAsia="ru-RU"/>
        </w:rPr>
      </w:pPr>
      <w:r w:rsidRPr="00593209">
        <w:rPr>
          <w:sz w:val="28"/>
          <w:szCs w:val="28"/>
          <w:lang w:eastAsia="ru-RU"/>
        </w:rPr>
        <w:t>- поштова адреса: пл. Молодіжна, 1, кабінети 510, 219,</w:t>
      </w:r>
      <w:r>
        <w:rPr>
          <w:sz w:val="28"/>
          <w:szCs w:val="28"/>
          <w:lang w:eastAsia="ru-RU"/>
        </w:rPr>
        <w:t xml:space="preserve"> </w:t>
      </w:r>
      <w:r w:rsidRPr="00593209">
        <w:rPr>
          <w:sz w:val="28"/>
          <w:szCs w:val="28"/>
          <w:lang w:eastAsia="ru-RU"/>
        </w:rPr>
        <w:t xml:space="preserve">м. Кривий </w:t>
      </w:r>
      <w:proofErr w:type="gramStart"/>
      <w:r w:rsidRPr="00593209">
        <w:rPr>
          <w:sz w:val="28"/>
          <w:szCs w:val="28"/>
          <w:lang w:eastAsia="ru-RU"/>
        </w:rPr>
        <w:t>Р</w:t>
      </w:r>
      <w:proofErr w:type="gramEnd"/>
      <w:r w:rsidRPr="00593209">
        <w:rPr>
          <w:sz w:val="28"/>
          <w:szCs w:val="28"/>
          <w:lang w:eastAsia="ru-RU"/>
        </w:rPr>
        <w:t>іг, 50101, Рижкова Ірина Олексіївна – начальник управління розвитку підприєм</w:t>
      </w:r>
      <w:r>
        <w:rPr>
          <w:sz w:val="28"/>
          <w:szCs w:val="28"/>
          <w:lang w:eastAsia="ru-RU"/>
        </w:rPr>
        <w:t>-</w:t>
      </w:r>
      <w:r w:rsidRPr="00593209">
        <w:rPr>
          <w:sz w:val="28"/>
          <w:szCs w:val="28"/>
          <w:lang w:eastAsia="ru-RU"/>
        </w:rPr>
        <w:t>ництва виконкому Криворіз</w:t>
      </w:r>
      <w:r>
        <w:rPr>
          <w:sz w:val="28"/>
          <w:szCs w:val="28"/>
          <w:lang w:eastAsia="ru-RU"/>
        </w:rPr>
        <w:t>ької міської ради, тел. (0564) 93-08-71</w:t>
      </w:r>
      <w:r w:rsidRPr="00593209">
        <w:rPr>
          <w:sz w:val="28"/>
          <w:szCs w:val="28"/>
          <w:lang w:eastAsia="ru-RU"/>
        </w:rPr>
        <w:t>; Рожко Олена Василівна – директор департаменту фінансів виконкому Криворізької міської рад</w:t>
      </w:r>
      <w:r>
        <w:rPr>
          <w:sz w:val="28"/>
          <w:szCs w:val="28"/>
          <w:lang w:eastAsia="ru-RU"/>
        </w:rPr>
        <w:t>и, тел.(0564) 92-01-41</w:t>
      </w:r>
      <w:r w:rsidRPr="00593209">
        <w:rPr>
          <w:sz w:val="28"/>
          <w:szCs w:val="28"/>
          <w:lang w:eastAsia="ru-RU"/>
        </w:rPr>
        <w:t>.</w:t>
      </w:r>
    </w:p>
    <w:p w:rsidR="00D26BAF" w:rsidRDefault="00D26BAF" w:rsidP="00D26BAF">
      <w:pPr>
        <w:widowControl/>
        <w:ind w:firstLine="720"/>
        <w:jc w:val="both"/>
        <w:rPr>
          <w:sz w:val="28"/>
          <w:szCs w:val="28"/>
          <w:lang w:val="uk-UA" w:eastAsia="ru-RU"/>
        </w:rPr>
      </w:pPr>
      <w:r w:rsidRPr="00593209">
        <w:rPr>
          <w:sz w:val="28"/>
          <w:szCs w:val="28"/>
          <w:lang w:eastAsia="ru-RU"/>
        </w:rPr>
        <w:t xml:space="preserve">- електронні адреси: </w:t>
      </w:r>
      <w:hyperlink r:id="rId30" w:history="1">
        <w:r w:rsidRPr="009D44AC">
          <w:rPr>
            <w:sz w:val="28"/>
            <w:szCs w:val="28"/>
            <w:lang w:eastAsia="ru-RU"/>
          </w:rPr>
          <w:t>urp@kr.gov.ua</w:t>
        </w:r>
      </w:hyperlink>
      <w:r w:rsidRPr="00593209">
        <w:rPr>
          <w:sz w:val="28"/>
          <w:szCs w:val="28"/>
          <w:lang w:eastAsia="ru-RU"/>
        </w:rPr>
        <w:t xml:space="preserve">, </w:t>
      </w:r>
      <w:hyperlink r:id="rId31" w:history="1">
        <w:r w:rsidR="0091345C" w:rsidRPr="00BE4098">
          <w:rPr>
            <w:rStyle w:val="ac"/>
            <w:sz w:val="28"/>
            <w:szCs w:val="28"/>
            <w:lang w:eastAsia="ru-RU"/>
          </w:rPr>
          <w:t>depfin@kr.gov.ua</w:t>
        </w:r>
      </w:hyperlink>
      <w:r>
        <w:rPr>
          <w:sz w:val="28"/>
          <w:szCs w:val="28"/>
          <w:lang w:eastAsia="ru-RU"/>
        </w:rPr>
        <w:t>.</w:t>
      </w:r>
      <w:r w:rsidRPr="00593209">
        <w:rPr>
          <w:sz w:val="28"/>
          <w:szCs w:val="28"/>
          <w:lang w:eastAsia="ru-RU"/>
        </w:rPr>
        <w:t xml:space="preserve"> </w:t>
      </w: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Default="0091345C" w:rsidP="00D26BAF">
      <w:pPr>
        <w:widowControl/>
        <w:ind w:firstLine="720"/>
        <w:jc w:val="both"/>
        <w:rPr>
          <w:sz w:val="28"/>
          <w:szCs w:val="28"/>
          <w:lang w:val="uk-UA" w:eastAsia="ru-RU"/>
        </w:rPr>
      </w:pPr>
    </w:p>
    <w:p w:rsidR="0091345C" w:rsidRPr="00190E6C" w:rsidRDefault="0091345C" w:rsidP="0091345C">
      <w:pPr>
        <w:shd w:val="clear" w:color="auto" w:fill="FFFFFF"/>
        <w:spacing w:line="240" w:lineRule="atLeast"/>
        <w:ind w:left="419" w:firstLine="5245"/>
        <w:textAlignment w:val="baseline"/>
        <w:rPr>
          <w:i/>
          <w:color w:val="000000"/>
          <w:lang w:val="uk-UA" w:eastAsia="uk-UA"/>
        </w:rPr>
      </w:pPr>
      <w:r w:rsidRPr="00190E6C">
        <w:rPr>
          <w:i/>
          <w:color w:val="000000"/>
          <w:lang w:val="uk-UA" w:eastAsia="uk-UA"/>
        </w:rPr>
        <w:t xml:space="preserve">Додаток  </w:t>
      </w:r>
    </w:p>
    <w:p w:rsidR="0091345C" w:rsidRDefault="0091345C" w:rsidP="0091345C">
      <w:pPr>
        <w:ind w:left="5664"/>
        <w:jc w:val="both"/>
        <w:rPr>
          <w:rFonts w:eastAsia="Calibri"/>
          <w:i/>
          <w:color w:val="000000"/>
          <w:lang w:val="uk-UA" w:eastAsia="uk-UA"/>
        </w:rPr>
      </w:pPr>
      <w:r w:rsidRPr="00190E6C">
        <w:rPr>
          <w:rFonts w:eastAsia="Calibri"/>
          <w:i/>
          <w:lang w:val="uk-UA"/>
        </w:rPr>
        <w:t xml:space="preserve">до аналізу регуляторного впливу </w:t>
      </w:r>
      <w:r w:rsidRPr="00190E6C">
        <w:rPr>
          <w:rFonts w:eastAsia="Calibri"/>
          <w:i/>
          <w:color w:val="000000"/>
          <w:lang w:val="uk-UA" w:eastAsia="uk-UA"/>
        </w:rPr>
        <w:t>про</w:t>
      </w:r>
      <w:r>
        <w:rPr>
          <w:rFonts w:eastAsia="Calibri"/>
          <w:i/>
          <w:color w:val="000000"/>
          <w:lang w:val="uk-UA" w:eastAsia="uk-UA"/>
        </w:rPr>
        <w:t>є</w:t>
      </w:r>
      <w:r w:rsidRPr="00190E6C">
        <w:rPr>
          <w:rFonts w:eastAsia="Calibri"/>
          <w:i/>
          <w:color w:val="000000"/>
          <w:lang w:val="uk-UA" w:eastAsia="uk-UA"/>
        </w:rPr>
        <w:t>кту рішення міської ради «Про встановлення ставок єдиного подат</w:t>
      </w:r>
      <w:r>
        <w:rPr>
          <w:rFonts w:eastAsia="Calibri"/>
          <w:i/>
          <w:color w:val="000000"/>
          <w:lang w:val="uk-UA" w:eastAsia="uk-UA"/>
        </w:rPr>
        <w:t>-</w:t>
      </w:r>
      <w:r w:rsidRPr="00190E6C">
        <w:rPr>
          <w:rFonts w:eastAsia="Calibri"/>
          <w:i/>
          <w:color w:val="000000"/>
          <w:lang w:val="uk-UA" w:eastAsia="uk-UA"/>
        </w:rPr>
        <w:t>ку для суб’єктів малого підприєм</w:t>
      </w:r>
      <w:r>
        <w:rPr>
          <w:rFonts w:eastAsia="Calibri"/>
          <w:i/>
          <w:color w:val="000000"/>
          <w:lang w:val="uk-UA" w:eastAsia="uk-UA"/>
        </w:rPr>
        <w:t>-</w:t>
      </w:r>
      <w:r w:rsidRPr="00190E6C">
        <w:rPr>
          <w:rFonts w:eastAsia="Calibri"/>
          <w:i/>
          <w:color w:val="000000"/>
          <w:lang w:val="uk-UA" w:eastAsia="uk-UA"/>
        </w:rPr>
        <w:t>н</w:t>
      </w:r>
      <w:r>
        <w:rPr>
          <w:rFonts w:eastAsia="Calibri"/>
          <w:i/>
          <w:color w:val="000000"/>
          <w:lang w:val="uk-UA" w:eastAsia="uk-UA"/>
        </w:rPr>
        <w:t>ицтва м. Кривого Рогу на 2021</w:t>
      </w:r>
      <w:r w:rsidRPr="00190E6C">
        <w:rPr>
          <w:rFonts w:eastAsia="Calibri"/>
          <w:i/>
          <w:color w:val="000000"/>
          <w:lang w:val="uk-UA" w:eastAsia="uk-UA"/>
        </w:rPr>
        <w:t xml:space="preserve"> рік»</w:t>
      </w:r>
    </w:p>
    <w:p w:rsidR="0091345C" w:rsidRPr="00190E6C" w:rsidRDefault="0091345C" w:rsidP="0091345C">
      <w:pPr>
        <w:ind w:left="5664"/>
        <w:jc w:val="both"/>
        <w:rPr>
          <w:rFonts w:eastAsia="Calibri"/>
          <w:i/>
          <w:color w:val="000000"/>
          <w:lang w:val="uk-UA" w:eastAsia="uk-UA"/>
        </w:rPr>
      </w:pPr>
    </w:p>
    <w:p w:rsidR="0091345C" w:rsidRPr="00190E6C" w:rsidRDefault="0091345C" w:rsidP="0091345C">
      <w:pPr>
        <w:shd w:val="clear" w:color="auto" w:fill="FFFFFF"/>
        <w:spacing w:line="240" w:lineRule="atLeast"/>
        <w:textAlignment w:val="baseline"/>
        <w:rPr>
          <w:rFonts w:ascii="Courier New" w:hAnsi="Courier New" w:cs="Courier New"/>
          <w:b/>
          <w:i/>
          <w:color w:val="000000"/>
          <w:sz w:val="10"/>
          <w:szCs w:val="10"/>
          <w:lang w:val="uk-UA" w:eastAsia="uk-UA"/>
        </w:rPr>
      </w:pPr>
    </w:p>
    <w:p w:rsidR="0091345C" w:rsidRPr="00190E6C" w:rsidRDefault="0091345C" w:rsidP="0091345C">
      <w:pPr>
        <w:shd w:val="clear" w:color="auto" w:fill="FFFFFF"/>
        <w:spacing w:line="240" w:lineRule="atLeast"/>
        <w:jc w:val="center"/>
        <w:textAlignment w:val="baseline"/>
        <w:rPr>
          <w:b/>
          <w:i/>
          <w:color w:val="000000"/>
          <w:sz w:val="28"/>
          <w:szCs w:val="28"/>
          <w:lang w:val="uk-UA" w:eastAsia="uk-UA"/>
        </w:rPr>
      </w:pPr>
      <w:r w:rsidRPr="00190E6C">
        <w:rPr>
          <w:b/>
          <w:i/>
          <w:color w:val="000000"/>
          <w:sz w:val="28"/>
          <w:szCs w:val="28"/>
          <w:lang w:val="uk-UA" w:eastAsia="uk-UA"/>
        </w:rPr>
        <w:t xml:space="preserve"> ТЕСТ  малого підприємництва (М-Тест)</w:t>
      </w:r>
    </w:p>
    <w:p w:rsidR="0091345C" w:rsidRPr="00190E6C" w:rsidRDefault="0091345C" w:rsidP="0091345C">
      <w:pPr>
        <w:tabs>
          <w:tab w:val="left" w:pos="-5387"/>
        </w:tabs>
        <w:spacing w:line="235" w:lineRule="auto"/>
        <w:jc w:val="center"/>
        <w:rPr>
          <w:b/>
          <w:i/>
          <w:sz w:val="28"/>
          <w:szCs w:val="28"/>
          <w:lang w:val="uk-UA"/>
        </w:rPr>
      </w:pPr>
      <w:r w:rsidRPr="00190E6C">
        <w:rPr>
          <w:b/>
          <w:i/>
          <w:sz w:val="28"/>
          <w:szCs w:val="28"/>
        </w:rPr>
        <w:t xml:space="preserve">1. </w:t>
      </w:r>
      <w:r w:rsidRPr="00190E6C">
        <w:rPr>
          <w:b/>
          <w:i/>
          <w:sz w:val="28"/>
          <w:szCs w:val="28"/>
          <w:lang w:val="uk-UA"/>
        </w:rPr>
        <w:t>Консультації з представниками малого</w:t>
      </w:r>
    </w:p>
    <w:p w:rsidR="0091345C" w:rsidRPr="00190E6C" w:rsidRDefault="0091345C" w:rsidP="0091345C">
      <w:pPr>
        <w:tabs>
          <w:tab w:val="left" w:pos="993"/>
        </w:tabs>
        <w:spacing w:line="235" w:lineRule="auto"/>
        <w:jc w:val="center"/>
        <w:rPr>
          <w:b/>
          <w:i/>
          <w:sz w:val="28"/>
          <w:szCs w:val="28"/>
          <w:lang w:val="uk-UA"/>
        </w:rPr>
      </w:pPr>
      <w:r w:rsidRPr="00190E6C">
        <w:rPr>
          <w:b/>
          <w:i/>
          <w:sz w:val="28"/>
          <w:szCs w:val="28"/>
          <w:lang w:val="uk-UA"/>
        </w:rPr>
        <w:t>підприємництва щодо оцінки впливу регулювання</w:t>
      </w:r>
    </w:p>
    <w:p w:rsidR="0091345C" w:rsidRPr="00190E6C" w:rsidRDefault="0091345C" w:rsidP="0091345C">
      <w:pPr>
        <w:spacing w:line="235" w:lineRule="auto"/>
        <w:ind w:firstLine="708"/>
        <w:jc w:val="both"/>
        <w:rPr>
          <w:sz w:val="28"/>
          <w:szCs w:val="28"/>
          <w:lang w:val="uk-UA"/>
        </w:rPr>
      </w:pPr>
      <w:r w:rsidRPr="00190E6C">
        <w:rPr>
          <w:sz w:val="28"/>
          <w:szCs w:val="28"/>
          <w:lang w:val="uk-UA"/>
        </w:rPr>
        <w:t>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w:t>
      </w:r>
    </w:p>
    <w:p w:rsidR="0091345C" w:rsidRPr="00190E6C" w:rsidRDefault="0091345C" w:rsidP="0091345C">
      <w:pPr>
        <w:spacing w:line="235" w:lineRule="auto"/>
        <w:ind w:firstLine="708"/>
        <w:jc w:val="right"/>
        <w:rPr>
          <w:i/>
          <w:lang w:val="uk-UA"/>
        </w:rPr>
      </w:pPr>
      <w:r w:rsidRPr="00190E6C">
        <w:rPr>
          <w:i/>
          <w:lang w:val="uk-UA"/>
        </w:rPr>
        <w:t>Таблиця 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386"/>
        <w:gridCol w:w="1276"/>
        <w:gridCol w:w="2410"/>
      </w:tblGrid>
      <w:tr w:rsidR="0091345C" w:rsidRPr="00190E6C" w:rsidTr="0091345C">
        <w:trPr>
          <w:trHeight w:val="1368"/>
        </w:trPr>
        <w:tc>
          <w:tcPr>
            <w:tcW w:w="2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center"/>
              <w:rPr>
                <w:b/>
                <w:i/>
                <w:lang w:val="uk-UA"/>
              </w:rPr>
            </w:pPr>
            <w:r w:rsidRPr="008F7054">
              <w:rPr>
                <w:b/>
                <w:i/>
                <w:lang w:val="uk-UA"/>
              </w:rPr>
              <w:t>№</w:t>
            </w:r>
          </w:p>
          <w:p w:rsidR="0091345C" w:rsidRPr="008F7054" w:rsidRDefault="0091345C" w:rsidP="0091345C">
            <w:pPr>
              <w:spacing w:line="235" w:lineRule="auto"/>
              <w:jc w:val="center"/>
              <w:rPr>
                <w:b/>
                <w:i/>
                <w:lang w:val="uk-UA"/>
              </w:rPr>
            </w:pPr>
            <w:r>
              <w:rPr>
                <w:b/>
                <w:i/>
                <w:lang w:val="uk-UA"/>
              </w:rPr>
              <w:t>п</w:t>
            </w:r>
            <w:r w:rsidRPr="008F7054">
              <w:rPr>
                <w:b/>
                <w:i/>
                <w:lang w:val="uk-UA"/>
              </w:rPr>
              <w:t>/п</w:t>
            </w:r>
          </w:p>
        </w:tc>
        <w:tc>
          <w:tcPr>
            <w:tcW w:w="27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center"/>
              <w:rPr>
                <w:b/>
                <w:i/>
                <w:lang w:val="uk-UA"/>
              </w:rPr>
            </w:pPr>
            <w:r w:rsidRPr="008F7054">
              <w:rPr>
                <w:b/>
                <w:i/>
                <w:lang w:val="uk-UA"/>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62" w:type="pct"/>
            <w:tcBorders>
              <w:top w:val="single" w:sz="4" w:space="0" w:color="auto"/>
              <w:left w:val="single" w:sz="4" w:space="0" w:color="auto"/>
              <w:bottom w:val="single" w:sz="4" w:space="0" w:color="auto"/>
              <w:right w:val="single" w:sz="4" w:space="0" w:color="auto"/>
            </w:tcBorders>
            <w:vAlign w:val="center"/>
          </w:tcPr>
          <w:p w:rsidR="0091345C" w:rsidRPr="00190E6C" w:rsidRDefault="0091345C" w:rsidP="0091345C">
            <w:pPr>
              <w:spacing w:line="235" w:lineRule="auto"/>
              <w:jc w:val="center"/>
              <w:rPr>
                <w:b/>
                <w:i/>
              </w:rPr>
            </w:pPr>
            <w:r w:rsidRPr="00190E6C">
              <w:rPr>
                <w:b/>
                <w:i/>
                <w:lang w:val="uk-UA"/>
              </w:rPr>
              <w:t>Чисель-ність учасників консуль-тацій</w:t>
            </w:r>
          </w:p>
        </w:tc>
        <w:tc>
          <w:tcPr>
            <w:tcW w:w="1250"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5" w:lineRule="auto"/>
              <w:jc w:val="center"/>
              <w:rPr>
                <w:b/>
                <w:i/>
                <w:lang w:val="uk-UA"/>
              </w:rPr>
            </w:pPr>
            <w:r w:rsidRPr="00190E6C">
              <w:rPr>
                <w:b/>
                <w:i/>
                <w:lang w:val="uk-UA"/>
              </w:rPr>
              <w:t>Основні результати консультацій (опис)</w:t>
            </w:r>
          </w:p>
        </w:tc>
      </w:tr>
      <w:tr w:rsidR="0091345C" w:rsidRPr="00190E6C" w:rsidTr="0091345C">
        <w:trPr>
          <w:trHeight w:val="222"/>
        </w:trPr>
        <w:tc>
          <w:tcPr>
            <w:tcW w:w="2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center"/>
              <w:rPr>
                <w:lang w:val="uk-UA"/>
              </w:rPr>
            </w:pPr>
            <w:r w:rsidRPr="008F7054">
              <w:rPr>
                <w:lang w:val="uk-UA"/>
              </w:rPr>
              <w:t>1</w:t>
            </w:r>
          </w:p>
        </w:tc>
        <w:tc>
          <w:tcPr>
            <w:tcW w:w="27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both"/>
              <w:rPr>
                <w:b/>
                <w:i/>
                <w:color w:val="000000"/>
                <w:lang w:val="uk-UA" w:eastAsia="uk-UA"/>
              </w:rPr>
            </w:pPr>
            <w:r>
              <w:rPr>
                <w:color w:val="000000"/>
                <w:lang w:val="uk-UA" w:eastAsia="uk-UA"/>
              </w:rPr>
              <w:t>Зустрічі з членами</w:t>
            </w:r>
            <w:r w:rsidRPr="008F7054">
              <w:rPr>
                <w:color w:val="000000"/>
                <w:lang w:val="uk-UA" w:eastAsia="uk-UA"/>
              </w:rPr>
              <w:t xml:space="preserve"> тимчасової міської робочої групи з установлення в м. Кривому Розі ставок податків єдиного та на нерухоме майно, відмінне від земельної ділянки </w:t>
            </w:r>
          </w:p>
        </w:tc>
        <w:tc>
          <w:tcPr>
            <w:tcW w:w="66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5" w:lineRule="auto"/>
              <w:jc w:val="center"/>
              <w:rPr>
                <w:lang w:val="uk-UA"/>
              </w:rPr>
            </w:pPr>
            <w:r>
              <w:rPr>
                <w:lang w:val="uk-UA"/>
              </w:rPr>
              <w:t>10</w:t>
            </w:r>
          </w:p>
        </w:tc>
        <w:tc>
          <w:tcPr>
            <w:tcW w:w="1250" w:type="pct"/>
            <w:vMerge w:val="restart"/>
            <w:tcBorders>
              <w:top w:val="single" w:sz="4" w:space="0" w:color="auto"/>
              <w:left w:val="single" w:sz="4" w:space="0" w:color="auto"/>
              <w:right w:val="single" w:sz="4" w:space="0" w:color="auto"/>
            </w:tcBorders>
          </w:tcPr>
          <w:p w:rsidR="0091345C" w:rsidRPr="00190E6C" w:rsidRDefault="0091345C" w:rsidP="0091345C">
            <w:pPr>
              <w:spacing w:line="235" w:lineRule="auto"/>
              <w:jc w:val="both"/>
              <w:rPr>
                <w:lang w:val="uk-UA"/>
              </w:rPr>
            </w:pPr>
            <w:r>
              <w:rPr>
                <w:lang w:val="uk-UA"/>
              </w:rPr>
              <w:t>Установлення ставок єдиного податку для суб’єктів малого під-приємництва: плат-ників І групи – 8%, ІІ групи – 17%; під-твердження розміру непрямих витрат су-б’єктів господарю-вання на виконання вимог регулювання; оцінка впливу регу-ляторного акта на конкуренцію в рам-ках проведення ана-лізу регуляторного впливу</w:t>
            </w:r>
            <w:r w:rsidRPr="00190E6C">
              <w:rPr>
                <w:lang w:val="uk-UA"/>
              </w:rPr>
              <w:t xml:space="preserve"> </w:t>
            </w:r>
          </w:p>
        </w:tc>
      </w:tr>
      <w:tr w:rsidR="0091345C" w:rsidRPr="00190E6C" w:rsidTr="0091345C">
        <w:tc>
          <w:tcPr>
            <w:tcW w:w="2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center"/>
              <w:rPr>
                <w:lang w:val="uk-UA"/>
              </w:rPr>
            </w:pPr>
            <w:r w:rsidRPr="008F7054">
              <w:rPr>
                <w:lang w:val="uk-UA"/>
              </w:rPr>
              <w:t>2</w:t>
            </w:r>
          </w:p>
        </w:tc>
        <w:tc>
          <w:tcPr>
            <w:tcW w:w="27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both"/>
              <w:rPr>
                <w:color w:val="000000"/>
                <w:lang w:val="uk-UA" w:eastAsia="uk-UA"/>
              </w:rPr>
            </w:pPr>
            <w:r>
              <w:rPr>
                <w:color w:val="000000"/>
                <w:lang w:val="uk-UA" w:eastAsia="uk-UA"/>
              </w:rPr>
              <w:t xml:space="preserve">Засідання міських </w:t>
            </w:r>
            <w:r w:rsidRPr="008F7054">
              <w:rPr>
                <w:color w:val="000000"/>
                <w:lang w:val="uk-UA" w:eastAsia="uk-UA"/>
              </w:rPr>
              <w:t>галузев</w:t>
            </w:r>
            <w:r>
              <w:rPr>
                <w:color w:val="000000"/>
                <w:lang w:val="uk-UA" w:eastAsia="uk-UA"/>
              </w:rPr>
              <w:t xml:space="preserve">их </w:t>
            </w:r>
            <w:r w:rsidRPr="008F7054">
              <w:rPr>
                <w:color w:val="000000"/>
                <w:lang w:val="uk-UA" w:eastAsia="uk-UA"/>
              </w:rPr>
              <w:t>рад</w:t>
            </w:r>
            <w:r>
              <w:rPr>
                <w:color w:val="000000"/>
                <w:lang w:val="uk-UA" w:eastAsia="uk-UA"/>
              </w:rPr>
              <w:t xml:space="preserve"> підприємців за відповідними напрямами </w:t>
            </w:r>
          </w:p>
        </w:tc>
        <w:tc>
          <w:tcPr>
            <w:tcW w:w="66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5" w:lineRule="auto"/>
              <w:jc w:val="center"/>
              <w:rPr>
                <w:highlight w:val="yellow"/>
                <w:lang w:val="uk-UA"/>
              </w:rPr>
            </w:pPr>
            <w:r w:rsidRPr="00F74359">
              <w:rPr>
                <w:lang w:val="uk-UA"/>
              </w:rPr>
              <w:t>79</w:t>
            </w:r>
          </w:p>
        </w:tc>
        <w:tc>
          <w:tcPr>
            <w:tcW w:w="1250" w:type="pct"/>
            <w:vMerge/>
            <w:tcBorders>
              <w:left w:val="single" w:sz="4" w:space="0" w:color="auto"/>
              <w:right w:val="single" w:sz="4" w:space="0" w:color="auto"/>
            </w:tcBorders>
          </w:tcPr>
          <w:p w:rsidR="0091345C" w:rsidRPr="00190E6C" w:rsidRDefault="0091345C" w:rsidP="0091345C">
            <w:pPr>
              <w:spacing w:line="235" w:lineRule="auto"/>
              <w:jc w:val="both"/>
              <w:rPr>
                <w:lang w:val="uk-UA"/>
              </w:rPr>
            </w:pPr>
          </w:p>
        </w:tc>
      </w:tr>
      <w:tr w:rsidR="0091345C" w:rsidRPr="00190E6C" w:rsidTr="0091345C">
        <w:trPr>
          <w:trHeight w:val="616"/>
        </w:trPr>
        <w:tc>
          <w:tcPr>
            <w:tcW w:w="2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center"/>
              <w:rPr>
                <w:lang w:val="uk-UA"/>
              </w:rPr>
            </w:pPr>
            <w:r w:rsidRPr="008F7054">
              <w:rPr>
                <w:lang w:val="uk-UA"/>
              </w:rPr>
              <w:t>3</w:t>
            </w:r>
          </w:p>
        </w:tc>
        <w:tc>
          <w:tcPr>
            <w:tcW w:w="27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both"/>
              <w:rPr>
                <w:color w:val="000000"/>
                <w:lang w:val="uk-UA" w:eastAsia="uk-UA"/>
              </w:rPr>
            </w:pPr>
            <w:r w:rsidRPr="008F7054">
              <w:rPr>
                <w:color w:val="000000"/>
                <w:lang w:val="uk-UA" w:eastAsia="uk-UA"/>
              </w:rPr>
              <w:t>Засідання міської координаційної ради з питань розвитку підприємництва</w:t>
            </w:r>
          </w:p>
        </w:tc>
        <w:tc>
          <w:tcPr>
            <w:tcW w:w="66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5" w:lineRule="auto"/>
              <w:jc w:val="center"/>
              <w:rPr>
                <w:lang w:val="uk-UA"/>
              </w:rPr>
            </w:pPr>
            <w:r>
              <w:rPr>
                <w:lang w:val="uk-UA"/>
              </w:rPr>
              <w:t>25</w:t>
            </w:r>
          </w:p>
        </w:tc>
        <w:tc>
          <w:tcPr>
            <w:tcW w:w="1250" w:type="pct"/>
            <w:vMerge/>
            <w:tcBorders>
              <w:left w:val="single" w:sz="4" w:space="0" w:color="auto"/>
              <w:right w:val="single" w:sz="4" w:space="0" w:color="auto"/>
            </w:tcBorders>
          </w:tcPr>
          <w:p w:rsidR="0091345C" w:rsidRPr="00190E6C" w:rsidRDefault="0091345C" w:rsidP="0091345C">
            <w:pPr>
              <w:spacing w:line="235" w:lineRule="auto"/>
              <w:jc w:val="both"/>
              <w:rPr>
                <w:lang w:val="uk-UA"/>
              </w:rPr>
            </w:pPr>
          </w:p>
        </w:tc>
      </w:tr>
      <w:tr w:rsidR="0091345C" w:rsidRPr="00190E6C" w:rsidTr="0091345C">
        <w:trPr>
          <w:trHeight w:val="360"/>
        </w:trPr>
        <w:tc>
          <w:tcPr>
            <w:tcW w:w="2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center"/>
              <w:rPr>
                <w:b/>
                <w:i/>
                <w:color w:val="000000"/>
                <w:lang w:val="uk-UA" w:eastAsia="uk-UA"/>
              </w:rPr>
            </w:pPr>
            <w:r>
              <w:rPr>
                <w:lang w:val="uk-UA"/>
              </w:rPr>
              <w:t>4</w:t>
            </w:r>
          </w:p>
        </w:tc>
        <w:tc>
          <w:tcPr>
            <w:tcW w:w="27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both"/>
              <w:rPr>
                <w:b/>
                <w:i/>
                <w:color w:val="000000"/>
                <w:lang w:val="uk-UA" w:eastAsia="uk-UA"/>
              </w:rPr>
            </w:pPr>
            <w:r>
              <w:rPr>
                <w:lang w:val="uk-UA"/>
              </w:rPr>
              <w:t>Засідання фокус-групи</w:t>
            </w:r>
          </w:p>
        </w:tc>
        <w:tc>
          <w:tcPr>
            <w:tcW w:w="662" w:type="pct"/>
            <w:tcBorders>
              <w:top w:val="single" w:sz="4" w:space="0" w:color="auto"/>
              <w:left w:val="single" w:sz="4" w:space="0" w:color="auto"/>
              <w:bottom w:val="single" w:sz="4" w:space="0" w:color="auto"/>
              <w:right w:val="single" w:sz="4" w:space="0" w:color="auto"/>
            </w:tcBorders>
          </w:tcPr>
          <w:p w:rsidR="0091345C" w:rsidRPr="00C44290" w:rsidRDefault="0091345C" w:rsidP="0091345C">
            <w:pPr>
              <w:spacing w:line="235" w:lineRule="auto"/>
              <w:jc w:val="center"/>
              <w:rPr>
                <w:lang w:val="uk-UA"/>
              </w:rPr>
            </w:pPr>
            <w:r>
              <w:rPr>
                <w:lang w:val="uk-UA"/>
              </w:rPr>
              <w:t>5</w:t>
            </w:r>
          </w:p>
        </w:tc>
        <w:tc>
          <w:tcPr>
            <w:tcW w:w="1250" w:type="pct"/>
            <w:vMerge/>
            <w:tcBorders>
              <w:left w:val="single" w:sz="4" w:space="0" w:color="auto"/>
              <w:right w:val="single" w:sz="4" w:space="0" w:color="auto"/>
            </w:tcBorders>
          </w:tcPr>
          <w:p w:rsidR="0091345C" w:rsidRPr="00190E6C" w:rsidRDefault="0091345C" w:rsidP="0091345C">
            <w:pPr>
              <w:spacing w:line="235" w:lineRule="auto"/>
              <w:ind w:firstLine="567"/>
              <w:jc w:val="center"/>
              <w:rPr>
                <w:b/>
                <w:i/>
                <w:lang w:val="uk-UA"/>
              </w:rPr>
            </w:pPr>
          </w:p>
        </w:tc>
      </w:tr>
      <w:tr w:rsidR="0091345C" w:rsidRPr="00190E6C" w:rsidTr="0091345C">
        <w:trPr>
          <w:trHeight w:val="1941"/>
        </w:trPr>
        <w:tc>
          <w:tcPr>
            <w:tcW w:w="294" w:type="pct"/>
            <w:tcBorders>
              <w:top w:val="single" w:sz="4" w:space="0" w:color="auto"/>
              <w:left w:val="single" w:sz="4" w:space="0" w:color="auto"/>
              <w:bottom w:val="single" w:sz="4" w:space="0" w:color="auto"/>
              <w:right w:val="single" w:sz="4" w:space="0" w:color="auto"/>
            </w:tcBorders>
          </w:tcPr>
          <w:p w:rsidR="0091345C" w:rsidRDefault="0091345C" w:rsidP="0091345C">
            <w:pPr>
              <w:spacing w:line="235" w:lineRule="auto"/>
              <w:jc w:val="center"/>
              <w:rPr>
                <w:lang w:val="uk-UA"/>
              </w:rPr>
            </w:pPr>
            <w:r>
              <w:rPr>
                <w:lang w:val="uk-UA"/>
              </w:rPr>
              <w:t>5</w:t>
            </w:r>
          </w:p>
        </w:tc>
        <w:tc>
          <w:tcPr>
            <w:tcW w:w="2794" w:type="pct"/>
            <w:tcBorders>
              <w:top w:val="single" w:sz="4" w:space="0" w:color="auto"/>
              <w:left w:val="single" w:sz="4" w:space="0" w:color="auto"/>
              <w:bottom w:val="single" w:sz="4" w:space="0" w:color="auto"/>
              <w:right w:val="single" w:sz="4" w:space="0" w:color="auto"/>
            </w:tcBorders>
          </w:tcPr>
          <w:p w:rsidR="0091345C" w:rsidRPr="008F7054" w:rsidRDefault="0091345C" w:rsidP="0091345C">
            <w:pPr>
              <w:spacing w:line="235" w:lineRule="auto"/>
              <w:jc w:val="both"/>
              <w:rPr>
                <w:lang w:val="uk-UA"/>
              </w:rPr>
            </w:pPr>
            <w:r w:rsidRPr="008F7054">
              <w:rPr>
                <w:lang w:val="uk-UA"/>
              </w:rPr>
              <w:t>Консультації з представниками:</w:t>
            </w:r>
          </w:p>
          <w:p w:rsidR="0091345C" w:rsidRDefault="0091345C" w:rsidP="0091345C">
            <w:pPr>
              <w:spacing w:line="235" w:lineRule="auto"/>
              <w:jc w:val="both"/>
              <w:rPr>
                <w:lang w:val="uk-UA"/>
              </w:rPr>
            </w:pPr>
            <w:r>
              <w:rPr>
                <w:lang w:val="uk-UA"/>
              </w:rPr>
              <w:t>- територіального відділення Всеукраїнської громадської організації «Асоціація платників податків України» в Дніпропетровській області</w:t>
            </w:r>
            <w:r w:rsidRPr="008F7054">
              <w:rPr>
                <w:lang w:val="uk-UA"/>
              </w:rPr>
              <w:t>;</w:t>
            </w:r>
          </w:p>
          <w:p w:rsidR="0091345C" w:rsidRDefault="0091345C" w:rsidP="0091345C">
            <w:pPr>
              <w:tabs>
                <w:tab w:val="left" w:pos="294"/>
              </w:tabs>
              <w:spacing w:line="235" w:lineRule="auto"/>
              <w:jc w:val="both"/>
              <w:rPr>
                <w:lang w:val="uk-UA"/>
              </w:rPr>
            </w:pPr>
            <w:r>
              <w:rPr>
                <w:lang w:val="uk-UA"/>
              </w:rPr>
              <w:t xml:space="preserve">- </w:t>
            </w:r>
            <w:r w:rsidRPr="008F7054">
              <w:rPr>
                <w:lang w:val="uk-UA"/>
              </w:rPr>
              <w:t>Криворізького представництва Дніпропетровсь</w:t>
            </w:r>
            <w:r>
              <w:rPr>
                <w:lang w:val="uk-UA"/>
              </w:rPr>
              <w:t>-</w:t>
            </w:r>
            <w:r w:rsidRPr="008F7054">
              <w:rPr>
                <w:lang w:val="uk-UA"/>
              </w:rPr>
              <w:t>кої торгово-промислової палати</w:t>
            </w:r>
          </w:p>
        </w:tc>
        <w:tc>
          <w:tcPr>
            <w:tcW w:w="662" w:type="pct"/>
            <w:tcBorders>
              <w:top w:val="single" w:sz="4" w:space="0" w:color="auto"/>
              <w:left w:val="single" w:sz="4" w:space="0" w:color="auto"/>
              <w:bottom w:val="single" w:sz="4" w:space="0" w:color="auto"/>
              <w:right w:val="single" w:sz="4" w:space="0" w:color="auto"/>
            </w:tcBorders>
          </w:tcPr>
          <w:p w:rsidR="0091345C" w:rsidRDefault="0091345C" w:rsidP="0091345C">
            <w:pPr>
              <w:spacing w:line="235" w:lineRule="auto"/>
              <w:jc w:val="center"/>
              <w:rPr>
                <w:lang w:val="uk-UA"/>
              </w:rPr>
            </w:pPr>
          </w:p>
          <w:p w:rsidR="0091345C" w:rsidRDefault="0091345C" w:rsidP="0091345C">
            <w:pPr>
              <w:spacing w:line="235" w:lineRule="auto"/>
              <w:jc w:val="center"/>
              <w:rPr>
                <w:lang w:val="uk-UA"/>
              </w:rPr>
            </w:pPr>
            <w:r w:rsidRPr="00C44290">
              <w:rPr>
                <w:lang w:val="uk-UA"/>
              </w:rPr>
              <w:t>1</w:t>
            </w:r>
            <w:r>
              <w:rPr>
                <w:lang w:val="uk-UA"/>
              </w:rPr>
              <w:t>,</w:t>
            </w:r>
          </w:p>
          <w:p w:rsidR="0091345C" w:rsidRDefault="0091345C" w:rsidP="0091345C">
            <w:pPr>
              <w:spacing w:line="235" w:lineRule="auto"/>
              <w:jc w:val="center"/>
              <w:rPr>
                <w:lang w:val="uk-UA"/>
              </w:rPr>
            </w:pPr>
          </w:p>
          <w:p w:rsidR="0091345C" w:rsidRDefault="0091345C" w:rsidP="0091345C">
            <w:pPr>
              <w:spacing w:line="235" w:lineRule="auto"/>
              <w:jc w:val="center"/>
              <w:rPr>
                <w:lang w:val="uk-UA"/>
              </w:rPr>
            </w:pPr>
          </w:p>
          <w:p w:rsidR="0091345C" w:rsidRDefault="0091345C" w:rsidP="0091345C">
            <w:pPr>
              <w:spacing w:line="235" w:lineRule="auto"/>
              <w:jc w:val="center"/>
              <w:rPr>
                <w:lang w:val="uk-UA"/>
              </w:rPr>
            </w:pPr>
            <w:r>
              <w:rPr>
                <w:lang w:val="uk-UA"/>
              </w:rPr>
              <w:t>1</w:t>
            </w:r>
          </w:p>
          <w:p w:rsidR="0091345C" w:rsidRDefault="0091345C" w:rsidP="0091345C">
            <w:pPr>
              <w:spacing w:line="235" w:lineRule="auto"/>
              <w:jc w:val="center"/>
              <w:rPr>
                <w:lang w:val="uk-UA"/>
              </w:rPr>
            </w:pPr>
          </w:p>
          <w:p w:rsidR="0091345C" w:rsidRDefault="0091345C" w:rsidP="0091345C">
            <w:pPr>
              <w:spacing w:line="235" w:lineRule="auto"/>
              <w:jc w:val="center"/>
              <w:rPr>
                <w:b/>
                <w:i/>
                <w:lang w:val="uk-UA"/>
              </w:rPr>
            </w:pPr>
          </w:p>
        </w:tc>
        <w:tc>
          <w:tcPr>
            <w:tcW w:w="1250" w:type="pct"/>
            <w:vMerge/>
            <w:tcBorders>
              <w:left w:val="single" w:sz="4" w:space="0" w:color="auto"/>
              <w:bottom w:val="single" w:sz="4" w:space="0" w:color="auto"/>
              <w:right w:val="single" w:sz="4" w:space="0" w:color="auto"/>
            </w:tcBorders>
          </w:tcPr>
          <w:p w:rsidR="0091345C" w:rsidRPr="00190E6C" w:rsidRDefault="0091345C" w:rsidP="0091345C">
            <w:pPr>
              <w:spacing w:line="235" w:lineRule="auto"/>
              <w:ind w:firstLine="567"/>
              <w:jc w:val="center"/>
              <w:rPr>
                <w:b/>
                <w:i/>
                <w:lang w:val="uk-UA"/>
              </w:rPr>
            </w:pPr>
          </w:p>
        </w:tc>
      </w:tr>
      <w:tr w:rsidR="0091345C" w:rsidRPr="00190E6C" w:rsidTr="0091345C">
        <w:tc>
          <w:tcPr>
            <w:tcW w:w="3088" w:type="pct"/>
            <w:gridSpan w:val="2"/>
            <w:tcBorders>
              <w:top w:val="single" w:sz="4" w:space="0" w:color="auto"/>
              <w:left w:val="single" w:sz="4" w:space="0" w:color="auto"/>
              <w:bottom w:val="single" w:sz="4" w:space="0" w:color="auto"/>
              <w:right w:val="single" w:sz="4" w:space="0" w:color="auto"/>
            </w:tcBorders>
          </w:tcPr>
          <w:p w:rsidR="0091345C" w:rsidRPr="00190E6C" w:rsidRDefault="0091345C" w:rsidP="0091345C">
            <w:pPr>
              <w:tabs>
                <w:tab w:val="left" w:pos="294"/>
              </w:tabs>
              <w:spacing w:line="235" w:lineRule="auto"/>
              <w:ind w:left="152"/>
              <w:jc w:val="both"/>
              <w:rPr>
                <w:b/>
                <w:i/>
                <w:color w:val="000000"/>
                <w:lang w:val="uk-UA" w:eastAsia="uk-UA"/>
              </w:rPr>
            </w:pPr>
            <w:r w:rsidRPr="00190E6C">
              <w:rPr>
                <w:b/>
                <w:i/>
                <w:color w:val="000000"/>
                <w:lang w:val="uk-UA" w:eastAsia="uk-UA"/>
              </w:rPr>
              <w:t>УСЬОГО ОСІБ</w:t>
            </w:r>
          </w:p>
        </w:tc>
        <w:tc>
          <w:tcPr>
            <w:tcW w:w="66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5" w:lineRule="auto"/>
              <w:jc w:val="center"/>
              <w:rPr>
                <w:b/>
                <w:i/>
                <w:lang w:val="uk-UA"/>
              </w:rPr>
            </w:pPr>
            <w:r>
              <w:rPr>
                <w:b/>
                <w:i/>
                <w:lang w:val="uk-UA"/>
              </w:rPr>
              <w:t>121</w:t>
            </w:r>
          </w:p>
        </w:tc>
        <w:tc>
          <w:tcPr>
            <w:tcW w:w="1250"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5" w:lineRule="auto"/>
              <w:ind w:firstLine="567"/>
              <w:jc w:val="center"/>
              <w:rPr>
                <w:b/>
                <w:i/>
                <w:lang w:val="uk-UA"/>
              </w:rPr>
            </w:pPr>
          </w:p>
        </w:tc>
      </w:tr>
    </w:tbl>
    <w:p w:rsidR="0091345C" w:rsidRPr="00190E6C" w:rsidRDefault="0091345C" w:rsidP="0091345C">
      <w:pPr>
        <w:spacing w:line="235" w:lineRule="auto"/>
        <w:ind w:left="708"/>
        <w:jc w:val="center"/>
        <w:rPr>
          <w:b/>
          <w:i/>
          <w:sz w:val="10"/>
          <w:szCs w:val="10"/>
          <w:lang w:val="uk-UA"/>
        </w:rPr>
      </w:pPr>
    </w:p>
    <w:p w:rsidR="0091345C" w:rsidRPr="00433811" w:rsidRDefault="0091345C" w:rsidP="0091345C">
      <w:pPr>
        <w:pStyle w:val="a6"/>
      </w:pPr>
    </w:p>
    <w:p w:rsidR="0091345C" w:rsidRPr="0043033D" w:rsidRDefault="0091345C" w:rsidP="0091345C">
      <w:pPr>
        <w:spacing w:line="235" w:lineRule="auto"/>
        <w:jc w:val="center"/>
        <w:rPr>
          <w:b/>
          <w:i/>
          <w:sz w:val="28"/>
          <w:szCs w:val="28"/>
          <w:lang w:val="uk-UA"/>
        </w:rPr>
      </w:pPr>
      <w:r w:rsidRPr="00190E6C">
        <w:rPr>
          <w:b/>
          <w:i/>
          <w:sz w:val="28"/>
          <w:szCs w:val="28"/>
          <w:lang w:val="uk-UA"/>
        </w:rPr>
        <w:t>2. Вимірювання впливу</w:t>
      </w:r>
      <w:r>
        <w:rPr>
          <w:b/>
          <w:i/>
          <w:sz w:val="28"/>
          <w:szCs w:val="28"/>
          <w:lang w:val="uk-UA"/>
        </w:rPr>
        <w:t xml:space="preserve"> </w:t>
      </w:r>
      <w:r w:rsidRPr="00190E6C">
        <w:rPr>
          <w:b/>
          <w:i/>
          <w:sz w:val="28"/>
          <w:szCs w:val="28"/>
          <w:lang w:val="uk-UA"/>
        </w:rPr>
        <w:t>регулювання на суб’єктів малого підприємництва</w:t>
      </w:r>
    </w:p>
    <w:p w:rsidR="0091345C" w:rsidRDefault="0091345C" w:rsidP="0091345C">
      <w:pPr>
        <w:spacing w:line="235" w:lineRule="auto"/>
        <w:ind w:firstLine="708"/>
        <w:jc w:val="both"/>
        <w:rPr>
          <w:sz w:val="28"/>
          <w:szCs w:val="28"/>
          <w:lang w:val="uk-UA"/>
        </w:rPr>
      </w:pPr>
      <w:r w:rsidRPr="00190E6C">
        <w:rPr>
          <w:sz w:val="28"/>
          <w:szCs w:val="28"/>
          <w:lang w:val="uk-UA"/>
        </w:rPr>
        <w:t xml:space="preserve">Чисельність суб’єктів </w:t>
      </w:r>
      <w:r w:rsidRPr="00C00D63">
        <w:rPr>
          <w:sz w:val="28"/>
          <w:szCs w:val="28"/>
          <w:lang w:val="uk-UA"/>
        </w:rPr>
        <w:t xml:space="preserve">мікропідприємництва – </w:t>
      </w:r>
      <w:r>
        <w:rPr>
          <w:sz w:val="28"/>
          <w:szCs w:val="28"/>
          <w:lang w:val="uk-UA"/>
        </w:rPr>
        <w:t>10 293</w:t>
      </w:r>
      <w:r w:rsidRPr="00C00D63">
        <w:rPr>
          <w:sz w:val="28"/>
          <w:szCs w:val="28"/>
          <w:lang w:val="uk-UA"/>
        </w:rPr>
        <w:t>,</w:t>
      </w:r>
      <w:r w:rsidRPr="00190E6C">
        <w:rPr>
          <w:sz w:val="28"/>
          <w:szCs w:val="28"/>
          <w:lang w:val="uk-UA"/>
        </w:rPr>
        <w:t xml:space="preserve"> на яких поши</w:t>
      </w:r>
      <w:r>
        <w:rPr>
          <w:sz w:val="28"/>
          <w:szCs w:val="28"/>
          <w:lang w:val="uk-UA"/>
        </w:rPr>
        <w:t>-</w:t>
      </w:r>
      <w:r w:rsidRPr="00190E6C">
        <w:rPr>
          <w:sz w:val="28"/>
          <w:szCs w:val="28"/>
          <w:lang w:val="uk-UA"/>
        </w:rPr>
        <w:t xml:space="preserve">рюється регулювання. </w:t>
      </w:r>
    </w:p>
    <w:p w:rsidR="0091345C" w:rsidRPr="0046645B" w:rsidRDefault="0091345C" w:rsidP="0091345C">
      <w:pPr>
        <w:pStyle w:val="a6"/>
        <w:ind w:firstLine="720"/>
        <w:jc w:val="both"/>
        <w:rPr>
          <w:rStyle w:val="20"/>
          <w:b w:val="0"/>
          <w:sz w:val="28"/>
          <w:szCs w:val="28"/>
          <w:lang w:val="uk-UA" w:eastAsia="uk-UA"/>
        </w:rPr>
      </w:pPr>
      <w:r w:rsidRPr="0046645B">
        <w:rPr>
          <w:rStyle w:val="20"/>
          <w:b w:val="0"/>
          <w:sz w:val="28"/>
          <w:szCs w:val="28"/>
          <w:lang w:val="uk-UA" w:eastAsia="uk-UA"/>
        </w:rPr>
        <w:t>На кількість суб’єктів господарювання може вплинути змін</w:t>
      </w:r>
      <w:r>
        <w:rPr>
          <w:rStyle w:val="20"/>
          <w:b w:val="0"/>
          <w:sz w:val="28"/>
          <w:szCs w:val="28"/>
          <w:lang w:val="uk-UA" w:eastAsia="uk-UA"/>
        </w:rPr>
        <w:t>ення</w:t>
      </w:r>
      <w:r w:rsidRPr="0046645B">
        <w:rPr>
          <w:rStyle w:val="20"/>
          <w:b w:val="0"/>
          <w:sz w:val="28"/>
          <w:szCs w:val="28"/>
          <w:lang w:val="uk-UA" w:eastAsia="uk-UA"/>
        </w:rPr>
        <w:t xml:space="preserve"> груп</w:t>
      </w:r>
      <w:r>
        <w:rPr>
          <w:rStyle w:val="20"/>
          <w:b w:val="0"/>
          <w:sz w:val="28"/>
          <w:szCs w:val="28"/>
          <w:lang w:val="uk-UA" w:eastAsia="uk-UA"/>
        </w:rPr>
        <w:t>и</w:t>
      </w:r>
      <w:r w:rsidRPr="0046645B">
        <w:rPr>
          <w:rStyle w:val="20"/>
          <w:b w:val="0"/>
          <w:sz w:val="28"/>
          <w:szCs w:val="28"/>
          <w:lang w:val="uk-UA" w:eastAsia="uk-UA"/>
        </w:rPr>
        <w:t xml:space="preserve"> платників податків та систем</w:t>
      </w:r>
      <w:r>
        <w:rPr>
          <w:rStyle w:val="20"/>
          <w:b w:val="0"/>
          <w:sz w:val="28"/>
          <w:szCs w:val="28"/>
          <w:lang w:val="uk-UA" w:eastAsia="uk-UA"/>
        </w:rPr>
        <w:t>а їх</w:t>
      </w:r>
      <w:r w:rsidRPr="0046645B">
        <w:rPr>
          <w:rStyle w:val="20"/>
          <w:b w:val="0"/>
          <w:sz w:val="28"/>
          <w:szCs w:val="28"/>
          <w:lang w:val="uk-UA" w:eastAsia="uk-UA"/>
        </w:rPr>
        <w:t xml:space="preserve"> оподаткування</w:t>
      </w:r>
      <w:r>
        <w:rPr>
          <w:rStyle w:val="20"/>
          <w:b w:val="0"/>
          <w:sz w:val="28"/>
          <w:szCs w:val="28"/>
          <w:lang w:val="uk-UA" w:eastAsia="uk-UA"/>
        </w:rPr>
        <w:t>, е</w:t>
      </w:r>
      <w:r w:rsidRPr="0046645B">
        <w:rPr>
          <w:rStyle w:val="20"/>
          <w:b w:val="0"/>
          <w:sz w:val="28"/>
          <w:szCs w:val="28"/>
          <w:lang w:val="uk-UA" w:eastAsia="uk-UA"/>
        </w:rPr>
        <w:t>кономічна ситуація, оскільки працездатне населення шукає джерела доходу за територіальними межами країни й міста</w:t>
      </w:r>
      <w:r>
        <w:rPr>
          <w:rStyle w:val="20"/>
          <w:b w:val="0"/>
          <w:sz w:val="28"/>
          <w:szCs w:val="28"/>
          <w:lang w:val="uk-UA" w:eastAsia="uk-UA"/>
        </w:rPr>
        <w:t>.</w:t>
      </w:r>
      <w:r w:rsidRPr="0046645B">
        <w:rPr>
          <w:rStyle w:val="20"/>
          <w:b w:val="0"/>
          <w:sz w:val="28"/>
          <w:szCs w:val="28"/>
          <w:lang w:val="uk-UA" w:eastAsia="uk-UA"/>
        </w:rPr>
        <w:t xml:space="preserve"> </w:t>
      </w:r>
    </w:p>
    <w:p w:rsidR="0091345C" w:rsidRDefault="0091345C" w:rsidP="0091345C">
      <w:pPr>
        <w:spacing w:line="235" w:lineRule="auto"/>
        <w:ind w:firstLine="708"/>
        <w:jc w:val="both"/>
        <w:rPr>
          <w:sz w:val="28"/>
          <w:szCs w:val="28"/>
          <w:lang w:val="uk-UA"/>
        </w:rPr>
      </w:pPr>
      <w:r w:rsidRPr="00190E6C">
        <w:rPr>
          <w:sz w:val="28"/>
          <w:szCs w:val="28"/>
          <w:lang w:val="uk-UA"/>
        </w:rPr>
        <w:t xml:space="preserve">Питома вага суб’єктів І та ІІ груп  малого підприємництва </w:t>
      </w:r>
      <w:r>
        <w:rPr>
          <w:sz w:val="28"/>
          <w:szCs w:val="28"/>
          <w:lang w:val="uk-UA"/>
        </w:rPr>
        <w:t>в</w:t>
      </w:r>
      <w:r w:rsidRPr="00190E6C">
        <w:rPr>
          <w:sz w:val="28"/>
          <w:szCs w:val="28"/>
          <w:lang w:val="uk-UA"/>
        </w:rPr>
        <w:t xml:space="preserve"> загальній кількості суб’єктів господарювання, на яких проблема справляє вплив, складає 100%.</w:t>
      </w:r>
    </w:p>
    <w:p w:rsidR="0091345C" w:rsidRPr="00433811" w:rsidRDefault="0091345C" w:rsidP="0091345C">
      <w:pPr>
        <w:spacing w:line="233" w:lineRule="auto"/>
        <w:ind w:firstLine="708"/>
        <w:jc w:val="right"/>
        <w:rPr>
          <w:i/>
          <w:lang w:val="uk-UA"/>
        </w:rPr>
      </w:pPr>
      <w:r>
        <w:rPr>
          <w:i/>
          <w:lang w:val="uk-UA"/>
        </w:rPr>
        <w:lastRenderedPageBreak/>
        <w:t>Продовження додатка</w:t>
      </w:r>
    </w:p>
    <w:p w:rsidR="0091345C" w:rsidRPr="00190E6C" w:rsidRDefault="0091345C" w:rsidP="0091345C">
      <w:pPr>
        <w:spacing w:line="233" w:lineRule="auto"/>
        <w:ind w:left="708"/>
        <w:jc w:val="center"/>
        <w:rPr>
          <w:b/>
          <w:i/>
          <w:sz w:val="28"/>
          <w:szCs w:val="28"/>
          <w:lang w:val="uk-UA"/>
        </w:rPr>
      </w:pPr>
      <w:r w:rsidRPr="00190E6C">
        <w:rPr>
          <w:b/>
          <w:i/>
          <w:sz w:val="28"/>
          <w:szCs w:val="28"/>
          <w:lang w:val="uk-UA"/>
        </w:rPr>
        <w:t xml:space="preserve">3. Розрахунок витрат суб’єктів малого </w:t>
      </w:r>
    </w:p>
    <w:p w:rsidR="0091345C" w:rsidRPr="00190E6C" w:rsidRDefault="0091345C" w:rsidP="0091345C">
      <w:pPr>
        <w:spacing w:line="233" w:lineRule="auto"/>
        <w:ind w:left="708"/>
        <w:jc w:val="center"/>
        <w:rPr>
          <w:b/>
          <w:i/>
          <w:sz w:val="28"/>
          <w:szCs w:val="28"/>
          <w:lang w:val="uk-UA"/>
        </w:rPr>
      </w:pPr>
      <w:r w:rsidRPr="00190E6C">
        <w:rPr>
          <w:b/>
          <w:i/>
          <w:sz w:val="28"/>
          <w:szCs w:val="28"/>
          <w:lang w:val="uk-UA"/>
        </w:rPr>
        <w:t>підприємництва на виконання вимог регулювання</w:t>
      </w:r>
    </w:p>
    <w:p w:rsidR="0091345C" w:rsidRDefault="0091345C" w:rsidP="0091345C">
      <w:pPr>
        <w:spacing w:line="233" w:lineRule="auto"/>
        <w:ind w:right="450"/>
        <w:textAlignment w:val="baseline"/>
        <w:rPr>
          <w:rFonts w:ascii="Courier New" w:hAnsi="Courier New" w:cs="Courier New"/>
          <w:b/>
          <w:bCs/>
          <w:i/>
          <w:color w:val="000000"/>
          <w:sz w:val="10"/>
          <w:szCs w:val="10"/>
          <w:lang w:val="uk-UA" w:eastAsia="uk-UA"/>
        </w:rPr>
      </w:pPr>
    </w:p>
    <w:p w:rsidR="0091345C" w:rsidRDefault="0091345C" w:rsidP="0091345C">
      <w:pPr>
        <w:spacing w:line="233" w:lineRule="auto"/>
        <w:ind w:right="450"/>
        <w:textAlignment w:val="baseline"/>
        <w:rPr>
          <w:rFonts w:ascii="Courier New" w:hAnsi="Courier New" w:cs="Courier New"/>
          <w:b/>
          <w:bCs/>
          <w:i/>
          <w:color w:val="000000"/>
          <w:sz w:val="10"/>
          <w:szCs w:val="10"/>
          <w:lang w:val="uk-UA" w:eastAsia="uk-UA"/>
        </w:rPr>
      </w:pPr>
    </w:p>
    <w:p w:rsidR="0091345C" w:rsidRPr="00190E6C" w:rsidRDefault="0091345C" w:rsidP="0091345C">
      <w:pPr>
        <w:spacing w:line="233" w:lineRule="auto"/>
        <w:ind w:right="450"/>
        <w:textAlignment w:val="baseline"/>
        <w:rPr>
          <w:rFonts w:ascii="Courier New" w:hAnsi="Courier New" w:cs="Courier New"/>
          <w:b/>
          <w:bCs/>
          <w:i/>
          <w:color w:val="000000"/>
          <w:sz w:val="10"/>
          <w:szCs w:val="10"/>
          <w:lang w:val="uk-UA" w:eastAsia="uk-UA"/>
        </w:rPr>
      </w:pPr>
    </w:p>
    <w:p w:rsidR="0091345C" w:rsidRPr="00190E6C" w:rsidRDefault="0091345C" w:rsidP="0091345C">
      <w:pPr>
        <w:spacing w:line="233" w:lineRule="auto"/>
        <w:ind w:left="708" w:right="450"/>
        <w:jc w:val="center"/>
        <w:textAlignment w:val="baseline"/>
        <w:rPr>
          <w:b/>
          <w:bCs/>
          <w:i/>
          <w:color w:val="000000"/>
          <w:sz w:val="28"/>
          <w:lang w:val="uk-UA" w:eastAsia="uk-UA"/>
        </w:rPr>
      </w:pPr>
      <w:r w:rsidRPr="00190E6C">
        <w:rPr>
          <w:b/>
          <w:bCs/>
          <w:i/>
          <w:color w:val="000000"/>
          <w:sz w:val="28"/>
          <w:lang w:val="uk-UA" w:eastAsia="uk-UA"/>
        </w:rPr>
        <w:t>ВИТРАТИ</w:t>
      </w:r>
    </w:p>
    <w:p w:rsidR="0091345C" w:rsidRPr="00C06FA6" w:rsidRDefault="0091345C" w:rsidP="0091345C">
      <w:pPr>
        <w:spacing w:line="233" w:lineRule="auto"/>
        <w:ind w:left="708" w:right="450"/>
        <w:jc w:val="center"/>
        <w:textAlignment w:val="baseline"/>
        <w:rPr>
          <w:b/>
          <w:bCs/>
          <w:i/>
          <w:color w:val="000000"/>
          <w:sz w:val="28"/>
          <w:lang w:val="uk-UA" w:eastAsia="uk-UA"/>
        </w:rPr>
      </w:pPr>
      <w:r w:rsidRPr="00190E6C">
        <w:rPr>
          <w:b/>
          <w:bCs/>
          <w:i/>
          <w:color w:val="000000"/>
          <w:sz w:val="28"/>
          <w:lang w:val="uk-UA" w:eastAsia="uk-UA"/>
        </w:rPr>
        <w:t>на одного суб’єкта господарювання малого підприємництва, що виникають унаслідок дії регуляторного акта</w:t>
      </w:r>
    </w:p>
    <w:p w:rsidR="0091345C" w:rsidRDefault="0091345C" w:rsidP="0091345C">
      <w:pPr>
        <w:spacing w:line="233" w:lineRule="auto"/>
        <w:ind w:right="-1"/>
        <w:jc w:val="right"/>
        <w:textAlignment w:val="baseline"/>
        <w:rPr>
          <w:bCs/>
          <w:i/>
          <w:color w:val="000000"/>
          <w:lang w:val="uk-UA" w:eastAsia="uk-UA"/>
        </w:rPr>
      </w:pPr>
      <w:r w:rsidRPr="00190E6C">
        <w:rPr>
          <w:bCs/>
          <w:i/>
          <w:color w:val="000000"/>
          <w:lang w:val="uk-UA" w:eastAsia="uk-UA"/>
        </w:rPr>
        <w:t>Таблиця 2</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81"/>
        <w:gridCol w:w="5901"/>
        <w:gridCol w:w="3463"/>
      </w:tblGrid>
      <w:tr w:rsidR="0091345C" w:rsidRPr="00190E6C" w:rsidTr="0091345C">
        <w:trPr>
          <w:trHeight w:val="338"/>
          <w:jc w:val="center"/>
        </w:trPr>
        <w:tc>
          <w:tcPr>
            <w:tcW w:w="244" w:type="pct"/>
            <w:tcBorders>
              <w:top w:val="single" w:sz="6" w:space="0" w:color="000000"/>
              <w:left w:val="single" w:sz="6" w:space="0" w:color="000000"/>
              <w:bottom w:val="single" w:sz="6" w:space="0" w:color="000000"/>
              <w:right w:val="single" w:sz="6" w:space="0" w:color="000000"/>
            </w:tcBorders>
            <w:vAlign w:val="center"/>
          </w:tcPr>
          <w:p w:rsidR="0091345C" w:rsidRPr="00190E6C" w:rsidRDefault="0091345C" w:rsidP="0091345C">
            <w:pPr>
              <w:spacing w:line="233" w:lineRule="auto"/>
              <w:jc w:val="center"/>
              <w:textAlignment w:val="baseline"/>
              <w:rPr>
                <w:b/>
                <w:i/>
                <w:color w:val="000000"/>
                <w:lang w:val="uk-UA" w:eastAsia="uk-UA"/>
              </w:rPr>
            </w:pPr>
            <w:r w:rsidRPr="00190E6C">
              <w:rPr>
                <w:b/>
                <w:i/>
                <w:color w:val="000000"/>
                <w:lang w:val="uk-UA" w:eastAsia="uk-UA"/>
              </w:rPr>
              <w:t>№</w:t>
            </w:r>
            <w:r>
              <w:rPr>
                <w:b/>
                <w:i/>
                <w:color w:val="000000"/>
                <w:lang w:val="uk-UA" w:eastAsia="uk-UA"/>
              </w:rPr>
              <w:t xml:space="preserve"> з/п</w:t>
            </w:r>
          </w:p>
        </w:tc>
        <w:tc>
          <w:tcPr>
            <w:tcW w:w="2997" w:type="pct"/>
            <w:tcBorders>
              <w:top w:val="single" w:sz="6" w:space="0" w:color="000000"/>
              <w:left w:val="single" w:sz="6" w:space="0" w:color="000000"/>
              <w:bottom w:val="single" w:sz="6" w:space="0" w:color="000000"/>
              <w:right w:val="single" w:sz="6" w:space="0" w:color="000000"/>
            </w:tcBorders>
            <w:vAlign w:val="center"/>
          </w:tcPr>
          <w:p w:rsidR="0091345C" w:rsidRPr="00190E6C" w:rsidRDefault="0091345C" w:rsidP="0091345C">
            <w:pPr>
              <w:spacing w:line="233" w:lineRule="auto"/>
              <w:jc w:val="center"/>
              <w:textAlignment w:val="baseline"/>
              <w:rPr>
                <w:b/>
                <w:i/>
                <w:color w:val="000000"/>
                <w:lang w:val="uk-UA" w:eastAsia="uk-UA"/>
              </w:rPr>
            </w:pPr>
            <w:r w:rsidRPr="00190E6C">
              <w:rPr>
                <w:b/>
                <w:i/>
                <w:color w:val="000000"/>
                <w:lang w:val="uk-UA" w:eastAsia="uk-UA"/>
              </w:rPr>
              <w:t xml:space="preserve">Витрати </w:t>
            </w:r>
          </w:p>
        </w:tc>
        <w:tc>
          <w:tcPr>
            <w:tcW w:w="1759" w:type="pct"/>
            <w:tcBorders>
              <w:top w:val="single" w:sz="6" w:space="0" w:color="000000"/>
              <w:left w:val="single" w:sz="6" w:space="0" w:color="000000"/>
              <w:bottom w:val="single" w:sz="6" w:space="0" w:color="000000"/>
              <w:right w:val="single" w:sz="6" w:space="0" w:color="000000"/>
            </w:tcBorders>
            <w:vAlign w:val="center"/>
          </w:tcPr>
          <w:p w:rsidR="0091345C" w:rsidRPr="00190E6C" w:rsidRDefault="0091345C" w:rsidP="0091345C">
            <w:pPr>
              <w:spacing w:line="233" w:lineRule="auto"/>
              <w:ind w:right="-69"/>
              <w:jc w:val="center"/>
              <w:textAlignment w:val="baseline"/>
              <w:rPr>
                <w:b/>
                <w:i/>
                <w:color w:val="3366FF"/>
                <w:lang w:val="uk-UA" w:eastAsia="uk-UA"/>
              </w:rPr>
            </w:pPr>
            <w:r w:rsidRPr="00190E6C">
              <w:rPr>
                <w:b/>
                <w:i/>
                <w:color w:val="000000"/>
                <w:lang w:val="uk-UA" w:eastAsia="uk-UA"/>
              </w:rPr>
              <w:t>За рік</w:t>
            </w: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Pr="00190E6C" w:rsidRDefault="0091345C" w:rsidP="0091345C">
            <w:pPr>
              <w:spacing w:line="233" w:lineRule="auto"/>
              <w:jc w:val="center"/>
              <w:textAlignment w:val="baseline"/>
              <w:rPr>
                <w:b/>
                <w:i/>
                <w:color w:val="000000"/>
                <w:lang w:val="uk-UA" w:eastAsia="uk-UA"/>
              </w:rPr>
            </w:pPr>
            <w:r w:rsidRPr="00190E6C">
              <w:rPr>
                <w:b/>
                <w:i/>
                <w:color w:val="000000"/>
                <w:lang w:val="uk-UA" w:eastAsia="uk-UA"/>
              </w:rPr>
              <w:t>1</w:t>
            </w:r>
          </w:p>
        </w:tc>
        <w:tc>
          <w:tcPr>
            <w:tcW w:w="2997" w:type="pct"/>
            <w:tcBorders>
              <w:top w:val="single" w:sz="6" w:space="0" w:color="000000"/>
              <w:left w:val="single" w:sz="6" w:space="0" w:color="000000"/>
              <w:bottom w:val="single" w:sz="6" w:space="0" w:color="000000"/>
              <w:right w:val="single" w:sz="6" w:space="0" w:color="000000"/>
            </w:tcBorders>
          </w:tcPr>
          <w:p w:rsidR="0091345C" w:rsidRPr="00190E6C" w:rsidRDefault="0091345C" w:rsidP="0091345C">
            <w:pPr>
              <w:spacing w:line="233" w:lineRule="auto"/>
              <w:ind w:left="36" w:right="143"/>
              <w:jc w:val="center"/>
              <w:textAlignment w:val="baseline"/>
              <w:rPr>
                <w:b/>
                <w:i/>
                <w:color w:val="000000"/>
                <w:lang w:val="uk-UA" w:eastAsia="uk-UA"/>
              </w:rPr>
            </w:pPr>
            <w:r w:rsidRPr="00190E6C">
              <w:rPr>
                <w:b/>
                <w:i/>
                <w:color w:val="000000"/>
                <w:lang w:val="uk-UA" w:eastAsia="uk-UA"/>
              </w:rPr>
              <w:t>2</w:t>
            </w:r>
          </w:p>
        </w:tc>
        <w:tc>
          <w:tcPr>
            <w:tcW w:w="1759" w:type="pct"/>
            <w:tcBorders>
              <w:top w:val="single" w:sz="6" w:space="0" w:color="000000"/>
              <w:left w:val="single" w:sz="6" w:space="0" w:color="000000"/>
              <w:bottom w:val="single" w:sz="6" w:space="0" w:color="000000"/>
              <w:right w:val="single" w:sz="6" w:space="0" w:color="000000"/>
            </w:tcBorders>
          </w:tcPr>
          <w:p w:rsidR="0091345C" w:rsidRPr="00190E6C" w:rsidRDefault="0091345C" w:rsidP="0091345C">
            <w:pPr>
              <w:spacing w:line="233" w:lineRule="auto"/>
              <w:jc w:val="center"/>
              <w:textAlignment w:val="baseline"/>
              <w:rPr>
                <w:b/>
                <w:i/>
                <w:color w:val="3366FF"/>
                <w:lang w:val="uk-UA" w:eastAsia="uk-UA"/>
              </w:rPr>
            </w:pPr>
            <w:r w:rsidRPr="00190E6C">
              <w:rPr>
                <w:b/>
                <w:i/>
                <w:color w:val="000000"/>
                <w:lang w:val="uk-UA" w:eastAsia="uk-UA"/>
              </w:rPr>
              <w:t>3</w:t>
            </w:r>
          </w:p>
        </w:tc>
      </w:tr>
      <w:tr w:rsidR="0091345C" w:rsidRPr="00190E6C" w:rsidTr="0091345C">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3" w:lineRule="auto"/>
              <w:jc w:val="center"/>
              <w:textAlignment w:val="baseline"/>
              <w:rPr>
                <w:b/>
                <w:i/>
                <w:color w:val="000000"/>
                <w:lang w:val="uk-UA" w:eastAsia="uk-UA"/>
              </w:rPr>
            </w:pPr>
            <w:r w:rsidRPr="0094168F">
              <w:rPr>
                <w:b/>
                <w:i/>
                <w:color w:val="000000"/>
                <w:lang w:val="uk-UA" w:eastAsia="uk-UA"/>
              </w:rPr>
              <w:t xml:space="preserve">Оцінка «прямих» витрат суб’єктів малого підприємництва на виконання регулювання </w:t>
            </w: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Pr="00190E6C" w:rsidRDefault="0091345C" w:rsidP="0091345C">
            <w:pPr>
              <w:spacing w:line="233" w:lineRule="auto"/>
              <w:jc w:val="center"/>
              <w:rPr>
                <w:lang w:val="uk-UA"/>
              </w:rPr>
            </w:pPr>
            <w:r w:rsidRPr="00190E6C">
              <w:rPr>
                <w:lang w:val="uk-UA"/>
              </w:rPr>
              <w:t>1</w:t>
            </w:r>
          </w:p>
        </w:tc>
        <w:tc>
          <w:tcPr>
            <w:tcW w:w="2997"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3" w:lineRule="auto"/>
              <w:ind w:left="49" w:right="59"/>
              <w:jc w:val="both"/>
              <w:rPr>
                <w:lang w:val="uk-UA"/>
              </w:rPr>
            </w:pPr>
            <w:r w:rsidRPr="0094168F">
              <w:rPr>
                <w:lang w:val="uk-UA"/>
              </w:rPr>
              <w:t xml:space="preserve">Придбання необхідного обладнання </w:t>
            </w:r>
            <w:r w:rsidRPr="0094168F">
              <w:rPr>
                <w:color w:val="000000"/>
                <w:lang w:val="uk-UA" w:eastAsia="uk-UA"/>
              </w:rPr>
              <w:t>(пристроїв, машин, механізмів)</w:t>
            </w:r>
          </w:p>
        </w:tc>
        <w:tc>
          <w:tcPr>
            <w:tcW w:w="1759"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3" w:lineRule="auto"/>
              <w:ind w:left="100" w:right="102"/>
              <w:jc w:val="both"/>
              <w:rPr>
                <w:color w:val="3366FF"/>
                <w:lang w:val="uk-UA"/>
              </w:rPr>
            </w:pPr>
            <w:r>
              <w:rPr>
                <w:lang w:val="uk-UA"/>
              </w:rPr>
              <w:t>Н</w:t>
            </w:r>
            <w:r w:rsidRPr="00F60119">
              <w:rPr>
                <w:lang w:val="uk-UA"/>
              </w:rPr>
              <w:t>е</w:t>
            </w:r>
            <w:r w:rsidRPr="0094168F">
              <w:rPr>
                <w:color w:val="000000"/>
                <w:lang w:val="uk-UA" w:eastAsia="uk-UA"/>
              </w:rPr>
              <w:t xml:space="preserve"> передбачає витрат на придбання основних фондів, обладнан</w:t>
            </w:r>
            <w:r>
              <w:rPr>
                <w:color w:val="000000"/>
                <w:lang w:val="uk-UA" w:eastAsia="uk-UA"/>
              </w:rPr>
              <w:t>ня та приладів, сер-вісне</w:t>
            </w:r>
            <w:r w:rsidRPr="0094168F">
              <w:rPr>
                <w:color w:val="000000"/>
                <w:lang w:val="uk-UA" w:eastAsia="uk-UA"/>
              </w:rPr>
              <w:t xml:space="preserve"> обслу</w:t>
            </w:r>
            <w:r>
              <w:rPr>
                <w:color w:val="000000"/>
                <w:lang w:val="uk-UA" w:eastAsia="uk-UA"/>
              </w:rPr>
              <w:t xml:space="preserve">говування, </w:t>
            </w:r>
            <w:r w:rsidRPr="0094168F">
              <w:rPr>
                <w:color w:val="000000"/>
                <w:lang w:val="uk-UA" w:eastAsia="uk-UA"/>
              </w:rPr>
              <w:t>навчан</w:t>
            </w:r>
            <w:r>
              <w:rPr>
                <w:color w:val="000000"/>
                <w:lang w:val="uk-UA" w:eastAsia="uk-UA"/>
              </w:rPr>
              <w:t>-</w:t>
            </w:r>
            <w:r w:rsidRPr="0094168F">
              <w:rPr>
                <w:color w:val="000000"/>
                <w:lang w:val="uk-UA" w:eastAsia="uk-UA"/>
              </w:rPr>
              <w:t>ня</w:t>
            </w:r>
            <w:r>
              <w:rPr>
                <w:color w:val="000000"/>
                <w:lang w:val="uk-UA" w:eastAsia="uk-UA"/>
              </w:rPr>
              <w:t xml:space="preserve"> </w:t>
            </w:r>
            <w:r w:rsidRPr="0094168F">
              <w:rPr>
                <w:color w:val="000000"/>
                <w:lang w:val="uk-UA" w:eastAsia="uk-UA"/>
              </w:rPr>
              <w:t>/</w:t>
            </w:r>
            <w:r>
              <w:rPr>
                <w:color w:val="000000"/>
                <w:lang w:val="uk-UA" w:eastAsia="uk-UA"/>
              </w:rPr>
              <w:t xml:space="preserve"> </w:t>
            </w:r>
            <w:r w:rsidRPr="0094168F">
              <w:rPr>
                <w:color w:val="000000"/>
                <w:lang w:val="uk-UA" w:eastAsia="uk-UA"/>
              </w:rPr>
              <w:t>підвищення кваліфікації персоналу тощо</w:t>
            </w: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Pr="00190E6C" w:rsidRDefault="0091345C" w:rsidP="0091345C">
            <w:pPr>
              <w:spacing w:line="233" w:lineRule="auto"/>
              <w:jc w:val="center"/>
              <w:rPr>
                <w:lang w:val="uk-UA"/>
              </w:rPr>
            </w:pPr>
            <w:r>
              <w:rPr>
                <w:lang w:val="uk-UA"/>
              </w:rPr>
              <w:t>2</w:t>
            </w:r>
          </w:p>
        </w:tc>
        <w:tc>
          <w:tcPr>
            <w:tcW w:w="2997"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pStyle w:val="a6"/>
              <w:spacing w:line="233" w:lineRule="auto"/>
              <w:ind w:left="49" w:right="42"/>
              <w:jc w:val="both"/>
              <w:rPr>
                <w:color w:val="000000"/>
                <w:lang w:val="uk-UA" w:eastAsia="uk-UA"/>
              </w:rPr>
            </w:pPr>
            <w:r w:rsidRPr="0094168F">
              <w:rPr>
                <w:lang w:val="uk-UA"/>
              </w:rPr>
              <w:t>Витрати на отримання адміністративних послуг (дозволів, ліцензій, сертифікатів, атестатів, погоджень, висновків, проведення незалежних/ обов’язкових експертиз, сертифікації, атестації тощо) та інших послуг (проведення наукових, інших експертиз, страхування тощо), грн</w:t>
            </w:r>
          </w:p>
        </w:tc>
        <w:tc>
          <w:tcPr>
            <w:tcW w:w="1759"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3" w:lineRule="auto"/>
              <w:ind w:left="85" w:right="147"/>
              <w:jc w:val="both"/>
              <w:rPr>
                <w:color w:val="000000"/>
                <w:lang w:val="uk-UA" w:eastAsia="uk-UA"/>
              </w:rPr>
            </w:pPr>
            <w:r>
              <w:rPr>
                <w:lang w:val="uk-UA"/>
              </w:rPr>
              <w:t>Д</w:t>
            </w:r>
            <w:r w:rsidRPr="0094168F">
              <w:rPr>
                <w:lang w:val="uk-UA"/>
              </w:rPr>
              <w:t>одаткових витрат не передбачено</w:t>
            </w: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Pr="00190E6C" w:rsidRDefault="0091345C" w:rsidP="0091345C">
            <w:pPr>
              <w:spacing w:line="233" w:lineRule="auto"/>
              <w:jc w:val="center"/>
              <w:rPr>
                <w:lang w:val="uk-UA"/>
              </w:rPr>
            </w:pPr>
            <w:r>
              <w:rPr>
                <w:lang w:val="uk-UA"/>
              </w:rPr>
              <w:t>3</w:t>
            </w:r>
          </w:p>
        </w:tc>
        <w:tc>
          <w:tcPr>
            <w:tcW w:w="2997"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3" w:lineRule="auto"/>
              <w:ind w:left="49" w:right="41"/>
              <w:jc w:val="both"/>
              <w:rPr>
                <w:color w:val="000000"/>
                <w:lang w:val="uk-UA" w:eastAsia="uk-UA"/>
              </w:rPr>
            </w:pPr>
            <w:r w:rsidRPr="0094168F">
              <w:rPr>
                <w:lang w:val="uk-UA"/>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3" w:lineRule="auto"/>
              <w:ind w:left="85" w:right="147"/>
              <w:jc w:val="both"/>
              <w:rPr>
                <w:color w:val="000000"/>
                <w:lang w:val="uk-UA" w:eastAsia="uk-UA"/>
              </w:rPr>
            </w:pPr>
            <w:r>
              <w:rPr>
                <w:lang w:val="uk-UA"/>
              </w:rPr>
              <w:t>Д</w:t>
            </w:r>
            <w:r w:rsidRPr="0094168F">
              <w:rPr>
                <w:lang w:val="uk-UA"/>
              </w:rPr>
              <w:t>одаткових витрат не передбачено</w:t>
            </w: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Default="0091345C" w:rsidP="0091345C">
            <w:pPr>
              <w:spacing w:line="233" w:lineRule="auto"/>
              <w:jc w:val="center"/>
              <w:rPr>
                <w:lang w:val="uk-UA"/>
              </w:rPr>
            </w:pPr>
            <w:r>
              <w:rPr>
                <w:lang w:val="uk-UA"/>
              </w:rPr>
              <w:t>4</w:t>
            </w:r>
          </w:p>
        </w:tc>
        <w:tc>
          <w:tcPr>
            <w:tcW w:w="2997"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3" w:lineRule="auto"/>
              <w:ind w:left="49" w:right="41"/>
              <w:jc w:val="both"/>
              <w:rPr>
                <w:lang w:val="uk-UA"/>
              </w:rPr>
            </w:pPr>
            <w:r>
              <w:rPr>
                <w:lang w:val="uk-UA"/>
              </w:rPr>
              <w:t>Прогнозована річна с</w:t>
            </w:r>
            <w:r w:rsidRPr="0094168F">
              <w:rPr>
                <w:lang w:val="uk-UA"/>
              </w:rPr>
              <w:t>плата єдиного податку платни</w:t>
            </w:r>
            <w:r>
              <w:rPr>
                <w:lang w:val="uk-UA"/>
              </w:rPr>
              <w:t>-ками, грн</w:t>
            </w:r>
            <w:r w:rsidRPr="0094168F">
              <w:rPr>
                <w:lang w:val="uk-UA"/>
              </w:rPr>
              <w:t>:</w:t>
            </w:r>
          </w:p>
          <w:p w:rsidR="0091345C" w:rsidRPr="00C06FA6" w:rsidRDefault="0091345C" w:rsidP="0091345C">
            <w:pPr>
              <w:spacing w:line="233" w:lineRule="auto"/>
              <w:rPr>
                <w:lang w:val="uk-UA"/>
              </w:rPr>
            </w:pPr>
            <w:r>
              <w:rPr>
                <w:lang w:val="uk-UA"/>
              </w:rPr>
              <w:t xml:space="preserve"> І групи</w:t>
            </w:r>
            <w:r w:rsidRPr="0094168F">
              <w:rPr>
                <w:lang w:val="uk-UA"/>
              </w:rPr>
              <w:t xml:space="preserve"> – </w:t>
            </w:r>
            <w:r>
              <w:rPr>
                <w:lang w:val="uk-UA"/>
              </w:rPr>
              <w:t>6 541 958,4</w:t>
            </w:r>
            <w:r>
              <w:rPr>
                <w:bCs/>
                <w:lang w:val="uk-UA"/>
              </w:rPr>
              <w:t>;</w:t>
            </w:r>
            <w:r w:rsidRPr="00C06FA6">
              <w:rPr>
                <w:bCs/>
                <w:lang w:val="uk-UA"/>
              </w:rPr>
              <w:t xml:space="preserve"> </w:t>
            </w:r>
          </w:p>
          <w:p w:rsidR="0091345C" w:rsidRPr="00C06FA6" w:rsidRDefault="0091345C" w:rsidP="0091345C">
            <w:pPr>
              <w:spacing w:line="233" w:lineRule="auto"/>
              <w:rPr>
                <w:lang w:val="uk-UA"/>
              </w:rPr>
            </w:pPr>
            <w:r>
              <w:rPr>
                <w:lang w:val="uk-UA"/>
              </w:rPr>
              <w:t xml:space="preserve"> </w:t>
            </w:r>
            <w:r w:rsidRPr="00C06FA6">
              <w:rPr>
                <w:lang w:val="uk-UA"/>
              </w:rPr>
              <w:t xml:space="preserve">ІІ групи – </w:t>
            </w:r>
            <w:r>
              <w:rPr>
                <w:lang w:val="uk-UA"/>
              </w:rPr>
              <w:t>74 412 820,92</w:t>
            </w:r>
            <w:r>
              <w:rPr>
                <w:bCs/>
                <w:lang w:val="uk-UA"/>
              </w:rPr>
              <w:t>.</w:t>
            </w:r>
            <w:r w:rsidRPr="00C06FA6">
              <w:rPr>
                <w:lang w:val="uk-UA"/>
              </w:rPr>
              <w:t xml:space="preserve"> </w:t>
            </w:r>
          </w:p>
          <w:p w:rsidR="0091345C" w:rsidRPr="00C06FA6" w:rsidRDefault="0091345C" w:rsidP="0091345C">
            <w:pPr>
              <w:spacing w:line="233" w:lineRule="auto"/>
              <w:rPr>
                <w:lang w:val="uk-UA"/>
              </w:rPr>
            </w:pPr>
            <w:r>
              <w:rPr>
                <w:lang w:val="uk-UA"/>
              </w:rPr>
              <w:t xml:space="preserve"> У</w:t>
            </w:r>
            <w:r w:rsidRPr="00C06FA6">
              <w:rPr>
                <w:lang w:val="uk-UA"/>
              </w:rPr>
              <w:t xml:space="preserve">сього  </w:t>
            </w:r>
            <w:r>
              <w:rPr>
                <w:lang w:val="uk-UA"/>
              </w:rPr>
              <w:t>80 954 779,32</w:t>
            </w:r>
            <w:r>
              <w:rPr>
                <w:rStyle w:val="af0"/>
                <w:lang w:val="uk-UA"/>
              </w:rPr>
              <w:t>.</w:t>
            </w:r>
          </w:p>
          <w:p w:rsidR="0091345C" w:rsidRPr="00C06FA6" w:rsidRDefault="0091345C" w:rsidP="0091345C">
            <w:pPr>
              <w:spacing w:line="233" w:lineRule="auto"/>
              <w:ind w:left="49" w:hanging="49"/>
              <w:jc w:val="both"/>
              <w:rPr>
                <w:i/>
                <w:lang w:val="uk-UA"/>
              </w:rPr>
            </w:pPr>
            <w:r>
              <w:rPr>
                <w:i/>
                <w:lang w:val="uk-UA"/>
              </w:rPr>
              <w:t xml:space="preserve"> </w:t>
            </w:r>
            <w:r w:rsidRPr="00C06FA6">
              <w:rPr>
                <w:i/>
                <w:lang w:val="uk-UA"/>
              </w:rPr>
              <w:t xml:space="preserve">Розрахунки наведено в таблицях </w:t>
            </w:r>
            <w:r>
              <w:rPr>
                <w:i/>
                <w:lang w:val="uk-UA"/>
              </w:rPr>
              <w:t>3,</w:t>
            </w:r>
            <w:r w:rsidRPr="00C06FA6">
              <w:rPr>
                <w:i/>
                <w:lang w:val="uk-UA"/>
              </w:rPr>
              <w:t>4,</w:t>
            </w:r>
            <w:r>
              <w:rPr>
                <w:i/>
                <w:lang w:val="uk-UA"/>
              </w:rPr>
              <w:t>10</w:t>
            </w:r>
            <w:r w:rsidRPr="00C06FA6">
              <w:rPr>
                <w:i/>
                <w:lang w:val="uk-UA"/>
              </w:rPr>
              <w:t xml:space="preserve"> аналізу регуля-торного впливу та 4, 5 </w:t>
            </w:r>
            <w:r>
              <w:rPr>
                <w:i/>
                <w:lang w:val="uk-UA"/>
              </w:rPr>
              <w:t>розрахунку витрат</w:t>
            </w:r>
          </w:p>
        </w:tc>
        <w:tc>
          <w:tcPr>
            <w:tcW w:w="1759" w:type="pct"/>
            <w:tcBorders>
              <w:top w:val="single" w:sz="6" w:space="0" w:color="000000"/>
              <w:left w:val="single" w:sz="6" w:space="0" w:color="000000"/>
              <w:bottom w:val="single" w:sz="6" w:space="0" w:color="000000"/>
              <w:right w:val="single" w:sz="6" w:space="0" w:color="000000"/>
            </w:tcBorders>
          </w:tcPr>
          <w:p w:rsidR="0091345C" w:rsidRPr="00C00D63" w:rsidRDefault="0091345C" w:rsidP="0091345C">
            <w:pPr>
              <w:spacing w:line="233" w:lineRule="auto"/>
              <w:ind w:left="85" w:right="147"/>
              <w:jc w:val="center"/>
              <w:rPr>
                <w:lang w:val="uk-UA"/>
              </w:rPr>
            </w:pPr>
          </w:p>
          <w:p w:rsidR="0091345C" w:rsidRPr="00C06FA6" w:rsidRDefault="0091345C" w:rsidP="0091345C">
            <w:pPr>
              <w:spacing w:line="233" w:lineRule="auto"/>
              <w:ind w:left="85" w:right="147"/>
              <w:jc w:val="center"/>
              <w:rPr>
                <w:rStyle w:val="af0"/>
                <w:lang w:val="uk-UA"/>
              </w:rPr>
            </w:pPr>
            <w:r>
              <w:rPr>
                <w:lang w:val="uk-UA"/>
              </w:rPr>
              <w:t xml:space="preserve">80 954 779,32 </w:t>
            </w:r>
          </w:p>
          <w:p w:rsidR="0091345C" w:rsidRPr="0094168F" w:rsidRDefault="0091345C" w:rsidP="0091345C">
            <w:pPr>
              <w:spacing w:line="233" w:lineRule="auto"/>
              <w:ind w:left="85" w:right="147"/>
              <w:jc w:val="center"/>
              <w:rPr>
                <w:lang w:val="uk-UA"/>
              </w:rPr>
            </w:pP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Default="0091345C" w:rsidP="0091345C">
            <w:pPr>
              <w:spacing w:line="233" w:lineRule="auto"/>
              <w:jc w:val="center"/>
              <w:rPr>
                <w:lang w:val="uk-UA"/>
              </w:rPr>
            </w:pPr>
            <w:r>
              <w:rPr>
                <w:lang w:val="uk-UA"/>
              </w:rPr>
              <w:t>5</w:t>
            </w:r>
          </w:p>
        </w:tc>
        <w:tc>
          <w:tcPr>
            <w:tcW w:w="2997" w:type="pct"/>
            <w:tcBorders>
              <w:top w:val="single" w:sz="6" w:space="0" w:color="000000"/>
              <w:left w:val="single" w:sz="6" w:space="0" w:color="000000"/>
              <w:bottom w:val="single" w:sz="6" w:space="0" w:color="000000"/>
              <w:right w:val="single" w:sz="6" w:space="0" w:color="000000"/>
            </w:tcBorders>
          </w:tcPr>
          <w:p w:rsidR="0091345C" w:rsidRPr="00C06FA6" w:rsidRDefault="0091345C" w:rsidP="0091345C">
            <w:pPr>
              <w:spacing w:line="233" w:lineRule="auto"/>
              <w:ind w:left="49"/>
              <w:jc w:val="both"/>
              <w:rPr>
                <w:lang w:val="uk-UA"/>
              </w:rPr>
            </w:pPr>
            <w:r w:rsidRPr="00C06FA6">
              <w:rPr>
                <w:lang w:val="uk-UA"/>
              </w:rPr>
              <w:t xml:space="preserve">Кількість суб’єктів господарювання малого підприєм-ництва, на які буде поширено регулювання, одиниць </w:t>
            </w:r>
          </w:p>
          <w:p w:rsidR="0091345C" w:rsidRPr="00C06FA6" w:rsidRDefault="0091345C" w:rsidP="0091345C">
            <w:pPr>
              <w:spacing w:line="233" w:lineRule="auto"/>
              <w:ind w:left="49"/>
              <w:rPr>
                <w:rStyle w:val="af0"/>
                <w:lang w:val="uk-UA"/>
              </w:rPr>
            </w:pPr>
            <w:r w:rsidRPr="00C06FA6">
              <w:rPr>
                <w:rStyle w:val="af0"/>
                <w:lang w:val="uk-UA"/>
              </w:rPr>
              <w:t xml:space="preserve">І групи – </w:t>
            </w:r>
            <w:r>
              <w:rPr>
                <w:rStyle w:val="af0"/>
                <w:lang w:val="uk-UA"/>
              </w:rPr>
              <w:t>3 002;</w:t>
            </w:r>
          </w:p>
          <w:p w:rsidR="0091345C" w:rsidRPr="00C06FA6" w:rsidRDefault="0091345C" w:rsidP="0091345C">
            <w:pPr>
              <w:spacing w:line="233" w:lineRule="auto"/>
              <w:ind w:left="49"/>
              <w:rPr>
                <w:rStyle w:val="af0"/>
                <w:lang w:val="uk-UA"/>
              </w:rPr>
            </w:pPr>
            <w:r w:rsidRPr="00C06FA6">
              <w:rPr>
                <w:rStyle w:val="af0"/>
                <w:lang w:val="uk-UA"/>
              </w:rPr>
              <w:t xml:space="preserve">ІІ  групи </w:t>
            </w:r>
            <w:r>
              <w:rPr>
                <w:rStyle w:val="af0"/>
                <w:lang w:val="uk-UA"/>
              </w:rPr>
              <w:t>–</w:t>
            </w:r>
            <w:r w:rsidRPr="00C06FA6">
              <w:rPr>
                <w:rStyle w:val="af0"/>
                <w:lang w:val="uk-UA"/>
              </w:rPr>
              <w:t xml:space="preserve"> 7</w:t>
            </w:r>
            <w:r>
              <w:rPr>
                <w:rStyle w:val="af0"/>
                <w:lang w:val="uk-UA"/>
              </w:rPr>
              <w:t> 291.</w:t>
            </w:r>
          </w:p>
          <w:p w:rsidR="0091345C" w:rsidRPr="00C06FA6" w:rsidRDefault="0091345C" w:rsidP="0091345C">
            <w:pPr>
              <w:spacing w:line="233" w:lineRule="auto"/>
              <w:ind w:left="49"/>
              <w:rPr>
                <w:lang w:val="uk-UA"/>
              </w:rPr>
            </w:pPr>
            <w:r>
              <w:rPr>
                <w:rStyle w:val="af0"/>
                <w:lang w:val="uk-UA"/>
              </w:rPr>
              <w:t>У</w:t>
            </w:r>
            <w:r w:rsidRPr="00C06FA6">
              <w:rPr>
                <w:rStyle w:val="af0"/>
                <w:lang w:val="uk-UA"/>
              </w:rPr>
              <w:t xml:space="preserve">сього </w:t>
            </w:r>
            <w:r>
              <w:rPr>
                <w:rStyle w:val="af0"/>
                <w:lang w:val="uk-UA"/>
              </w:rPr>
              <w:t>–</w:t>
            </w:r>
            <w:r w:rsidRPr="00C06FA6">
              <w:rPr>
                <w:rStyle w:val="af0"/>
                <w:lang w:val="uk-UA"/>
              </w:rPr>
              <w:t xml:space="preserve"> 10</w:t>
            </w:r>
            <w:r>
              <w:rPr>
                <w:rStyle w:val="af0"/>
                <w:lang w:val="uk-UA"/>
              </w:rPr>
              <w:t xml:space="preserve"> 293</w:t>
            </w:r>
            <w:r w:rsidRPr="00C06FA6">
              <w:rPr>
                <w:rStyle w:val="af0"/>
                <w:lang w:val="uk-UA"/>
              </w:rPr>
              <w:t xml:space="preserve"> </w:t>
            </w:r>
          </w:p>
        </w:tc>
        <w:tc>
          <w:tcPr>
            <w:tcW w:w="1759" w:type="pct"/>
            <w:tcBorders>
              <w:top w:val="single" w:sz="6" w:space="0" w:color="000000"/>
              <w:left w:val="single" w:sz="6" w:space="0" w:color="000000"/>
              <w:bottom w:val="single" w:sz="6" w:space="0" w:color="000000"/>
              <w:right w:val="single" w:sz="6" w:space="0" w:color="000000"/>
            </w:tcBorders>
          </w:tcPr>
          <w:p w:rsidR="0091345C" w:rsidRPr="00C06FA6" w:rsidRDefault="0091345C" w:rsidP="0091345C">
            <w:pPr>
              <w:spacing w:line="233" w:lineRule="auto"/>
              <w:ind w:left="85" w:right="147"/>
              <w:jc w:val="center"/>
              <w:rPr>
                <w:lang w:val="uk-UA"/>
              </w:rPr>
            </w:pPr>
            <w:r w:rsidRPr="00C06FA6">
              <w:rPr>
                <w:rStyle w:val="af0"/>
                <w:lang w:val="uk-UA"/>
              </w:rPr>
              <w:t>10</w:t>
            </w:r>
            <w:r>
              <w:rPr>
                <w:rStyle w:val="af0"/>
                <w:lang w:val="uk-UA"/>
              </w:rPr>
              <w:t xml:space="preserve"> 293 </w:t>
            </w: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Default="0091345C" w:rsidP="0091345C">
            <w:pPr>
              <w:spacing w:line="233" w:lineRule="auto"/>
              <w:jc w:val="center"/>
              <w:rPr>
                <w:lang w:val="uk-UA"/>
              </w:rPr>
            </w:pPr>
            <w:r>
              <w:rPr>
                <w:lang w:val="uk-UA"/>
              </w:rPr>
              <w:t>6</w:t>
            </w:r>
          </w:p>
        </w:tc>
        <w:tc>
          <w:tcPr>
            <w:tcW w:w="2997" w:type="pct"/>
            <w:tcBorders>
              <w:top w:val="single" w:sz="6" w:space="0" w:color="000000"/>
              <w:left w:val="single" w:sz="6" w:space="0" w:color="000000"/>
              <w:bottom w:val="single" w:sz="6" w:space="0" w:color="000000"/>
              <w:right w:val="single" w:sz="6" w:space="0" w:color="000000"/>
            </w:tcBorders>
          </w:tcPr>
          <w:p w:rsidR="0091345C" w:rsidRPr="00C06FA6" w:rsidRDefault="0091345C" w:rsidP="0091345C">
            <w:pPr>
              <w:spacing w:line="233" w:lineRule="auto"/>
              <w:ind w:left="49" w:right="41"/>
              <w:jc w:val="both"/>
              <w:rPr>
                <w:lang w:val="uk-UA"/>
              </w:rPr>
            </w:pPr>
            <w:r w:rsidRPr="00C06FA6">
              <w:rPr>
                <w:lang w:val="uk-UA"/>
              </w:rPr>
              <w:t>Сумарні витрати суб’єктів малог</w:t>
            </w:r>
            <w:r>
              <w:rPr>
                <w:lang w:val="uk-UA"/>
              </w:rPr>
              <w:t>о господарювання підприємництва</w:t>
            </w:r>
            <w:r w:rsidRPr="00C06FA6">
              <w:rPr>
                <w:lang w:val="uk-UA"/>
              </w:rPr>
              <w:t xml:space="preserve"> на виконання регулювання (вартість регулювання) (ряд</w:t>
            </w:r>
            <w:r>
              <w:rPr>
                <w:lang w:val="uk-UA"/>
              </w:rPr>
              <w:t>ки</w:t>
            </w:r>
            <w:r w:rsidRPr="00C06FA6">
              <w:rPr>
                <w:lang w:val="uk-UA"/>
              </w:rPr>
              <w:t xml:space="preserve"> 1 + 2 + 3 + 4)</w:t>
            </w:r>
            <w:r>
              <w:rPr>
                <w:lang w:val="uk-UA"/>
              </w:rPr>
              <w:t>,</w:t>
            </w:r>
            <w:r w:rsidRPr="00C06FA6">
              <w:rPr>
                <w:lang w:val="uk-UA"/>
              </w:rPr>
              <w:t xml:space="preserve"> грн</w:t>
            </w:r>
          </w:p>
        </w:tc>
        <w:tc>
          <w:tcPr>
            <w:tcW w:w="1759" w:type="pct"/>
            <w:tcBorders>
              <w:top w:val="single" w:sz="6" w:space="0" w:color="000000"/>
              <w:left w:val="single" w:sz="6" w:space="0" w:color="000000"/>
              <w:bottom w:val="single" w:sz="6" w:space="0" w:color="000000"/>
              <w:right w:val="single" w:sz="6" w:space="0" w:color="000000"/>
            </w:tcBorders>
          </w:tcPr>
          <w:p w:rsidR="0091345C" w:rsidRPr="00C06FA6" w:rsidRDefault="0091345C" w:rsidP="0091345C">
            <w:pPr>
              <w:spacing w:line="233" w:lineRule="auto"/>
              <w:ind w:left="85" w:right="147"/>
              <w:jc w:val="center"/>
              <w:rPr>
                <w:rStyle w:val="af0"/>
                <w:lang w:val="uk-UA"/>
              </w:rPr>
            </w:pPr>
            <w:r>
              <w:rPr>
                <w:lang w:val="uk-UA"/>
              </w:rPr>
              <w:t xml:space="preserve">80 954 779,32 </w:t>
            </w:r>
          </w:p>
          <w:p w:rsidR="0091345C" w:rsidRPr="00C06FA6" w:rsidRDefault="0091345C" w:rsidP="0091345C">
            <w:pPr>
              <w:spacing w:line="233" w:lineRule="auto"/>
              <w:ind w:left="85" w:right="147"/>
              <w:jc w:val="center"/>
              <w:rPr>
                <w:lang w:val="uk-UA"/>
              </w:rPr>
            </w:pPr>
          </w:p>
        </w:tc>
      </w:tr>
      <w:tr w:rsidR="0091345C" w:rsidRPr="00190E6C" w:rsidTr="0091345C">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3" w:lineRule="auto"/>
              <w:ind w:left="142" w:right="57"/>
              <w:jc w:val="center"/>
              <w:rPr>
                <w:b/>
                <w:bCs/>
                <w:i/>
                <w:color w:val="000000"/>
                <w:lang w:val="uk-UA" w:eastAsia="uk-UA"/>
              </w:rPr>
            </w:pPr>
            <w:r w:rsidRPr="0094168F">
              <w:rPr>
                <w:b/>
                <w:bCs/>
                <w:i/>
                <w:color w:val="000000"/>
                <w:lang w:val="uk-UA" w:eastAsia="uk-UA"/>
              </w:rPr>
              <w:t>Оцінка вартості адміністративних процедур суб’єктів малого підприємництва щодо виконання регулювання та звітування</w:t>
            </w:r>
          </w:p>
          <w:p w:rsidR="0091345C" w:rsidRPr="0094168F" w:rsidRDefault="0091345C" w:rsidP="0091345C">
            <w:pPr>
              <w:spacing w:line="233" w:lineRule="auto"/>
              <w:jc w:val="center"/>
              <w:rPr>
                <w:rFonts w:eastAsia="Calibri"/>
                <w:sz w:val="4"/>
                <w:szCs w:val="4"/>
                <w:lang w:val="uk-UA"/>
              </w:rPr>
            </w:pPr>
          </w:p>
        </w:tc>
      </w:tr>
      <w:tr w:rsidR="0091345C" w:rsidRPr="00190E6C" w:rsidTr="0091345C">
        <w:trPr>
          <w:trHeight w:val="85"/>
          <w:jc w:val="center"/>
        </w:trPr>
        <w:tc>
          <w:tcPr>
            <w:tcW w:w="244" w:type="pct"/>
            <w:tcBorders>
              <w:top w:val="single" w:sz="6" w:space="0" w:color="000000"/>
              <w:left w:val="single" w:sz="6" w:space="0" w:color="000000"/>
              <w:right w:val="single" w:sz="6" w:space="0" w:color="000000"/>
            </w:tcBorders>
          </w:tcPr>
          <w:p w:rsidR="0091345C" w:rsidRDefault="0091345C" w:rsidP="0091345C">
            <w:pPr>
              <w:spacing w:line="233" w:lineRule="auto"/>
              <w:jc w:val="center"/>
              <w:rPr>
                <w:lang w:val="uk-UA"/>
              </w:rPr>
            </w:pPr>
            <w:r>
              <w:rPr>
                <w:color w:val="000000"/>
                <w:lang w:val="uk-UA" w:eastAsia="uk-UA"/>
              </w:rPr>
              <w:t>7</w:t>
            </w:r>
          </w:p>
        </w:tc>
        <w:tc>
          <w:tcPr>
            <w:tcW w:w="2997" w:type="pct"/>
            <w:tcBorders>
              <w:top w:val="single" w:sz="6" w:space="0" w:color="000000"/>
              <w:left w:val="single" w:sz="6" w:space="0" w:color="000000"/>
              <w:right w:val="single" w:sz="6" w:space="0" w:color="000000"/>
            </w:tcBorders>
          </w:tcPr>
          <w:p w:rsidR="0091345C" w:rsidRPr="00EB53E5" w:rsidRDefault="0091345C" w:rsidP="0091345C">
            <w:pPr>
              <w:spacing w:line="233" w:lineRule="auto"/>
              <w:ind w:left="49" w:right="56"/>
              <w:jc w:val="both"/>
              <w:rPr>
                <w:lang w:val="uk-UA"/>
              </w:rPr>
            </w:pPr>
            <w:r w:rsidRPr="0094168F">
              <w:rPr>
                <w:lang w:val="uk-UA"/>
              </w:rPr>
              <w:t>Процедури отримання первинної інформації про вимоги регулювання:</w:t>
            </w:r>
          </w:p>
          <w:p w:rsidR="0091345C" w:rsidRDefault="0091345C" w:rsidP="0091345C">
            <w:pPr>
              <w:spacing w:line="233" w:lineRule="auto"/>
              <w:ind w:right="56"/>
              <w:jc w:val="both"/>
              <w:rPr>
                <w:iCs/>
                <w:lang w:val="uk-UA"/>
              </w:rPr>
            </w:pPr>
            <w:r>
              <w:rPr>
                <w:iCs/>
                <w:lang w:val="uk-UA"/>
              </w:rPr>
              <w:t xml:space="preserve"> </w:t>
            </w:r>
            <w:r w:rsidRPr="0094168F">
              <w:rPr>
                <w:iCs/>
                <w:lang w:val="uk-UA"/>
              </w:rPr>
              <w:t>Формула:</w:t>
            </w:r>
          </w:p>
          <w:p w:rsidR="0091345C" w:rsidRDefault="0091345C" w:rsidP="0091345C">
            <w:pPr>
              <w:spacing w:line="233" w:lineRule="auto"/>
              <w:ind w:left="49" w:right="56"/>
              <w:jc w:val="both"/>
              <w:rPr>
                <w:lang w:val="uk-UA"/>
              </w:rPr>
            </w:pPr>
            <w:r w:rsidRPr="0094168F">
              <w:rPr>
                <w:iCs/>
                <w:lang w:val="uk-UA"/>
              </w:rPr>
              <w:t xml:space="preserve">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w:t>
            </w:r>
            <w:r w:rsidRPr="0094168F">
              <w:rPr>
                <w:lang w:val="uk-UA"/>
              </w:rPr>
              <w:t xml:space="preserve">  </w:t>
            </w:r>
          </w:p>
          <w:p w:rsidR="0091345C" w:rsidRPr="006D7204" w:rsidRDefault="0091345C" w:rsidP="0091345C">
            <w:pPr>
              <w:spacing w:line="233" w:lineRule="auto"/>
              <w:ind w:left="49" w:right="56"/>
              <w:jc w:val="both"/>
              <w:rPr>
                <w:iCs/>
                <w:lang w:val="uk-UA"/>
              </w:rPr>
            </w:pPr>
            <w:r w:rsidRPr="0094168F">
              <w:rPr>
                <w:iCs/>
                <w:lang w:val="uk-UA"/>
              </w:rPr>
              <w:t>0,25*</w:t>
            </w:r>
            <w:r w:rsidRPr="0094168F">
              <w:rPr>
                <w:lang w:val="uk-UA"/>
              </w:rPr>
              <w:t xml:space="preserve"> х</w:t>
            </w:r>
            <w:r w:rsidRPr="0094168F">
              <w:rPr>
                <w:iCs/>
                <w:lang w:val="uk-UA"/>
              </w:rPr>
              <w:t xml:space="preserve"> </w:t>
            </w:r>
            <w:r>
              <w:rPr>
                <w:iCs/>
                <w:lang w:val="uk-UA"/>
              </w:rPr>
              <w:t>31,27</w:t>
            </w:r>
            <w:r w:rsidRPr="0094168F">
              <w:rPr>
                <w:iCs/>
                <w:lang w:val="uk-UA"/>
              </w:rPr>
              <w:t xml:space="preserve">** = </w:t>
            </w:r>
            <w:r>
              <w:rPr>
                <w:iCs/>
                <w:lang w:val="uk-UA"/>
              </w:rPr>
              <w:t>7,82</w:t>
            </w:r>
            <w:r w:rsidRPr="0094168F">
              <w:rPr>
                <w:iCs/>
                <w:lang w:val="uk-UA"/>
              </w:rPr>
              <w:t xml:space="preserve"> грн для фізичних осіб</w:t>
            </w:r>
          </w:p>
        </w:tc>
        <w:tc>
          <w:tcPr>
            <w:tcW w:w="1759" w:type="pct"/>
            <w:tcBorders>
              <w:top w:val="single" w:sz="6" w:space="0" w:color="000000"/>
              <w:left w:val="single" w:sz="6" w:space="0" w:color="000000"/>
              <w:right w:val="single" w:sz="6" w:space="0" w:color="000000"/>
            </w:tcBorders>
          </w:tcPr>
          <w:p w:rsidR="0091345C" w:rsidRDefault="0091345C" w:rsidP="0091345C">
            <w:pPr>
              <w:spacing w:line="233" w:lineRule="auto"/>
              <w:jc w:val="center"/>
              <w:textAlignment w:val="baseline"/>
              <w:rPr>
                <w:color w:val="000000"/>
                <w:lang w:val="uk-UA" w:eastAsia="uk-UA"/>
              </w:rPr>
            </w:pPr>
            <w:r>
              <w:rPr>
                <w:color w:val="000000"/>
                <w:lang w:val="uk-UA" w:eastAsia="uk-UA"/>
              </w:rPr>
              <w:t>7,82</w:t>
            </w:r>
          </w:p>
        </w:tc>
      </w:tr>
    </w:tbl>
    <w:p w:rsidR="0091345C" w:rsidRDefault="0091345C" w:rsidP="0091345C">
      <w:pPr>
        <w:spacing w:line="233" w:lineRule="auto"/>
        <w:jc w:val="right"/>
        <w:rPr>
          <w:i/>
          <w:lang w:val="uk-UA"/>
        </w:rPr>
      </w:pPr>
    </w:p>
    <w:p w:rsidR="0091345C" w:rsidRPr="006D7204" w:rsidRDefault="0091345C" w:rsidP="0091345C">
      <w:pPr>
        <w:spacing w:line="233" w:lineRule="auto"/>
        <w:jc w:val="right"/>
        <w:rPr>
          <w:i/>
          <w:lang w:val="uk-UA"/>
        </w:rPr>
      </w:pPr>
      <w:r>
        <w:rPr>
          <w:i/>
          <w:lang w:val="uk-UA"/>
        </w:rPr>
        <w:lastRenderedPageBreak/>
        <w:t>Продовження додатка</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81"/>
        <w:gridCol w:w="5901"/>
        <w:gridCol w:w="3463"/>
      </w:tblGrid>
      <w:tr w:rsidR="0091345C" w:rsidRPr="006D7204" w:rsidTr="0091345C">
        <w:trPr>
          <w:trHeight w:val="126"/>
          <w:jc w:val="center"/>
        </w:trPr>
        <w:tc>
          <w:tcPr>
            <w:tcW w:w="244" w:type="pct"/>
            <w:tcBorders>
              <w:top w:val="single" w:sz="6" w:space="0" w:color="000000"/>
              <w:left w:val="single" w:sz="6" w:space="0" w:color="000000"/>
              <w:right w:val="single" w:sz="6" w:space="0" w:color="000000"/>
            </w:tcBorders>
          </w:tcPr>
          <w:p w:rsidR="0091345C" w:rsidRPr="006D7204" w:rsidRDefault="0091345C" w:rsidP="0091345C">
            <w:pPr>
              <w:spacing w:line="230" w:lineRule="auto"/>
              <w:jc w:val="center"/>
              <w:rPr>
                <w:b/>
                <w:i/>
                <w:lang w:val="uk-UA"/>
              </w:rPr>
            </w:pPr>
            <w:r>
              <w:rPr>
                <w:b/>
                <w:i/>
                <w:lang w:val="uk-UA"/>
              </w:rPr>
              <w:t>1</w:t>
            </w:r>
          </w:p>
        </w:tc>
        <w:tc>
          <w:tcPr>
            <w:tcW w:w="2997" w:type="pct"/>
            <w:tcBorders>
              <w:top w:val="single" w:sz="6" w:space="0" w:color="000000"/>
              <w:left w:val="single" w:sz="6" w:space="0" w:color="000000"/>
              <w:right w:val="single" w:sz="6" w:space="0" w:color="000000"/>
            </w:tcBorders>
          </w:tcPr>
          <w:p w:rsidR="0091345C" w:rsidRPr="006D7204" w:rsidRDefault="0091345C" w:rsidP="0091345C">
            <w:pPr>
              <w:spacing w:line="230" w:lineRule="auto"/>
              <w:ind w:left="142" w:right="56"/>
              <w:jc w:val="center"/>
              <w:rPr>
                <w:b/>
                <w:i/>
                <w:iCs/>
                <w:lang w:val="uk-UA"/>
              </w:rPr>
            </w:pPr>
            <w:r>
              <w:rPr>
                <w:b/>
                <w:i/>
                <w:iCs/>
                <w:lang w:val="uk-UA"/>
              </w:rPr>
              <w:t>2</w:t>
            </w:r>
          </w:p>
        </w:tc>
        <w:tc>
          <w:tcPr>
            <w:tcW w:w="1759" w:type="pct"/>
            <w:tcBorders>
              <w:top w:val="single" w:sz="6" w:space="0" w:color="000000"/>
              <w:left w:val="single" w:sz="6" w:space="0" w:color="000000"/>
              <w:right w:val="single" w:sz="6" w:space="0" w:color="000000"/>
            </w:tcBorders>
          </w:tcPr>
          <w:p w:rsidR="0091345C" w:rsidRPr="006D7204" w:rsidRDefault="0091345C" w:rsidP="0091345C">
            <w:pPr>
              <w:spacing w:line="230" w:lineRule="auto"/>
              <w:jc w:val="center"/>
              <w:textAlignment w:val="baseline"/>
              <w:rPr>
                <w:b/>
                <w:i/>
                <w:lang w:val="uk-UA" w:eastAsia="uk-UA"/>
              </w:rPr>
            </w:pPr>
            <w:r w:rsidRPr="006D7204">
              <w:rPr>
                <w:b/>
                <w:i/>
                <w:lang w:val="uk-UA" w:eastAsia="uk-UA"/>
              </w:rPr>
              <w:t>3</w:t>
            </w: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Pr="00190E6C" w:rsidRDefault="0091345C" w:rsidP="0091345C">
            <w:pPr>
              <w:spacing w:line="230" w:lineRule="auto"/>
              <w:jc w:val="center"/>
              <w:rPr>
                <w:color w:val="000000"/>
                <w:lang w:val="uk-UA" w:eastAsia="uk-UA"/>
              </w:rPr>
            </w:pPr>
            <w:r>
              <w:rPr>
                <w:color w:val="000000"/>
                <w:lang w:val="uk-UA" w:eastAsia="uk-UA"/>
              </w:rPr>
              <w:t>8</w:t>
            </w:r>
          </w:p>
        </w:tc>
        <w:tc>
          <w:tcPr>
            <w:tcW w:w="2997"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0" w:lineRule="auto"/>
              <w:ind w:left="144" w:right="56"/>
              <w:jc w:val="both"/>
              <w:rPr>
                <w:rFonts w:eastAsia="Calibri"/>
                <w:lang w:val="uk-UA"/>
              </w:rPr>
            </w:pPr>
            <w:r w:rsidRPr="0094168F">
              <w:rPr>
                <w:rFonts w:eastAsia="Calibri"/>
                <w:lang w:val="uk-UA"/>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0" w:lineRule="auto"/>
              <w:ind w:left="101" w:right="102"/>
              <w:jc w:val="both"/>
              <w:rPr>
                <w:rFonts w:eastAsia="Calibri"/>
                <w:color w:val="3366FF"/>
                <w:lang w:val="uk-UA"/>
              </w:rPr>
            </w:pPr>
            <w:r w:rsidRPr="0094168F">
              <w:rPr>
                <w:rFonts w:eastAsia="Calibri"/>
                <w:lang w:val="uk-UA"/>
              </w:rPr>
              <w:t>Податок не є новим, додат</w:t>
            </w:r>
            <w:r>
              <w:rPr>
                <w:rFonts w:eastAsia="Calibri"/>
                <w:lang w:val="uk-UA"/>
              </w:rPr>
              <w:t>-</w:t>
            </w:r>
            <w:r w:rsidRPr="0094168F">
              <w:rPr>
                <w:rFonts w:eastAsia="Calibri"/>
                <w:lang w:val="uk-UA"/>
              </w:rPr>
              <w:t>кових витрат не передбачено</w:t>
            </w: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Default="0091345C" w:rsidP="0091345C">
            <w:pPr>
              <w:spacing w:line="230" w:lineRule="auto"/>
              <w:jc w:val="center"/>
              <w:rPr>
                <w:color w:val="000000"/>
                <w:lang w:val="uk-UA" w:eastAsia="uk-UA"/>
              </w:rPr>
            </w:pPr>
            <w:r>
              <w:rPr>
                <w:color w:val="000000"/>
                <w:lang w:val="uk-UA" w:eastAsia="uk-UA"/>
              </w:rPr>
              <w:t>9</w:t>
            </w:r>
          </w:p>
        </w:tc>
        <w:tc>
          <w:tcPr>
            <w:tcW w:w="2997"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0" w:lineRule="auto"/>
              <w:ind w:left="144" w:right="56"/>
              <w:rPr>
                <w:lang w:val="uk-UA"/>
              </w:rPr>
            </w:pPr>
            <w:r w:rsidRPr="0094168F">
              <w:rPr>
                <w:lang w:val="uk-UA"/>
              </w:rPr>
              <w:t>Процедура офіційного звітування:</w:t>
            </w:r>
          </w:p>
          <w:p w:rsidR="0091345C" w:rsidRPr="00C06FA6" w:rsidRDefault="0091345C" w:rsidP="0091345C">
            <w:pPr>
              <w:spacing w:line="230" w:lineRule="auto"/>
              <w:ind w:left="144" w:right="56"/>
              <w:jc w:val="both"/>
              <w:rPr>
                <w:i/>
                <w:lang w:val="uk-UA"/>
              </w:rPr>
            </w:pPr>
            <w:r w:rsidRPr="00C06FA6">
              <w:rPr>
                <w:i/>
                <w:lang w:val="uk-UA"/>
              </w:rPr>
              <w:t>- витрати часу з підготовки звіту = 0,2* год.                   (</w:t>
            </w:r>
            <w:r>
              <w:rPr>
                <w:i/>
                <w:lang w:val="uk-UA"/>
              </w:rPr>
              <w:t>31,27</w:t>
            </w:r>
            <w:r w:rsidRPr="00C06FA6">
              <w:rPr>
                <w:i/>
                <w:lang w:val="uk-UA"/>
              </w:rPr>
              <w:t xml:space="preserve">** грн  х 0,2 год.) = </w:t>
            </w:r>
            <w:r>
              <w:rPr>
                <w:i/>
                <w:lang w:val="uk-UA"/>
              </w:rPr>
              <w:t>6,25</w:t>
            </w:r>
            <w:r w:rsidRPr="00C06FA6">
              <w:rPr>
                <w:i/>
                <w:lang w:val="uk-UA"/>
              </w:rPr>
              <w:t xml:space="preserve"> грн; </w:t>
            </w:r>
          </w:p>
          <w:p w:rsidR="0091345C" w:rsidRPr="0094168F" w:rsidRDefault="0091345C" w:rsidP="0091345C">
            <w:pPr>
              <w:spacing w:line="230" w:lineRule="auto"/>
              <w:ind w:left="144" w:right="56"/>
              <w:jc w:val="both"/>
              <w:rPr>
                <w:rFonts w:eastAsia="Calibri"/>
                <w:lang w:val="uk-UA"/>
              </w:rPr>
            </w:pPr>
            <w:r w:rsidRPr="00C06FA6">
              <w:rPr>
                <w:i/>
                <w:lang w:val="uk-UA"/>
              </w:rPr>
              <w:t>- витрати часу на подання звіту = 1,3* год.                   (</w:t>
            </w:r>
            <w:r>
              <w:rPr>
                <w:i/>
                <w:lang w:val="uk-UA"/>
              </w:rPr>
              <w:t>31,27</w:t>
            </w:r>
            <w:r w:rsidRPr="00C06FA6">
              <w:rPr>
                <w:i/>
                <w:lang w:val="uk-UA"/>
              </w:rPr>
              <w:t xml:space="preserve">** грн  х 1,30 год.) = </w:t>
            </w:r>
            <w:r w:rsidRPr="00BC4F9A">
              <w:rPr>
                <w:i/>
                <w:lang w:val="uk-UA"/>
              </w:rPr>
              <w:t>40,65</w:t>
            </w:r>
            <w:r w:rsidRPr="00C06FA6">
              <w:rPr>
                <w:i/>
                <w:lang w:val="uk-UA"/>
              </w:rPr>
              <w:t xml:space="preserve"> грн</w:t>
            </w:r>
          </w:p>
        </w:tc>
        <w:tc>
          <w:tcPr>
            <w:tcW w:w="1759" w:type="pct"/>
            <w:tcBorders>
              <w:top w:val="single" w:sz="6" w:space="0" w:color="000000"/>
              <w:left w:val="single" w:sz="6" w:space="0" w:color="000000"/>
              <w:bottom w:val="single" w:sz="6" w:space="0" w:color="000000"/>
              <w:right w:val="single" w:sz="6" w:space="0" w:color="000000"/>
            </w:tcBorders>
          </w:tcPr>
          <w:p w:rsidR="0091345C" w:rsidRPr="00BC4F9A" w:rsidRDefault="0091345C" w:rsidP="0091345C">
            <w:pPr>
              <w:spacing w:line="230" w:lineRule="auto"/>
              <w:jc w:val="center"/>
              <w:rPr>
                <w:rFonts w:eastAsia="Calibri"/>
                <w:lang w:val="uk-UA"/>
              </w:rPr>
            </w:pPr>
            <w:r w:rsidRPr="00BC4F9A">
              <w:rPr>
                <w:rFonts w:eastAsia="Calibri"/>
                <w:lang w:val="uk-UA"/>
              </w:rPr>
              <w:t>46,90</w:t>
            </w:r>
          </w:p>
        </w:tc>
      </w:tr>
      <w:tr w:rsidR="0091345C" w:rsidRPr="00190E6C" w:rsidTr="0091345C">
        <w:trPr>
          <w:trHeight w:val="1313"/>
          <w:jc w:val="center"/>
        </w:trPr>
        <w:tc>
          <w:tcPr>
            <w:tcW w:w="244" w:type="pct"/>
            <w:tcBorders>
              <w:top w:val="single" w:sz="6" w:space="0" w:color="000000"/>
              <w:left w:val="single" w:sz="6" w:space="0" w:color="000000"/>
              <w:right w:val="single" w:sz="6" w:space="0" w:color="000000"/>
            </w:tcBorders>
          </w:tcPr>
          <w:p w:rsidR="0091345C" w:rsidRPr="00190E6C" w:rsidRDefault="0091345C" w:rsidP="0091345C">
            <w:pPr>
              <w:spacing w:line="230" w:lineRule="auto"/>
              <w:jc w:val="center"/>
              <w:rPr>
                <w:lang w:val="uk-UA"/>
              </w:rPr>
            </w:pPr>
            <w:r>
              <w:rPr>
                <w:lang w:val="uk-UA"/>
              </w:rPr>
              <w:t>10</w:t>
            </w:r>
          </w:p>
        </w:tc>
        <w:tc>
          <w:tcPr>
            <w:tcW w:w="2997" w:type="pct"/>
            <w:tcBorders>
              <w:top w:val="single" w:sz="6" w:space="0" w:color="000000"/>
              <w:left w:val="single" w:sz="6" w:space="0" w:color="000000"/>
              <w:right w:val="single" w:sz="6" w:space="0" w:color="000000"/>
            </w:tcBorders>
          </w:tcPr>
          <w:p w:rsidR="0091345C" w:rsidRPr="0094168F" w:rsidRDefault="0091345C" w:rsidP="0091345C">
            <w:pPr>
              <w:spacing w:line="230" w:lineRule="auto"/>
              <w:ind w:left="144" w:right="56"/>
              <w:jc w:val="both"/>
              <w:rPr>
                <w:lang w:val="uk-UA"/>
              </w:rPr>
            </w:pPr>
            <w:r w:rsidRPr="0094168F">
              <w:rPr>
                <w:lang w:val="uk-UA"/>
              </w:rPr>
              <w:t>Процедура щодо забезпечення процесу перевірок:</w:t>
            </w:r>
          </w:p>
          <w:p w:rsidR="0091345C" w:rsidRPr="0094168F" w:rsidRDefault="0091345C" w:rsidP="0091345C">
            <w:pPr>
              <w:spacing w:line="230" w:lineRule="auto"/>
              <w:ind w:left="144" w:right="56"/>
              <w:jc w:val="both"/>
              <w:rPr>
                <w:i/>
                <w:lang w:val="uk-UA"/>
              </w:rPr>
            </w:pPr>
            <w:r w:rsidRPr="00B1788D">
              <w:rPr>
                <w:i/>
                <w:lang w:val="uk-UA"/>
              </w:rPr>
              <w:t>-</w:t>
            </w:r>
            <w:r>
              <w:rPr>
                <w:i/>
                <w:lang w:val="uk-UA"/>
              </w:rPr>
              <w:t xml:space="preserve"> в</w:t>
            </w:r>
            <w:r w:rsidRPr="0094168F">
              <w:rPr>
                <w:i/>
                <w:lang w:val="uk-UA"/>
              </w:rPr>
              <w:t xml:space="preserve">итрати  часу  на  забезпечення  процесу перевірок контролюючих органів </w:t>
            </w:r>
            <w:r>
              <w:rPr>
                <w:i/>
                <w:lang w:val="uk-UA"/>
              </w:rPr>
              <w:t>х</w:t>
            </w:r>
            <w:r w:rsidRPr="0094168F">
              <w:rPr>
                <w:i/>
                <w:lang w:val="uk-UA"/>
              </w:rPr>
              <w:t xml:space="preserve"> вартість часу суб’єкта малого підприємництва (заробітна плата) </w:t>
            </w:r>
            <w:r>
              <w:rPr>
                <w:i/>
                <w:lang w:val="uk-UA"/>
              </w:rPr>
              <w:t>х</w:t>
            </w:r>
            <w:r w:rsidRPr="0094168F">
              <w:rPr>
                <w:i/>
                <w:lang w:val="uk-UA"/>
              </w:rPr>
              <w:t xml:space="preserve"> оціночна кількі</w:t>
            </w:r>
            <w:r>
              <w:rPr>
                <w:i/>
                <w:lang w:val="uk-UA"/>
              </w:rPr>
              <w:t xml:space="preserve">сть перевірок за рік = 31,27 грн х 0,5 год. </w:t>
            </w:r>
            <w:r w:rsidRPr="0094168F">
              <w:rPr>
                <w:i/>
                <w:lang w:val="uk-UA"/>
              </w:rPr>
              <w:t>=</w:t>
            </w:r>
            <w:r>
              <w:rPr>
                <w:i/>
                <w:lang w:val="uk-UA"/>
              </w:rPr>
              <w:t xml:space="preserve">                   = 15,64 </w:t>
            </w:r>
            <w:r w:rsidRPr="0094168F">
              <w:rPr>
                <w:i/>
                <w:lang w:val="uk-UA"/>
              </w:rPr>
              <w:t>***</w:t>
            </w:r>
            <w:r>
              <w:rPr>
                <w:i/>
                <w:lang w:val="uk-UA"/>
              </w:rPr>
              <w:t>грн</w:t>
            </w:r>
          </w:p>
        </w:tc>
        <w:tc>
          <w:tcPr>
            <w:tcW w:w="1759" w:type="pct"/>
            <w:tcBorders>
              <w:top w:val="single" w:sz="6" w:space="0" w:color="000000"/>
              <w:left w:val="single" w:sz="6" w:space="0" w:color="000000"/>
              <w:right w:val="single" w:sz="6" w:space="0" w:color="000000"/>
            </w:tcBorders>
          </w:tcPr>
          <w:p w:rsidR="0091345C" w:rsidRPr="0094168F" w:rsidRDefault="0091345C" w:rsidP="0091345C">
            <w:pPr>
              <w:spacing w:line="230" w:lineRule="auto"/>
              <w:textAlignment w:val="baseline"/>
              <w:rPr>
                <w:color w:val="3366FF"/>
                <w:lang w:val="uk-UA" w:eastAsia="uk-UA"/>
              </w:rPr>
            </w:pPr>
          </w:p>
          <w:p w:rsidR="0091345C" w:rsidRPr="0094168F" w:rsidRDefault="0091345C" w:rsidP="0091345C">
            <w:pPr>
              <w:spacing w:line="230" w:lineRule="auto"/>
              <w:jc w:val="center"/>
              <w:rPr>
                <w:lang w:val="uk-UA"/>
              </w:rPr>
            </w:pPr>
            <w:r>
              <w:rPr>
                <w:lang w:val="uk-UA"/>
              </w:rPr>
              <w:t>15,64***</w:t>
            </w:r>
          </w:p>
          <w:p w:rsidR="0091345C" w:rsidRPr="0094168F" w:rsidRDefault="0091345C" w:rsidP="0091345C">
            <w:pPr>
              <w:spacing w:line="230" w:lineRule="auto"/>
              <w:rPr>
                <w:lang w:val="uk-UA"/>
              </w:rPr>
            </w:pPr>
          </w:p>
          <w:p w:rsidR="0091345C" w:rsidRPr="0094168F" w:rsidRDefault="0091345C" w:rsidP="0091345C">
            <w:pPr>
              <w:spacing w:line="230" w:lineRule="auto"/>
              <w:jc w:val="center"/>
              <w:textAlignment w:val="baseline"/>
              <w:rPr>
                <w:color w:val="3366FF"/>
                <w:lang w:val="uk-UA" w:eastAsia="uk-UA"/>
              </w:rPr>
            </w:pP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Pr="00190E6C" w:rsidRDefault="0091345C" w:rsidP="0091345C">
            <w:pPr>
              <w:spacing w:line="230" w:lineRule="auto"/>
              <w:jc w:val="center"/>
              <w:rPr>
                <w:lang w:val="uk-UA"/>
              </w:rPr>
            </w:pPr>
            <w:r>
              <w:rPr>
                <w:lang w:val="uk-UA"/>
              </w:rPr>
              <w:t>11</w:t>
            </w:r>
          </w:p>
        </w:tc>
        <w:tc>
          <w:tcPr>
            <w:tcW w:w="2997"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0" w:lineRule="auto"/>
              <w:ind w:left="144"/>
              <w:jc w:val="both"/>
              <w:rPr>
                <w:lang w:val="uk-UA"/>
              </w:rPr>
            </w:pPr>
            <w:r w:rsidRPr="0094168F">
              <w:rPr>
                <w:lang w:val="uk-UA"/>
              </w:rPr>
              <w:t>Інші процедури</w:t>
            </w:r>
          </w:p>
        </w:tc>
        <w:tc>
          <w:tcPr>
            <w:tcW w:w="1759"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0" w:lineRule="auto"/>
              <w:jc w:val="center"/>
              <w:rPr>
                <w:color w:val="3366FF"/>
                <w:lang w:val="uk-UA"/>
              </w:rPr>
            </w:pPr>
            <w:r w:rsidRPr="0094168F">
              <w:rPr>
                <w:lang w:val="uk-UA"/>
              </w:rPr>
              <w:t>Не передбачено</w:t>
            </w: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Default="0091345C" w:rsidP="0091345C">
            <w:pPr>
              <w:spacing w:line="230" w:lineRule="auto"/>
              <w:jc w:val="center"/>
              <w:rPr>
                <w:lang w:val="uk-UA"/>
              </w:rPr>
            </w:pPr>
            <w:r>
              <w:rPr>
                <w:lang w:val="uk-UA"/>
              </w:rPr>
              <w:t>12</w:t>
            </w:r>
          </w:p>
        </w:tc>
        <w:tc>
          <w:tcPr>
            <w:tcW w:w="2997"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0" w:lineRule="auto"/>
              <w:ind w:left="142"/>
              <w:rPr>
                <w:lang w:val="uk-UA"/>
              </w:rPr>
            </w:pPr>
            <w:r w:rsidRPr="0094168F">
              <w:rPr>
                <w:lang w:val="uk-UA"/>
              </w:rPr>
              <w:t>РАЗОМ (сума рядків: 7 + 8 + 9</w:t>
            </w:r>
            <w:r>
              <w:rPr>
                <w:lang w:val="uk-UA"/>
              </w:rPr>
              <w:t xml:space="preserve"> </w:t>
            </w:r>
            <w:r w:rsidRPr="0094168F">
              <w:rPr>
                <w:lang w:val="uk-UA"/>
              </w:rPr>
              <w:t>+ 10</w:t>
            </w:r>
            <w:r>
              <w:rPr>
                <w:lang w:val="uk-UA"/>
              </w:rPr>
              <w:t xml:space="preserve"> </w:t>
            </w:r>
            <w:r w:rsidRPr="0094168F">
              <w:rPr>
                <w:lang w:val="uk-UA"/>
              </w:rPr>
              <w:t>+ 11), грн</w:t>
            </w:r>
          </w:p>
        </w:tc>
        <w:tc>
          <w:tcPr>
            <w:tcW w:w="1759" w:type="pct"/>
            <w:tcBorders>
              <w:top w:val="single" w:sz="6" w:space="0" w:color="000000"/>
              <w:left w:val="single" w:sz="6" w:space="0" w:color="000000"/>
              <w:bottom w:val="single" w:sz="6" w:space="0" w:color="000000"/>
              <w:right w:val="single" w:sz="6" w:space="0" w:color="000000"/>
            </w:tcBorders>
          </w:tcPr>
          <w:p w:rsidR="0091345C" w:rsidRPr="00D53C26" w:rsidRDefault="0091345C" w:rsidP="0091345C">
            <w:pPr>
              <w:spacing w:line="230" w:lineRule="auto"/>
              <w:jc w:val="center"/>
              <w:rPr>
                <w:lang w:val="uk-UA"/>
              </w:rPr>
            </w:pPr>
            <w:r w:rsidRPr="00D53C26">
              <w:rPr>
                <w:lang w:val="uk-UA"/>
              </w:rPr>
              <w:t>54,72</w:t>
            </w:r>
          </w:p>
        </w:tc>
      </w:tr>
      <w:tr w:rsidR="0091345C" w:rsidRPr="00190E6C" w:rsidTr="0091345C">
        <w:trPr>
          <w:jc w:val="center"/>
        </w:trPr>
        <w:tc>
          <w:tcPr>
            <w:tcW w:w="244" w:type="pct"/>
            <w:tcBorders>
              <w:top w:val="single" w:sz="6" w:space="0" w:color="000000"/>
              <w:left w:val="single" w:sz="6" w:space="0" w:color="000000"/>
              <w:bottom w:val="single" w:sz="6" w:space="0" w:color="000000"/>
              <w:right w:val="single" w:sz="6" w:space="0" w:color="000000"/>
            </w:tcBorders>
          </w:tcPr>
          <w:p w:rsidR="0091345C" w:rsidRDefault="0091345C" w:rsidP="0091345C">
            <w:pPr>
              <w:spacing w:line="230" w:lineRule="auto"/>
              <w:jc w:val="center"/>
              <w:rPr>
                <w:lang w:val="uk-UA"/>
              </w:rPr>
            </w:pPr>
            <w:r>
              <w:rPr>
                <w:lang w:val="uk-UA"/>
              </w:rPr>
              <w:t>13</w:t>
            </w:r>
          </w:p>
        </w:tc>
        <w:tc>
          <w:tcPr>
            <w:tcW w:w="2997"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0" w:lineRule="auto"/>
              <w:ind w:left="142"/>
              <w:jc w:val="both"/>
              <w:rPr>
                <w:lang w:val="uk-UA"/>
              </w:rPr>
            </w:pPr>
            <w:r w:rsidRPr="0094168F">
              <w:rPr>
                <w:lang w:val="uk-UA"/>
              </w:rPr>
              <w:t>Кількість суб’єктів господарювання малого підприєм</w:t>
            </w:r>
            <w:r>
              <w:rPr>
                <w:lang w:val="uk-UA"/>
              </w:rPr>
              <w:t>-</w:t>
            </w:r>
            <w:r w:rsidRPr="0094168F">
              <w:rPr>
                <w:lang w:val="uk-UA"/>
              </w:rPr>
              <w:t>ництва, на як</w:t>
            </w:r>
            <w:r>
              <w:rPr>
                <w:lang w:val="uk-UA"/>
              </w:rPr>
              <w:t>их</w:t>
            </w:r>
            <w:r w:rsidRPr="0094168F">
              <w:rPr>
                <w:lang w:val="uk-UA"/>
              </w:rPr>
              <w:t xml:space="preserve"> буде поширено регулювання, одиниць</w:t>
            </w:r>
          </w:p>
        </w:tc>
        <w:tc>
          <w:tcPr>
            <w:tcW w:w="1759"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0" w:lineRule="auto"/>
              <w:jc w:val="center"/>
              <w:rPr>
                <w:lang w:val="uk-UA"/>
              </w:rPr>
            </w:pPr>
            <w:r>
              <w:rPr>
                <w:lang w:val="uk-UA"/>
              </w:rPr>
              <w:t>10 293</w:t>
            </w:r>
          </w:p>
        </w:tc>
      </w:tr>
      <w:tr w:rsidR="0091345C" w:rsidRPr="00190E6C" w:rsidTr="0091345C">
        <w:trPr>
          <w:trHeight w:val="136"/>
          <w:jc w:val="center"/>
        </w:trPr>
        <w:tc>
          <w:tcPr>
            <w:tcW w:w="244" w:type="pct"/>
            <w:tcBorders>
              <w:top w:val="single" w:sz="6" w:space="0" w:color="000000"/>
              <w:left w:val="single" w:sz="6" w:space="0" w:color="000000"/>
              <w:bottom w:val="single" w:sz="6" w:space="0" w:color="000000"/>
              <w:right w:val="single" w:sz="6" w:space="0" w:color="000000"/>
            </w:tcBorders>
          </w:tcPr>
          <w:p w:rsidR="0091345C" w:rsidRPr="00190E6C" w:rsidRDefault="0091345C" w:rsidP="0091345C">
            <w:pPr>
              <w:spacing w:line="230" w:lineRule="auto"/>
              <w:jc w:val="center"/>
              <w:rPr>
                <w:lang w:val="uk-UA"/>
              </w:rPr>
            </w:pPr>
            <w:r>
              <w:rPr>
                <w:lang w:val="uk-UA"/>
              </w:rPr>
              <w:t>14</w:t>
            </w:r>
          </w:p>
        </w:tc>
        <w:tc>
          <w:tcPr>
            <w:tcW w:w="2997" w:type="pct"/>
            <w:tcBorders>
              <w:top w:val="single" w:sz="6" w:space="0" w:color="000000"/>
              <w:left w:val="single" w:sz="6" w:space="0" w:color="000000"/>
              <w:bottom w:val="single" w:sz="6" w:space="0" w:color="000000"/>
              <w:right w:val="single" w:sz="6" w:space="0" w:color="000000"/>
            </w:tcBorders>
          </w:tcPr>
          <w:p w:rsidR="0091345C" w:rsidRDefault="0091345C" w:rsidP="0091345C">
            <w:pPr>
              <w:spacing w:line="230" w:lineRule="auto"/>
              <w:ind w:left="142"/>
              <w:jc w:val="both"/>
              <w:rPr>
                <w:lang w:val="uk-UA"/>
              </w:rPr>
            </w:pPr>
            <w:r w:rsidRPr="0094168F">
              <w:rPr>
                <w:lang w:val="uk-UA"/>
              </w:rPr>
              <w:t>Сумарні витрати суб’єктів малого господарювання підприємництва, на виконання регулювання (вартість регулювання) (рядок 1</w:t>
            </w:r>
            <w:r>
              <w:rPr>
                <w:lang w:val="uk-UA"/>
              </w:rPr>
              <w:t>2</w:t>
            </w:r>
            <w:r w:rsidRPr="0094168F">
              <w:rPr>
                <w:lang w:val="uk-UA"/>
              </w:rPr>
              <w:t xml:space="preserve"> х рядок 1</w:t>
            </w:r>
            <w:r>
              <w:rPr>
                <w:lang w:val="uk-UA"/>
              </w:rPr>
              <w:t>3</w:t>
            </w:r>
            <w:r w:rsidRPr="0094168F">
              <w:rPr>
                <w:lang w:val="uk-UA"/>
              </w:rPr>
              <w:t>), грн</w:t>
            </w:r>
          </w:p>
          <w:p w:rsidR="0091345C" w:rsidRPr="00E5298A" w:rsidRDefault="0091345C" w:rsidP="0091345C">
            <w:pPr>
              <w:spacing w:line="230" w:lineRule="auto"/>
              <w:ind w:left="142"/>
              <w:rPr>
                <w:sz w:val="4"/>
                <w:szCs w:val="4"/>
                <w:lang w:val="uk-UA"/>
              </w:rPr>
            </w:pPr>
          </w:p>
        </w:tc>
        <w:tc>
          <w:tcPr>
            <w:tcW w:w="1759" w:type="pct"/>
            <w:tcBorders>
              <w:top w:val="single" w:sz="6" w:space="0" w:color="000000"/>
              <w:left w:val="single" w:sz="6" w:space="0" w:color="000000"/>
              <w:bottom w:val="single" w:sz="6" w:space="0" w:color="000000"/>
              <w:right w:val="single" w:sz="6" w:space="0" w:color="000000"/>
            </w:tcBorders>
          </w:tcPr>
          <w:p w:rsidR="0091345C" w:rsidRPr="00D53C26" w:rsidRDefault="0091345C" w:rsidP="0091345C">
            <w:pPr>
              <w:spacing w:line="230" w:lineRule="auto"/>
              <w:jc w:val="center"/>
              <w:rPr>
                <w:lang w:val="uk-UA"/>
              </w:rPr>
            </w:pPr>
            <w:r w:rsidRPr="00D53C26">
              <w:rPr>
                <w:lang w:val="uk-UA"/>
              </w:rPr>
              <w:t>563 232,96</w:t>
            </w:r>
          </w:p>
        </w:tc>
      </w:tr>
      <w:tr w:rsidR="0091345C" w:rsidRPr="00190E6C" w:rsidTr="0091345C">
        <w:trPr>
          <w:trHeight w:val="136"/>
          <w:jc w:val="center"/>
        </w:trPr>
        <w:tc>
          <w:tcPr>
            <w:tcW w:w="244" w:type="pct"/>
            <w:tcBorders>
              <w:top w:val="single" w:sz="6" w:space="0" w:color="000000"/>
              <w:left w:val="single" w:sz="6" w:space="0" w:color="000000"/>
              <w:bottom w:val="single" w:sz="6" w:space="0" w:color="000000"/>
              <w:right w:val="single" w:sz="6" w:space="0" w:color="000000"/>
            </w:tcBorders>
          </w:tcPr>
          <w:p w:rsidR="0091345C" w:rsidRDefault="0091345C" w:rsidP="0091345C">
            <w:pPr>
              <w:spacing w:line="230" w:lineRule="auto"/>
              <w:jc w:val="center"/>
              <w:rPr>
                <w:lang w:val="uk-UA"/>
              </w:rPr>
            </w:pPr>
            <w:r>
              <w:rPr>
                <w:lang w:val="uk-UA"/>
              </w:rPr>
              <w:t>15</w:t>
            </w:r>
          </w:p>
        </w:tc>
        <w:tc>
          <w:tcPr>
            <w:tcW w:w="2997" w:type="pct"/>
            <w:tcBorders>
              <w:top w:val="single" w:sz="6" w:space="0" w:color="000000"/>
              <w:left w:val="single" w:sz="6" w:space="0" w:color="000000"/>
              <w:bottom w:val="single" w:sz="6" w:space="0" w:color="000000"/>
              <w:right w:val="single" w:sz="6" w:space="0" w:color="000000"/>
            </w:tcBorders>
          </w:tcPr>
          <w:p w:rsidR="0091345C" w:rsidRPr="0094168F" w:rsidRDefault="0091345C" w:rsidP="0091345C">
            <w:pPr>
              <w:spacing w:line="230" w:lineRule="auto"/>
              <w:ind w:left="142"/>
              <w:rPr>
                <w:lang w:val="uk-UA"/>
              </w:rPr>
            </w:pPr>
            <w:r w:rsidRPr="0094168F">
              <w:rPr>
                <w:lang w:val="uk-UA"/>
              </w:rPr>
              <w:t xml:space="preserve">РАЗОМ (сума рядків: 6 + </w:t>
            </w:r>
            <w:r w:rsidRPr="00D53C26">
              <w:rPr>
                <w:lang w:val="uk-UA"/>
              </w:rPr>
              <w:t>14</w:t>
            </w:r>
            <w:r w:rsidRPr="0094168F">
              <w:rPr>
                <w:lang w:val="uk-UA"/>
              </w:rPr>
              <w:t xml:space="preserve">), </w:t>
            </w:r>
            <w:r>
              <w:rPr>
                <w:lang w:val="uk-UA"/>
              </w:rPr>
              <w:t>грн</w:t>
            </w:r>
          </w:p>
        </w:tc>
        <w:tc>
          <w:tcPr>
            <w:tcW w:w="1759" w:type="pct"/>
            <w:tcBorders>
              <w:top w:val="single" w:sz="6" w:space="0" w:color="000000"/>
              <w:left w:val="single" w:sz="6" w:space="0" w:color="000000"/>
              <w:bottom w:val="single" w:sz="6" w:space="0" w:color="000000"/>
              <w:right w:val="single" w:sz="6" w:space="0" w:color="000000"/>
            </w:tcBorders>
          </w:tcPr>
          <w:p w:rsidR="0091345C" w:rsidRPr="00D53C26" w:rsidRDefault="0091345C" w:rsidP="0091345C">
            <w:pPr>
              <w:spacing w:line="230" w:lineRule="auto"/>
              <w:jc w:val="center"/>
              <w:rPr>
                <w:b/>
                <w:lang w:val="uk-UA"/>
              </w:rPr>
            </w:pPr>
            <w:r w:rsidRPr="00D53C26">
              <w:rPr>
                <w:b/>
                <w:lang w:val="uk-UA"/>
              </w:rPr>
              <w:t>81 518 012,28</w:t>
            </w:r>
          </w:p>
        </w:tc>
      </w:tr>
    </w:tbl>
    <w:p w:rsidR="0091345C" w:rsidRPr="00E5298A" w:rsidRDefault="0091345C" w:rsidP="0091345C">
      <w:pPr>
        <w:spacing w:line="228" w:lineRule="auto"/>
        <w:ind w:firstLine="708"/>
        <w:jc w:val="both"/>
        <w:rPr>
          <w:rFonts w:ascii="Courier New" w:hAnsi="Courier New" w:cs="Courier New"/>
          <w:i/>
          <w:color w:val="000000"/>
          <w:bdr w:val="none" w:sz="0" w:space="0" w:color="auto" w:frame="1"/>
          <w:shd w:val="clear" w:color="auto" w:fill="FFFFFF"/>
          <w:lang w:val="uk-UA" w:eastAsia="uk-UA"/>
        </w:rPr>
      </w:pPr>
    </w:p>
    <w:p w:rsidR="0091345C" w:rsidRPr="006D7204" w:rsidRDefault="0091345C" w:rsidP="0091345C">
      <w:pPr>
        <w:pStyle w:val="a6"/>
        <w:tabs>
          <w:tab w:val="left" w:pos="270"/>
        </w:tabs>
        <w:spacing w:line="228" w:lineRule="auto"/>
        <w:jc w:val="both"/>
        <w:rPr>
          <w:i/>
          <w:iCs/>
          <w:lang w:val="uk-UA" w:eastAsia="uk-UA"/>
        </w:rPr>
      </w:pPr>
      <w:r>
        <w:rPr>
          <w:i/>
          <w:lang w:val="uk-UA"/>
        </w:rPr>
        <w:tab/>
      </w:r>
      <w:r w:rsidRPr="006D7204">
        <w:rPr>
          <w:i/>
          <w:lang w:val="uk-UA"/>
        </w:rPr>
        <w:tab/>
      </w:r>
      <w:r w:rsidRPr="006D7204">
        <w:rPr>
          <w:iCs/>
          <w:lang w:val="uk-UA" w:eastAsia="uk-UA"/>
        </w:rPr>
        <w:t>*</w:t>
      </w:r>
      <w:r w:rsidRPr="006D7204">
        <w:rPr>
          <w:i/>
          <w:iCs/>
          <w:lang w:val="uk-UA" w:eastAsia="uk-UA"/>
        </w:rPr>
        <w:t>Відповідно до пп.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бухгалтерсь-кого обліку»).</w:t>
      </w:r>
    </w:p>
    <w:p w:rsidR="0091345C" w:rsidRPr="006D7204" w:rsidRDefault="0091345C" w:rsidP="0091345C">
      <w:pPr>
        <w:spacing w:line="228" w:lineRule="auto"/>
        <w:ind w:firstLine="708"/>
        <w:jc w:val="both"/>
        <w:rPr>
          <w:i/>
          <w:lang w:val="uk-UA" w:eastAsia="uk-UA"/>
        </w:rPr>
      </w:pPr>
      <w:r w:rsidRPr="006D7204">
        <w:rPr>
          <w:i/>
          <w:bdr w:val="none" w:sz="0" w:space="0" w:color="auto" w:frame="1"/>
          <w:shd w:val="clear" w:color="auto" w:fill="FFFFFF"/>
          <w:lang w:val="uk-UA" w:eastAsia="uk-UA"/>
        </w:rPr>
        <w:t>**</w:t>
      </w:r>
      <w:r w:rsidRPr="006D7204">
        <w:rPr>
          <w:bCs/>
          <w:i/>
          <w:shd w:val="clear" w:color="auto" w:fill="FFFFFF"/>
          <w:lang w:val="uk-UA" w:eastAsia="uk-UA"/>
        </w:rPr>
        <w:t>Для розрахунку витрат використовується орієнтовний мінімальний розмір заробітної плати</w:t>
      </w:r>
      <w:r w:rsidRPr="006D7204">
        <w:rPr>
          <w:lang w:val="uk-UA"/>
        </w:rPr>
        <w:t xml:space="preserve"> </w:t>
      </w:r>
      <w:r w:rsidRPr="006D7204">
        <w:rPr>
          <w:bCs/>
          <w:i/>
          <w:shd w:val="clear" w:color="auto" w:fill="FFFFFF"/>
          <w:lang w:val="uk-UA" w:eastAsia="uk-UA"/>
        </w:rPr>
        <w:t>(</w:t>
      </w:r>
      <w:r w:rsidRPr="006D7204">
        <w:rPr>
          <w:bCs/>
          <w:i/>
          <w:lang w:val="uk-UA" w:eastAsia="uk-UA"/>
        </w:rPr>
        <w:t>лист Міністерства фінансів України від 05.09.2019 №05110-14-6/22263),  орієнтовна мінімальна заробітна плата у 2021 році – 5 003 грн,</w:t>
      </w:r>
      <w:r w:rsidRPr="006D7204">
        <w:rPr>
          <w:bCs/>
          <w:i/>
          <w:shd w:val="clear" w:color="auto" w:fill="FFFFFF"/>
          <w:lang w:val="uk-UA" w:eastAsia="uk-UA"/>
        </w:rPr>
        <w:t xml:space="preserve"> </w:t>
      </w:r>
      <w:r w:rsidRPr="006D7204">
        <w:rPr>
          <w:i/>
          <w:lang w:val="uk-UA" w:eastAsia="uk-UA"/>
        </w:rPr>
        <w:t>у погодинному розмірі –                5 003 грн / 160 год. грн = 31,27 грн / год. Обсяг витрат може бути відкоригований у разі зміни розміру мінімальної заробітної плати на законодавчому рівні.</w:t>
      </w:r>
    </w:p>
    <w:p w:rsidR="0091345C" w:rsidRPr="006D7204" w:rsidRDefault="0091345C" w:rsidP="009134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jc w:val="both"/>
        <w:rPr>
          <w:i/>
          <w:lang w:val="uk-UA"/>
        </w:rPr>
      </w:pPr>
      <w:r w:rsidRPr="006D7204">
        <w:rPr>
          <w:bCs/>
          <w:i/>
          <w:shd w:val="clear" w:color="auto" w:fill="FFFFFF"/>
          <w:lang w:val="uk-UA"/>
        </w:rPr>
        <w:t xml:space="preserve">         ***Відповідно до статті</w:t>
      </w:r>
      <w:r w:rsidRPr="006D7204">
        <w:rPr>
          <w:i/>
          <w:lang w:val="uk-UA"/>
        </w:rPr>
        <w:t xml:space="preserve"> 77.1. Кодексу платники податків з незначним ступенем ризику включаються до плану-графіка не частіше ніж раз на три календарні роки. Ураховуючи зазначене, при розрахунку витрат на один рік ці витрати не враховуються в загальних витратах.</w:t>
      </w:r>
    </w:p>
    <w:p w:rsidR="0091345C" w:rsidRPr="00190E6C" w:rsidRDefault="0091345C" w:rsidP="009134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jc w:val="both"/>
        <w:rPr>
          <w:i/>
          <w:color w:val="000000"/>
          <w:lang w:val="uk-UA"/>
        </w:rPr>
      </w:pPr>
    </w:p>
    <w:p w:rsidR="0091345C" w:rsidRPr="00190E6C" w:rsidRDefault="0091345C" w:rsidP="0091345C">
      <w:pPr>
        <w:spacing w:line="233" w:lineRule="auto"/>
        <w:rPr>
          <w:rFonts w:eastAsia="Calibri"/>
          <w:sz w:val="4"/>
          <w:szCs w:val="4"/>
          <w:lang w:val="uk-UA"/>
        </w:rPr>
      </w:pPr>
    </w:p>
    <w:p w:rsidR="0091345C" w:rsidRPr="00190E6C" w:rsidRDefault="0091345C" w:rsidP="0091345C">
      <w:pPr>
        <w:keepNext/>
        <w:keepLines/>
        <w:spacing w:line="228" w:lineRule="auto"/>
        <w:jc w:val="center"/>
        <w:rPr>
          <w:b/>
          <w:i/>
          <w:sz w:val="28"/>
          <w:szCs w:val="28"/>
          <w:lang w:val="uk-UA"/>
        </w:rPr>
      </w:pPr>
      <w:r w:rsidRPr="00190E6C">
        <w:rPr>
          <w:b/>
          <w:i/>
          <w:sz w:val="28"/>
          <w:szCs w:val="28"/>
          <w:lang w:val="uk-UA"/>
        </w:rPr>
        <w:t>БЮДЖЕТНІ ВИТРАТИ</w:t>
      </w:r>
    </w:p>
    <w:p w:rsidR="0091345C" w:rsidRPr="003D5A96" w:rsidRDefault="0091345C" w:rsidP="0091345C">
      <w:pPr>
        <w:keepNext/>
        <w:keepLines/>
        <w:spacing w:line="233" w:lineRule="auto"/>
        <w:jc w:val="center"/>
        <w:rPr>
          <w:b/>
          <w:i/>
          <w:sz w:val="28"/>
          <w:szCs w:val="28"/>
          <w:lang w:val="uk-UA"/>
        </w:rPr>
      </w:pPr>
      <w:r w:rsidRPr="00190E6C">
        <w:rPr>
          <w:b/>
          <w:i/>
          <w:sz w:val="28"/>
          <w:szCs w:val="28"/>
          <w:lang w:val="uk-UA"/>
        </w:rPr>
        <w:t>на адміністрування регулювання для суб’єктів малого підприємництва</w:t>
      </w:r>
    </w:p>
    <w:p w:rsidR="0091345C" w:rsidRPr="001F7741" w:rsidRDefault="0091345C" w:rsidP="0091345C">
      <w:pPr>
        <w:pStyle w:val="a6"/>
        <w:spacing w:line="233" w:lineRule="auto"/>
        <w:ind w:firstLine="708"/>
        <w:jc w:val="both"/>
        <w:rPr>
          <w:sz w:val="28"/>
          <w:szCs w:val="28"/>
          <w:lang w:val="uk-UA"/>
        </w:rPr>
      </w:pPr>
      <w:r w:rsidRPr="001F7741">
        <w:rPr>
          <w:sz w:val="28"/>
          <w:szCs w:val="28"/>
        </w:rPr>
        <w:t>Д</w:t>
      </w:r>
      <w:r w:rsidRPr="001F7741">
        <w:rPr>
          <w:sz w:val="28"/>
          <w:szCs w:val="28"/>
          <w:lang w:val="uk-UA"/>
        </w:rPr>
        <w:t xml:space="preserve">ержавне регулювання </w:t>
      </w:r>
      <w:proofErr w:type="gramStart"/>
      <w:r w:rsidRPr="001F7741">
        <w:rPr>
          <w:sz w:val="28"/>
          <w:szCs w:val="28"/>
          <w:lang w:val="uk-UA"/>
        </w:rPr>
        <w:t>р</w:t>
      </w:r>
      <w:proofErr w:type="gramEnd"/>
      <w:r w:rsidRPr="001F7741">
        <w:rPr>
          <w:sz w:val="28"/>
          <w:szCs w:val="28"/>
          <w:lang w:val="uk-UA"/>
        </w:rPr>
        <w:t xml:space="preserve">ішення не передбачає утворення нового державного органу (або нового структурного підрозділу діючого органу). Державний орган, для якого здійснюється розрахунок вартості адміністрування </w:t>
      </w:r>
    </w:p>
    <w:p w:rsidR="0091345C" w:rsidRPr="001F7741" w:rsidRDefault="0091345C" w:rsidP="0091345C">
      <w:pPr>
        <w:pStyle w:val="a6"/>
        <w:spacing w:line="233" w:lineRule="auto"/>
        <w:jc w:val="both"/>
        <w:rPr>
          <w:sz w:val="28"/>
          <w:szCs w:val="28"/>
          <w:lang w:val="uk-UA"/>
        </w:rPr>
      </w:pPr>
      <w:r w:rsidRPr="001F7741">
        <w:rPr>
          <w:sz w:val="28"/>
          <w:szCs w:val="28"/>
          <w:lang w:val="uk-UA"/>
        </w:rPr>
        <w:t xml:space="preserve">регулювання, – </w:t>
      </w:r>
      <w:r w:rsidRPr="001F7741">
        <w:rPr>
          <w:rStyle w:val="af0"/>
          <w:sz w:val="28"/>
          <w:szCs w:val="28"/>
          <w:lang w:val="uk-UA" w:eastAsia="uk-UA"/>
        </w:rPr>
        <w:t>Криворізькі управління</w:t>
      </w:r>
      <w:r w:rsidRPr="001F7741">
        <w:rPr>
          <w:rStyle w:val="20"/>
          <w:b w:val="0"/>
          <w:bCs w:val="0"/>
          <w:sz w:val="28"/>
          <w:szCs w:val="28"/>
          <w:lang w:val="uk-UA" w:eastAsia="uk-UA"/>
        </w:rPr>
        <w:t xml:space="preserve"> Головного управління ДПС у Дніпропетровській області</w:t>
      </w:r>
      <w:r w:rsidRPr="001F7741">
        <w:rPr>
          <w:sz w:val="28"/>
          <w:szCs w:val="28"/>
          <w:lang w:val="uk-UA"/>
        </w:rPr>
        <w:t xml:space="preserve">. </w:t>
      </w:r>
    </w:p>
    <w:p w:rsidR="0091345C" w:rsidRDefault="0091345C" w:rsidP="0091345C">
      <w:pPr>
        <w:pStyle w:val="a6"/>
        <w:spacing w:line="233" w:lineRule="auto"/>
        <w:ind w:firstLine="708"/>
        <w:jc w:val="both"/>
        <w:rPr>
          <w:sz w:val="28"/>
          <w:szCs w:val="28"/>
          <w:lang w:val="uk-UA"/>
        </w:rPr>
      </w:pPr>
      <w:r w:rsidRPr="001F7741">
        <w:rPr>
          <w:sz w:val="28"/>
          <w:szCs w:val="28"/>
          <w:lang w:val="uk-UA"/>
        </w:rPr>
        <w:t xml:space="preserve">(Вартість 1 години заробітної плати: мінімальна заробітна плата </w:t>
      </w:r>
      <w:r>
        <w:rPr>
          <w:sz w:val="28"/>
          <w:szCs w:val="28"/>
          <w:lang w:val="uk-UA"/>
        </w:rPr>
        <w:t xml:space="preserve">               </w:t>
      </w:r>
      <w:r w:rsidRPr="001F7741">
        <w:rPr>
          <w:sz w:val="28"/>
          <w:szCs w:val="28"/>
          <w:lang w:val="uk-UA"/>
        </w:rPr>
        <w:t>5 003,00 грн / кількість робочого часу за 1 місяць 160 год. = 31,27</w:t>
      </w:r>
      <w:r>
        <w:rPr>
          <w:sz w:val="28"/>
          <w:szCs w:val="28"/>
          <w:lang w:val="uk-UA"/>
        </w:rPr>
        <w:t xml:space="preserve"> грн</w:t>
      </w:r>
      <w:r w:rsidRPr="001F7741">
        <w:rPr>
          <w:sz w:val="28"/>
          <w:szCs w:val="28"/>
          <w:lang w:val="uk-UA"/>
        </w:rPr>
        <w:t>/год</w:t>
      </w:r>
      <w:r>
        <w:rPr>
          <w:sz w:val="28"/>
          <w:szCs w:val="28"/>
          <w:lang w:val="uk-UA"/>
        </w:rPr>
        <w:t xml:space="preserve">). </w:t>
      </w:r>
      <w:r w:rsidRPr="001F7741">
        <w:rPr>
          <w:sz w:val="28"/>
          <w:szCs w:val="28"/>
          <w:lang w:val="uk-UA"/>
        </w:rPr>
        <w:t>Вартість планових витрат часу на процедуру співробітника органу державної влади відповідної категорії (заробітна плата), оцінка кількості процедур за рік, що припадают</w:t>
      </w:r>
      <w:r>
        <w:rPr>
          <w:sz w:val="28"/>
          <w:szCs w:val="28"/>
          <w:lang w:val="uk-UA"/>
        </w:rPr>
        <w:t xml:space="preserve">ь  на  одного  суб’єкта,  кількості  </w:t>
      </w:r>
      <w:r w:rsidRPr="001F7741">
        <w:rPr>
          <w:sz w:val="28"/>
          <w:szCs w:val="28"/>
          <w:lang w:val="uk-UA"/>
        </w:rPr>
        <w:t xml:space="preserve"> суб’єктів, що </w:t>
      </w:r>
      <w:r>
        <w:rPr>
          <w:sz w:val="28"/>
          <w:szCs w:val="28"/>
          <w:lang w:val="uk-UA"/>
        </w:rPr>
        <w:t xml:space="preserve"> </w:t>
      </w:r>
      <w:r w:rsidRPr="001F7741">
        <w:rPr>
          <w:sz w:val="28"/>
          <w:szCs w:val="28"/>
          <w:lang w:val="uk-UA"/>
        </w:rPr>
        <w:t xml:space="preserve">підпадають </w:t>
      </w:r>
      <w:r>
        <w:rPr>
          <w:sz w:val="28"/>
          <w:szCs w:val="28"/>
          <w:lang w:val="uk-UA"/>
        </w:rPr>
        <w:t xml:space="preserve"> </w:t>
      </w:r>
      <w:r w:rsidRPr="001F7741">
        <w:rPr>
          <w:sz w:val="28"/>
          <w:szCs w:val="28"/>
          <w:lang w:val="uk-UA"/>
        </w:rPr>
        <w:t xml:space="preserve">під дію </w:t>
      </w:r>
      <w:r>
        <w:rPr>
          <w:sz w:val="28"/>
          <w:szCs w:val="28"/>
          <w:lang w:val="uk-UA"/>
        </w:rPr>
        <w:t xml:space="preserve">  </w:t>
      </w:r>
      <w:r w:rsidRPr="001F7741">
        <w:rPr>
          <w:sz w:val="28"/>
          <w:szCs w:val="28"/>
          <w:lang w:val="uk-UA"/>
        </w:rPr>
        <w:t>процедури</w:t>
      </w:r>
      <w:r>
        <w:rPr>
          <w:sz w:val="28"/>
          <w:szCs w:val="28"/>
          <w:lang w:val="uk-UA"/>
        </w:rPr>
        <w:t xml:space="preserve">  </w:t>
      </w:r>
      <w:r w:rsidRPr="001F7741">
        <w:rPr>
          <w:sz w:val="28"/>
          <w:szCs w:val="28"/>
          <w:lang w:val="uk-UA"/>
        </w:rPr>
        <w:t xml:space="preserve"> </w:t>
      </w:r>
      <w:r>
        <w:rPr>
          <w:sz w:val="28"/>
          <w:szCs w:val="28"/>
          <w:lang w:val="uk-UA"/>
        </w:rPr>
        <w:t xml:space="preserve"> </w:t>
      </w:r>
      <w:r w:rsidRPr="001F7741">
        <w:rPr>
          <w:sz w:val="28"/>
          <w:szCs w:val="28"/>
          <w:lang w:val="uk-UA"/>
        </w:rPr>
        <w:t xml:space="preserve">регулювання, </w:t>
      </w:r>
      <w:r>
        <w:rPr>
          <w:sz w:val="28"/>
          <w:szCs w:val="28"/>
          <w:lang w:val="uk-UA"/>
        </w:rPr>
        <w:t xml:space="preserve">   </w:t>
      </w:r>
      <w:r w:rsidRPr="001F7741">
        <w:rPr>
          <w:sz w:val="28"/>
          <w:szCs w:val="28"/>
          <w:lang w:val="uk-UA"/>
        </w:rPr>
        <w:t>витрати</w:t>
      </w:r>
      <w:r>
        <w:rPr>
          <w:sz w:val="28"/>
          <w:szCs w:val="28"/>
          <w:lang w:val="uk-UA"/>
        </w:rPr>
        <w:t xml:space="preserve">  </w:t>
      </w:r>
      <w:r w:rsidRPr="001F7741">
        <w:rPr>
          <w:sz w:val="28"/>
          <w:szCs w:val="28"/>
          <w:lang w:val="uk-UA"/>
        </w:rPr>
        <w:t xml:space="preserve"> </w:t>
      </w:r>
      <w:r>
        <w:rPr>
          <w:sz w:val="28"/>
          <w:szCs w:val="28"/>
          <w:lang w:val="uk-UA"/>
        </w:rPr>
        <w:t xml:space="preserve"> </w:t>
      </w:r>
      <w:r w:rsidRPr="001F7741">
        <w:rPr>
          <w:sz w:val="28"/>
          <w:szCs w:val="28"/>
          <w:lang w:val="uk-UA"/>
        </w:rPr>
        <w:t>на</w:t>
      </w:r>
      <w:r>
        <w:rPr>
          <w:sz w:val="28"/>
          <w:szCs w:val="28"/>
          <w:lang w:val="uk-UA"/>
        </w:rPr>
        <w:t xml:space="preserve"> </w:t>
      </w:r>
      <w:r w:rsidRPr="001F7741">
        <w:rPr>
          <w:sz w:val="28"/>
          <w:szCs w:val="28"/>
          <w:lang w:val="uk-UA"/>
        </w:rPr>
        <w:t xml:space="preserve"> </w:t>
      </w:r>
      <w:r>
        <w:rPr>
          <w:sz w:val="28"/>
          <w:szCs w:val="28"/>
          <w:lang w:val="uk-UA"/>
        </w:rPr>
        <w:t xml:space="preserve">  </w:t>
      </w:r>
      <w:r w:rsidRPr="001F7741">
        <w:rPr>
          <w:sz w:val="28"/>
          <w:szCs w:val="28"/>
          <w:lang w:val="uk-UA"/>
        </w:rPr>
        <w:t xml:space="preserve">адміністрування </w:t>
      </w:r>
      <w:r>
        <w:rPr>
          <w:sz w:val="28"/>
          <w:szCs w:val="28"/>
          <w:lang w:val="uk-UA"/>
        </w:rPr>
        <w:t xml:space="preserve">  </w:t>
      </w:r>
      <w:r w:rsidRPr="001F7741">
        <w:rPr>
          <w:sz w:val="28"/>
          <w:szCs w:val="28"/>
          <w:lang w:val="uk-UA"/>
        </w:rPr>
        <w:t xml:space="preserve">регулювання </w:t>
      </w:r>
    </w:p>
    <w:p w:rsidR="0091345C" w:rsidRPr="006D7204" w:rsidRDefault="0091345C" w:rsidP="0091345C">
      <w:pPr>
        <w:pStyle w:val="a6"/>
        <w:spacing w:line="233" w:lineRule="auto"/>
        <w:jc w:val="right"/>
        <w:rPr>
          <w:i/>
          <w:lang w:val="uk-UA"/>
        </w:rPr>
      </w:pPr>
      <w:r>
        <w:rPr>
          <w:i/>
          <w:lang w:val="uk-UA"/>
        </w:rPr>
        <w:lastRenderedPageBreak/>
        <w:t>Продовження додатка</w:t>
      </w:r>
    </w:p>
    <w:p w:rsidR="0091345C" w:rsidRPr="006D7204" w:rsidRDefault="0091345C" w:rsidP="0091345C">
      <w:pPr>
        <w:pStyle w:val="a6"/>
        <w:spacing w:line="233" w:lineRule="auto"/>
        <w:jc w:val="both"/>
        <w:rPr>
          <w:rStyle w:val="af0"/>
          <w:sz w:val="28"/>
          <w:szCs w:val="28"/>
          <w:lang w:val="uk-UA"/>
        </w:rPr>
      </w:pPr>
      <w:r w:rsidRPr="001F7741">
        <w:rPr>
          <w:sz w:val="28"/>
          <w:szCs w:val="28"/>
          <w:lang w:val="uk-UA"/>
        </w:rPr>
        <w:t xml:space="preserve">розраховано відповідно до даних, наданих </w:t>
      </w:r>
      <w:r w:rsidRPr="001F7741">
        <w:rPr>
          <w:rStyle w:val="af0"/>
          <w:sz w:val="28"/>
          <w:szCs w:val="28"/>
          <w:lang w:val="uk-UA" w:eastAsia="uk-UA"/>
        </w:rPr>
        <w:t>Криворізькими управліннями</w:t>
      </w:r>
      <w:r w:rsidRPr="00302B80">
        <w:rPr>
          <w:rStyle w:val="af0"/>
          <w:b/>
          <w:sz w:val="28"/>
          <w:szCs w:val="28"/>
          <w:lang w:val="uk-UA" w:eastAsia="uk-UA"/>
        </w:rPr>
        <w:t xml:space="preserve"> </w:t>
      </w:r>
      <w:r w:rsidRPr="00302B80">
        <w:rPr>
          <w:rStyle w:val="20"/>
          <w:b w:val="0"/>
          <w:sz w:val="28"/>
          <w:szCs w:val="28"/>
          <w:lang w:val="uk-UA" w:eastAsia="uk-UA"/>
        </w:rPr>
        <w:t>Головного управління Д</w:t>
      </w:r>
      <w:r>
        <w:rPr>
          <w:rStyle w:val="20"/>
          <w:b w:val="0"/>
          <w:sz w:val="28"/>
          <w:szCs w:val="28"/>
          <w:lang w:val="uk-UA" w:eastAsia="uk-UA"/>
        </w:rPr>
        <w:t>П</w:t>
      </w:r>
      <w:r w:rsidRPr="00302B80">
        <w:rPr>
          <w:rStyle w:val="20"/>
          <w:b w:val="0"/>
          <w:sz w:val="28"/>
          <w:szCs w:val="28"/>
          <w:lang w:val="uk-UA" w:eastAsia="uk-UA"/>
        </w:rPr>
        <w:t>С у Дніпропетровській області</w:t>
      </w:r>
      <w:r w:rsidRPr="001C4027">
        <w:rPr>
          <w:rStyle w:val="20"/>
          <w:i/>
          <w:lang w:val="uk-UA" w:eastAsia="uk-UA"/>
        </w:rPr>
        <w:t xml:space="preserve"> </w:t>
      </w:r>
      <w:r w:rsidRPr="00140F76">
        <w:rPr>
          <w:rStyle w:val="20"/>
          <w:b w:val="0"/>
          <w:sz w:val="28"/>
          <w:szCs w:val="28"/>
          <w:lang w:val="uk-UA" w:eastAsia="uk-UA"/>
        </w:rPr>
        <w:t xml:space="preserve">(листи </w:t>
      </w:r>
      <w:r w:rsidRPr="001F7741">
        <w:rPr>
          <w:sz w:val="28"/>
          <w:szCs w:val="28"/>
          <w:lang w:val="uk-UA"/>
        </w:rPr>
        <w:t>від 14.01.2020 №4174/10/04-36-57-40 та 21.01.2020 №334/9/04-36-56-50</w:t>
      </w:r>
      <w:r w:rsidRPr="001F7741">
        <w:rPr>
          <w:rStyle w:val="20"/>
          <w:b w:val="0"/>
          <w:sz w:val="28"/>
          <w:szCs w:val="28"/>
          <w:lang w:val="uk-UA" w:eastAsia="uk-UA"/>
        </w:rPr>
        <w:t>)</w:t>
      </w:r>
      <w:r w:rsidRPr="001F7741">
        <w:rPr>
          <w:rStyle w:val="af0"/>
          <w:sz w:val="28"/>
          <w:szCs w:val="28"/>
          <w:lang w:val="uk-UA" w:eastAsia="uk-UA"/>
        </w:rPr>
        <w:t>.</w:t>
      </w:r>
    </w:p>
    <w:p w:rsidR="0091345C" w:rsidRDefault="0091345C" w:rsidP="0091345C">
      <w:pPr>
        <w:spacing w:line="233" w:lineRule="auto"/>
        <w:jc w:val="right"/>
        <w:rPr>
          <w:i/>
          <w:color w:val="000000"/>
          <w:lang w:val="uk-UA" w:eastAsia="uk-UA"/>
        </w:rPr>
      </w:pPr>
    </w:p>
    <w:p w:rsidR="0091345C" w:rsidRDefault="0091345C" w:rsidP="0091345C">
      <w:pPr>
        <w:spacing w:line="233" w:lineRule="auto"/>
        <w:jc w:val="right"/>
        <w:rPr>
          <w:i/>
          <w:color w:val="000000"/>
          <w:lang w:val="uk-UA" w:eastAsia="uk-UA"/>
        </w:rPr>
      </w:pPr>
      <w:r w:rsidRPr="00190E6C">
        <w:rPr>
          <w:i/>
          <w:color w:val="000000"/>
          <w:lang w:val="uk-UA" w:eastAsia="uk-UA"/>
        </w:rPr>
        <w:t>Таблиця 3</w:t>
      </w:r>
    </w:p>
    <w:tbl>
      <w:tblPr>
        <w:tblW w:w="5000" w:type="pct"/>
        <w:tblLayout w:type="fixed"/>
        <w:tblLook w:val="00A0" w:firstRow="1" w:lastRow="0" w:firstColumn="1" w:lastColumn="0" w:noHBand="0" w:noVBand="0"/>
      </w:tblPr>
      <w:tblGrid>
        <w:gridCol w:w="576"/>
        <w:gridCol w:w="3509"/>
        <w:gridCol w:w="847"/>
        <w:gridCol w:w="1271"/>
        <w:gridCol w:w="989"/>
        <w:gridCol w:w="1129"/>
        <w:gridCol w:w="1533"/>
      </w:tblGrid>
      <w:tr w:rsidR="0091345C" w:rsidRPr="00190E6C" w:rsidTr="0091345C">
        <w:tc>
          <w:tcPr>
            <w:tcW w:w="29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0" w:lineRule="auto"/>
              <w:jc w:val="center"/>
              <w:rPr>
                <w:b/>
                <w:i/>
                <w:lang w:val="uk-UA"/>
              </w:rPr>
            </w:pPr>
            <w:r w:rsidRPr="00190E6C">
              <w:rPr>
                <w:b/>
                <w:i/>
                <w:lang w:val="uk-UA"/>
              </w:rPr>
              <w:t xml:space="preserve">№ </w:t>
            </w:r>
            <w:r>
              <w:rPr>
                <w:b/>
                <w:i/>
                <w:lang w:val="uk-UA"/>
              </w:rPr>
              <w:t>п</w:t>
            </w:r>
            <w:r w:rsidRPr="00190E6C">
              <w:rPr>
                <w:b/>
                <w:i/>
                <w:lang w:val="uk-UA"/>
              </w:rPr>
              <w:t>/п</w:t>
            </w:r>
          </w:p>
        </w:tc>
        <w:tc>
          <w:tcPr>
            <w:tcW w:w="178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b/>
                <w:i/>
                <w:lang w:val="uk-UA"/>
              </w:rPr>
            </w:pPr>
            <w:r w:rsidRPr="00EB53E5">
              <w:rPr>
                <w:b/>
                <w:i/>
                <w:lang w:val="uk-UA"/>
              </w:rPr>
              <w:t>Процедура регулювання суб’єктів</w:t>
            </w:r>
            <w:r w:rsidRPr="00EB53E5">
              <w:rPr>
                <w:lang w:val="uk-UA"/>
              </w:rPr>
              <w:t xml:space="preserve">  </w:t>
            </w:r>
            <w:r w:rsidRPr="00EB53E5">
              <w:rPr>
                <w:b/>
                <w:i/>
                <w:lang w:val="uk-UA"/>
              </w:rPr>
              <w:t>малого підприємництва (розрахунок на одного типового суб'єкта господарювання)</w:t>
            </w:r>
          </w:p>
        </w:tc>
        <w:tc>
          <w:tcPr>
            <w:tcW w:w="43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b/>
                <w:i/>
                <w:lang w:val="uk-UA"/>
              </w:rPr>
            </w:pPr>
            <w:r w:rsidRPr="00EB53E5">
              <w:rPr>
                <w:b/>
                <w:i/>
                <w:lang w:val="uk-UA"/>
              </w:rPr>
              <w:t>Пла-нові вит-рати часу на про-це-дуру, годи-ни</w:t>
            </w:r>
          </w:p>
        </w:tc>
        <w:tc>
          <w:tcPr>
            <w:tcW w:w="645"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b/>
                <w:i/>
                <w:lang w:val="uk-UA"/>
              </w:rPr>
            </w:pPr>
            <w:r w:rsidRPr="00EB53E5">
              <w:rPr>
                <w:b/>
                <w:i/>
                <w:lang w:val="uk-UA"/>
              </w:rPr>
              <w:t>Вар-тість часу спів</w:t>
            </w:r>
            <w:r>
              <w:rPr>
                <w:b/>
                <w:i/>
                <w:lang w:val="uk-UA"/>
              </w:rPr>
              <w:t>-ро</w:t>
            </w:r>
            <w:r w:rsidRPr="00EB53E5">
              <w:rPr>
                <w:b/>
                <w:i/>
                <w:lang w:val="uk-UA"/>
              </w:rPr>
              <w:t>бітни</w:t>
            </w:r>
            <w:r>
              <w:rPr>
                <w:b/>
                <w:i/>
                <w:lang w:val="uk-UA"/>
              </w:rPr>
              <w:t>-ка органу місцевого само</w:t>
            </w:r>
            <w:r w:rsidRPr="00EB53E5">
              <w:rPr>
                <w:b/>
                <w:i/>
                <w:lang w:val="uk-UA"/>
              </w:rPr>
              <w:t>вря</w:t>
            </w:r>
            <w:r>
              <w:rPr>
                <w:b/>
                <w:i/>
                <w:lang w:val="uk-UA"/>
              </w:rPr>
              <w:t>-дуванння відпо</w:t>
            </w:r>
            <w:r w:rsidRPr="00EB53E5">
              <w:rPr>
                <w:b/>
                <w:i/>
                <w:lang w:val="uk-UA"/>
              </w:rPr>
              <w:t>від</w:t>
            </w:r>
            <w:r>
              <w:rPr>
                <w:b/>
                <w:i/>
                <w:lang w:val="uk-UA"/>
              </w:rPr>
              <w:t>-</w:t>
            </w:r>
            <w:r w:rsidRPr="00EB53E5">
              <w:rPr>
                <w:b/>
                <w:i/>
                <w:lang w:val="uk-UA"/>
              </w:rPr>
              <w:t>ної кате</w:t>
            </w:r>
            <w:r>
              <w:rPr>
                <w:b/>
                <w:i/>
                <w:lang w:val="uk-UA"/>
              </w:rPr>
              <w:t>-горії (за-робітна плата) грн</w:t>
            </w:r>
            <w:r w:rsidRPr="00EB53E5">
              <w:rPr>
                <w:b/>
                <w:i/>
                <w:lang w:val="uk-UA"/>
              </w:rPr>
              <w:t>/ годин</w:t>
            </w:r>
          </w:p>
        </w:tc>
        <w:tc>
          <w:tcPr>
            <w:tcW w:w="502"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b/>
                <w:i/>
                <w:lang w:val="uk-UA"/>
              </w:rPr>
            </w:pPr>
            <w:r w:rsidRPr="00EB53E5">
              <w:rPr>
                <w:b/>
                <w:i/>
                <w:lang w:val="uk-UA"/>
              </w:rPr>
              <w:t>Оцінка кіль-  кості проце-дур за рік, що припа-дають на одного суб’єк-та</w:t>
            </w:r>
          </w:p>
        </w:tc>
        <w:tc>
          <w:tcPr>
            <w:tcW w:w="573"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b/>
                <w:i/>
                <w:lang w:val="uk-UA"/>
              </w:rPr>
            </w:pPr>
            <w:r w:rsidRPr="00EB53E5">
              <w:rPr>
                <w:b/>
                <w:i/>
                <w:lang w:val="uk-UA"/>
              </w:rPr>
              <w:t>Оцінка кілько-сті  суб’єк-тів, що підпа-дають під дію проце-дури регулю-вання</w:t>
            </w:r>
          </w:p>
        </w:tc>
        <w:tc>
          <w:tcPr>
            <w:tcW w:w="778"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b/>
                <w:i/>
                <w:lang w:val="uk-UA"/>
              </w:rPr>
            </w:pPr>
            <w:r w:rsidRPr="00EB53E5">
              <w:rPr>
                <w:b/>
                <w:i/>
                <w:lang w:val="uk-UA"/>
              </w:rPr>
              <w:t>Витрати на адміні-стр</w:t>
            </w:r>
            <w:r>
              <w:rPr>
                <w:b/>
                <w:i/>
                <w:lang w:val="uk-UA"/>
              </w:rPr>
              <w:t>ування регулюван-ня за рік, грн</w:t>
            </w:r>
            <w:r w:rsidRPr="00EB53E5">
              <w:rPr>
                <w:b/>
                <w:i/>
                <w:lang w:val="uk-UA"/>
              </w:rPr>
              <w:t>**</w:t>
            </w:r>
          </w:p>
        </w:tc>
      </w:tr>
      <w:tr w:rsidR="0091345C" w:rsidRPr="00190E6C" w:rsidTr="0091345C">
        <w:tc>
          <w:tcPr>
            <w:tcW w:w="29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0" w:lineRule="auto"/>
              <w:jc w:val="center"/>
              <w:rPr>
                <w:lang w:val="uk-UA"/>
              </w:rPr>
            </w:pPr>
            <w:r w:rsidRPr="00190E6C">
              <w:rPr>
                <w:lang w:val="uk-UA"/>
              </w:rPr>
              <w:t>1</w:t>
            </w:r>
          </w:p>
        </w:tc>
        <w:tc>
          <w:tcPr>
            <w:tcW w:w="178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both"/>
              <w:rPr>
                <w:lang w:val="uk-UA"/>
              </w:rPr>
            </w:pPr>
            <w:r w:rsidRPr="00EB53E5">
              <w:rPr>
                <w:lang w:val="uk-UA"/>
              </w:rPr>
              <w:t>Облік суб’єктів господарю-вання, що перебува</w:t>
            </w:r>
            <w:r>
              <w:rPr>
                <w:lang w:val="uk-UA"/>
              </w:rPr>
              <w:t>ють</w:t>
            </w:r>
            <w:r w:rsidRPr="00EB53E5">
              <w:rPr>
                <w:lang w:val="uk-UA"/>
              </w:rPr>
              <w:t xml:space="preserve"> у сфері регулювання.</w:t>
            </w:r>
          </w:p>
          <w:p w:rsidR="0091345C" w:rsidRPr="00EB53E5" w:rsidRDefault="0091345C" w:rsidP="0091345C">
            <w:pPr>
              <w:spacing w:line="230" w:lineRule="auto"/>
              <w:jc w:val="both"/>
              <w:rPr>
                <w:lang w:val="uk-UA"/>
              </w:rPr>
            </w:pPr>
            <w:r w:rsidRPr="00EB53E5">
              <w:rPr>
                <w:lang w:val="uk-UA"/>
              </w:rPr>
              <w:t>Діючі суб’єкти обліковані, у тому числі:</w:t>
            </w:r>
          </w:p>
          <w:p w:rsidR="0091345C" w:rsidRPr="00EB53E5" w:rsidRDefault="0091345C" w:rsidP="0091345C">
            <w:pPr>
              <w:spacing w:line="230" w:lineRule="auto"/>
              <w:jc w:val="both"/>
              <w:rPr>
                <w:lang w:val="uk-UA"/>
              </w:rPr>
            </w:pPr>
            <w:r>
              <w:rPr>
                <w:lang w:val="uk-UA"/>
              </w:rPr>
              <w:t>для діючих*</w:t>
            </w:r>
          </w:p>
          <w:p w:rsidR="0091345C" w:rsidRPr="00EB53E5" w:rsidRDefault="0091345C" w:rsidP="0091345C">
            <w:pPr>
              <w:spacing w:line="230" w:lineRule="auto"/>
              <w:jc w:val="both"/>
              <w:rPr>
                <w:lang w:val="uk-UA"/>
              </w:rPr>
            </w:pPr>
            <w:r w:rsidRPr="00EB53E5">
              <w:rPr>
                <w:lang w:val="uk-UA"/>
              </w:rPr>
              <w:t>для нових платників</w:t>
            </w:r>
          </w:p>
        </w:tc>
        <w:tc>
          <w:tcPr>
            <w:tcW w:w="43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r w:rsidRPr="00EB53E5">
              <w:rPr>
                <w:lang w:val="uk-UA"/>
              </w:rPr>
              <w:t>0,2</w:t>
            </w:r>
            <w:r>
              <w:rPr>
                <w:lang w:val="uk-UA"/>
              </w:rPr>
              <w:t>,</w:t>
            </w:r>
          </w:p>
          <w:p w:rsidR="0091345C" w:rsidRPr="00EB53E5" w:rsidRDefault="0091345C" w:rsidP="0091345C">
            <w:pPr>
              <w:spacing w:line="230" w:lineRule="auto"/>
              <w:jc w:val="center"/>
              <w:rPr>
                <w:lang w:val="uk-UA"/>
              </w:rPr>
            </w:pPr>
            <w:r w:rsidRPr="00EB53E5">
              <w:rPr>
                <w:lang w:val="uk-UA"/>
              </w:rPr>
              <w:t>0,4</w:t>
            </w:r>
          </w:p>
        </w:tc>
        <w:tc>
          <w:tcPr>
            <w:tcW w:w="645"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r>
              <w:rPr>
                <w:lang w:val="uk-UA"/>
              </w:rPr>
              <w:t>31,27,</w:t>
            </w:r>
          </w:p>
          <w:p w:rsidR="0091345C" w:rsidRPr="00EB53E5" w:rsidRDefault="0091345C" w:rsidP="0091345C">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r w:rsidRPr="00EB53E5">
              <w:rPr>
                <w:lang w:val="uk-UA"/>
              </w:rPr>
              <w:t>1</w:t>
            </w:r>
          </w:p>
          <w:p w:rsidR="0091345C" w:rsidRPr="00EB53E5" w:rsidRDefault="0091345C" w:rsidP="0091345C">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sidRPr="00EB53E5">
              <w:rPr>
                <w:lang w:val="uk-UA"/>
              </w:rPr>
              <w:t xml:space="preserve">10 </w:t>
            </w:r>
            <w:r>
              <w:rPr>
                <w:lang w:val="uk-UA"/>
              </w:rPr>
              <w:t>293</w:t>
            </w:r>
          </w:p>
          <w:p w:rsidR="0091345C" w:rsidRPr="00EB53E5" w:rsidRDefault="0091345C" w:rsidP="0091345C">
            <w:pPr>
              <w:spacing w:line="230" w:lineRule="auto"/>
              <w:jc w:val="center"/>
              <w:rPr>
                <w:lang w:val="uk-UA"/>
              </w:rPr>
            </w:pPr>
            <w:r w:rsidRPr="00EB53E5">
              <w:rPr>
                <w:lang w:val="uk-UA"/>
              </w:rPr>
              <w:t>-</w:t>
            </w:r>
          </w:p>
        </w:tc>
        <w:tc>
          <w:tcPr>
            <w:tcW w:w="778"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Pr>
                <w:lang w:val="uk-UA"/>
              </w:rPr>
              <w:t>64 372,42</w:t>
            </w:r>
          </w:p>
          <w:p w:rsidR="0091345C" w:rsidRPr="00EB53E5" w:rsidRDefault="0091345C" w:rsidP="0091345C">
            <w:pPr>
              <w:spacing w:line="230" w:lineRule="auto"/>
              <w:jc w:val="center"/>
              <w:rPr>
                <w:lang w:val="uk-UA"/>
              </w:rPr>
            </w:pPr>
            <w:r w:rsidRPr="00EB53E5">
              <w:rPr>
                <w:lang w:val="uk-UA"/>
              </w:rPr>
              <w:t>-</w:t>
            </w:r>
          </w:p>
        </w:tc>
      </w:tr>
      <w:tr w:rsidR="0091345C" w:rsidRPr="00190E6C" w:rsidTr="0091345C">
        <w:trPr>
          <w:trHeight w:val="415"/>
        </w:trPr>
        <w:tc>
          <w:tcPr>
            <w:tcW w:w="29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0" w:lineRule="auto"/>
              <w:jc w:val="center"/>
            </w:pPr>
            <w:r w:rsidRPr="00190E6C">
              <w:t>2</w:t>
            </w:r>
          </w:p>
        </w:tc>
        <w:tc>
          <w:tcPr>
            <w:tcW w:w="178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both"/>
              <w:rPr>
                <w:rFonts w:eastAsia="Calibri"/>
                <w:sz w:val="22"/>
                <w:szCs w:val="22"/>
                <w:lang w:val="uk-UA"/>
              </w:rPr>
            </w:pPr>
            <w:r w:rsidRPr="00EB53E5">
              <w:rPr>
                <w:rFonts w:eastAsia="Calibri"/>
                <w:lang w:val="uk-UA"/>
              </w:rPr>
              <w:t>Поточний контроль за су-б’єктом господарювання, що перебуває у сфері регулювання, у тому числі камеральн</w:t>
            </w:r>
            <w:r>
              <w:rPr>
                <w:rFonts w:eastAsia="Calibri"/>
                <w:lang w:val="uk-UA"/>
              </w:rPr>
              <w:t>ий</w:t>
            </w:r>
          </w:p>
        </w:tc>
        <w:tc>
          <w:tcPr>
            <w:tcW w:w="43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jc w:val="center"/>
              <w:rPr>
                <w:rFonts w:eastAsia="Calibri"/>
                <w:lang w:val="uk-UA"/>
              </w:rPr>
            </w:pPr>
            <w:r w:rsidRPr="00EB53E5">
              <w:rPr>
                <w:rFonts w:eastAsia="Calibri"/>
                <w:lang w:val="uk-UA"/>
              </w:rPr>
              <w:t>0,5</w:t>
            </w:r>
          </w:p>
        </w:tc>
        <w:tc>
          <w:tcPr>
            <w:tcW w:w="645"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r>
              <w:rPr>
                <w:rFonts w:eastAsia="Calibri"/>
                <w:lang w:val="uk-UA"/>
              </w:rPr>
              <w:t>31,27</w:t>
            </w:r>
          </w:p>
        </w:tc>
        <w:tc>
          <w:tcPr>
            <w:tcW w:w="502"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r w:rsidRPr="00EB53E5">
              <w:rPr>
                <w:rFonts w:eastAsia="Calibri"/>
                <w:lang w:val="uk-UA"/>
              </w:rPr>
              <w:t>1</w:t>
            </w:r>
          </w:p>
        </w:tc>
        <w:tc>
          <w:tcPr>
            <w:tcW w:w="573"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r w:rsidRPr="00EB53E5">
              <w:rPr>
                <w:color w:val="000000"/>
                <w:lang w:val="uk-UA" w:eastAsia="uk-UA"/>
              </w:rPr>
              <w:t xml:space="preserve">10 </w:t>
            </w:r>
            <w:r>
              <w:rPr>
                <w:color w:val="000000"/>
                <w:lang w:val="uk-UA" w:eastAsia="uk-UA"/>
              </w:rPr>
              <w:t>293</w:t>
            </w:r>
          </w:p>
        </w:tc>
        <w:tc>
          <w:tcPr>
            <w:tcW w:w="778"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r>
              <w:rPr>
                <w:rFonts w:eastAsia="Calibri"/>
                <w:lang w:val="uk-UA"/>
              </w:rPr>
              <w:t>160 931,06</w:t>
            </w:r>
          </w:p>
        </w:tc>
      </w:tr>
      <w:tr w:rsidR="0091345C" w:rsidRPr="00190E6C" w:rsidTr="0091345C">
        <w:tc>
          <w:tcPr>
            <w:tcW w:w="29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0" w:lineRule="auto"/>
              <w:jc w:val="center"/>
              <w:rPr>
                <w:lang w:val="uk-UA"/>
              </w:rPr>
            </w:pPr>
            <w:r w:rsidRPr="00190E6C">
              <w:rPr>
                <w:lang w:val="uk-UA"/>
              </w:rPr>
              <w:t>3</w:t>
            </w:r>
          </w:p>
        </w:tc>
        <w:tc>
          <w:tcPr>
            <w:tcW w:w="178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both"/>
              <w:rPr>
                <w:lang w:val="uk-UA"/>
              </w:rPr>
            </w:pPr>
            <w:r w:rsidRPr="00EB53E5">
              <w:rPr>
                <w:lang w:val="uk-UA"/>
              </w:rPr>
              <w:t xml:space="preserve">Підготовка, затвердження та опрацювання одного окремого акта про порушення вимог регулювання </w:t>
            </w:r>
            <w:r w:rsidRPr="00EB53E5">
              <w:rPr>
                <w:lang w:val="uk-UA"/>
              </w:rPr>
              <w:br/>
            </w:r>
            <w:r w:rsidRPr="00EB53E5">
              <w:rPr>
                <w:rFonts w:eastAsia="Calibri"/>
                <w:lang w:val="uk-UA"/>
              </w:rPr>
              <w:t>(оскільки не може бути 100% порушень, беремо 5% платни-ків – фізичних осіб)</w:t>
            </w:r>
            <w:r>
              <w:rPr>
                <w:rFonts w:eastAsia="Calibri"/>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r w:rsidRPr="00EB53E5">
              <w:rPr>
                <w:lang w:val="uk-UA"/>
              </w:rPr>
              <w:t>0,5</w:t>
            </w:r>
          </w:p>
        </w:tc>
        <w:tc>
          <w:tcPr>
            <w:tcW w:w="645"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sidRPr="00EB53E5">
              <w:rPr>
                <w:lang w:val="uk-UA"/>
              </w:rPr>
              <w:t>502</w:t>
            </w:r>
          </w:p>
        </w:tc>
        <w:tc>
          <w:tcPr>
            <w:tcW w:w="778"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Pr>
                <w:lang w:val="uk-UA"/>
              </w:rPr>
              <w:t>7 848,77</w:t>
            </w:r>
          </w:p>
        </w:tc>
      </w:tr>
      <w:tr w:rsidR="0091345C" w:rsidRPr="00190E6C" w:rsidTr="0091345C">
        <w:trPr>
          <w:trHeight w:val="1350"/>
        </w:trPr>
        <w:tc>
          <w:tcPr>
            <w:tcW w:w="292" w:type="pct"/>
            <w:tcBorders>
              <w:top w:val="single" w:sz="4" w:space="0" w:color="auto"/>
              <w:left w:val="single" w:sz="4" w:space="0" w:color="auto"/>
              <w:right w:val="single" w:sz="4" w:space="0" w:color="auto"/>
            </w:tcBorders>
          </w:tcPr>
          <w:p w:rsidR="0091345C" w:rsidRPr="00190E6C" w:rsidRDefault="0091345C" w:rsidP="0091345C">
            <w:pPr>
              <w:spacing w:line="230" w:lineRule="auto"/>
              <w:jc w:val="center"/>
              <w:rPr>
                <w:lang w:val="uk-UA"/>
              </w:rPr>
            </w:pPr>
            <w:r>
              <w:rPr>
                <w:lang w:val="uk-UA"/>
              </w:rPr>
              <w:t>4</w:t>
            </w:r>
          </w:p>
        </w:tc>
        <w:tc>
          <w:tcPr>
            <w:tcW w:w="1780" w:type="pct"/>
            <w:tcBorders>
              <w:top w:val="single" w:sz="4" w:space="0" w:color="auto"/>
              <w:left w:val="single" w:sz="4" w:space="0" w:color="auto"/>
              <w:right w:val="single" w:sz="4" w:space="0" w:color="auto"/>
            </w:tcBorders>
          </w:tcPr>
          <w:p w:rsidR="0091345C" w:rsidRPr="00EB53E5" w:rsidRDefault="0091345C" w:rsidP="0091345C">
            <w:pPr>
              <w:spacing w:line="230" w:lineRule="auto"/>
              <w:jc w:val="both"/>
              <w:rPr>
                <w:lang w:val="uk-UA"/>
              </w:rPr>
            </w:pPr>
            <w:r w:rsidRPr="00EB53E5">
              <w:rPr>
                <w:rFonts w:eastAsia="Calibri"/>
                <w:lang w:val="uk-UA"/>
              </w:rPr>
              <w:t xml:space="preserve">Реалізація одного окремого рі-шення щодо порушення вимог регулювання (оскільки не може бути </w:t>
            </w:r>
            <w:r>
              <w:rPr>
                <w:rFonts w:eastAsia="Calibri"/>
                <w:lang w:val="uk-UA"/>
              </w:rPr>
              <w:t xml:space="preserve"> </w:t>
            </w:r>
            <w:r w:rsidRPr="00EB53E5">
              <w:rPr>
                <w:rFonts w:eastAsia="Calibri"/>
                <w:lang w:val="uk-UA"/>
              </w:rPr>
              <w:t>100%</w:t>
            </w:r>
            <w:r>
              <w:rPr>
                <w:rFonts w:eastAsia="Calibri"/>
                <w:lang w:val="uk-UA"/>
              </w:rPr>
              <w:t xml:space="preserve"> </w:t>
            </w:r>
            <w:r w:rsidRPr="00EB53E5">
              <w:rPr>
                <w:rFonts w:eastAsia="Calibri"/>
                <w:lang w:val="uk-UA"/>
              </w:rPr>
              <w:t xml:space="preserve"> порушень,</w:t>
            </w:r>
            <w:r>
              <w:rPr>
                <w:rFonts w:eastAsia="Calibri"/>
                <w:lang w:val="uk-UA"/>
              </w:rPr>
              <w:t xml:space="preserve">  </w:t>
            </w:r>
            <w:r w:rsidRPr="00EB53E5">
              <w:rPr>
                <w:rFonts w:eastAsia="Calibri"/>
                <w:lang w:val="uk-UA"/>
              </w:rPr>
              <w:t xml:space="preserve"> беремо</w:t>
            </w:r>
          </w:p>
          <w:p w:rsidR="0091345C" w:rsidRPr="00EB53E5" w:rsidRDefault="0091345C" w:rsidP="0091345C">
            <w:pPr>
              <w:spacing w:line="230" w:lineRule="auto"/>
              <w:jc w:val="both"/>
              <w:rPr>
                <w:lang w:val="uk-UA"/>
              </w:rPr>
            </w:pPr>
            <w:r w:rsidRPr="00EB53E5">
              <w:rPr>
                <w:rFonts w:eastAsia="Calibri"/>
                <w:lang w:val="uk-UA"/>
              </w:rPr>
              <w:t>5% платників – фізичних осіб)</w:t>
            </w:r>
            <w:r>
              <w:rPr>
                <w:rFonts w:eastAsia="Calibri"/>
                <w:lang w:val="uk-UA"/>
              </w:rPr>
              <w:t xml:space="preserve"> </w:t>
            </w:r>
          </w:p>
        </w:tc>
        <w:tc>
          <w:tcPr>
            <w:tcW w:w="430" w:type="pct"/>
            <w:tcBorders>
              <w:top w:val="single" w:sz="4" w:space="0" w:color="auto"/>
              <w:left w:val="single" w:sz="4" w:space="0" w:color="auto"/>
              <w:right w:val="single" w:sz="4" w:space="0" w:color="auto"/>
            </w:tcBorders>
          </w:tcPr>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jc w:val="center"/>
              <w:rPr>
                <w:rFonts w:eastAsia="Calibri"/>
                <w:lang w:val="uk-UA"/>
              </w:rPr>
            </w:pPr>
            <w:r w:rsidRPr="00EB53E5">
              <w:rPr>
                <w:rFonts w:eastAsia="Calibri"/>
                <w:lang w:val="uk-UA"/>
              </w:rPr>
              <w:t>0,5</w:t>
            </w:r>
          </w:p>
        </w:tc>
        <w:tc>
          <w:tcPr>
            <w:tcW w:w="645" w:type="pct"/>
            <w:tcBorders>
              <w:top w:val="single" w:sz="4" w:space="0" w:color="auto"/>
              <w:left w:val="single" w:sz="4" w:space="0" w:color="auto"/>
              <w:right w:val="single" w:sz="4" w:space="0" w:color="auto"/>
            </w:tcBorders>
          </w:tcPr>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jc w:val="center"/>
              <w:rPr>
                <w:rFonts w:eastAsia="Calibri"/>
                <w:lang w:val="uk-UA"/>
              </w:rPr>
            </w:pPr>
            <w:r>
              <w:rPr>
                <w:rFonts w:eastAsia="Calibri"/>
                <w:lang w:val="uk-UA"/>
              </w:rPr>
              <w:t>31,27</w:t>
            </w:r>
          </w:p>
        </w:tc>
        <w:tc>
          <w:tcPr>
            <w:tcW w:w="502" w:type="pct"/>
            <w:tcBorders>
              <w:top w:val="single" w:sz="4" w:space="0" w:color="auto"/>
              <w:left w:val="single" w:sz="4" w:space="0" w:color="auto"/>
              <w:right w:val="single" w:sz="4" w:space="0" w:color="auto"/>
            </w:tcBorders>
          </w:tcPr>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jc w:val="center"/>
              <w:rPr>
                <w:rFonts w:eastAsia="Calibri"/>
                <w:lang w:val="uk-UA"/>
              </w:rPr>
            </w:pPr>
            <w:r w:rsidRPr="00EB53E5">
              <w:rPr>
                <w:rFonts w:eastAsia="Calibri"/>
                <w:lang w:val="uk-UA"/>
              </w:rPr>
              <w:t>1</w:t>
            </w:r>
          </w:p>
        </w:tc>
        <w:tc>
          <w:tcPr>
            <w:tcW w:w="573" w:type="pct"/>
            <w:tcBorders>
              <w:top w:val="single" w:sz="4" w:space="0" w:color="auto"/>
              <w:left w:val="single" w:sz="4" w:space="0" w:color="auto"/>
              <w:right w:val="single" w:sz="4" w:space="0" w:color="auto"/>
            </w:tcBorders>
          </w:tcPr>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jc w:val="center"/>
              <w:rPr>
                <w:rFonts w:eastAsia="Calibri"/>
                <w:lang w:val="uk-UA"/>
              </w:rPr>
            </w:pPr>
            <w:r w:rsidRPr="00EB53E5">
              <w:rPr>
                <w:rFonts w:eastAsia="Calibri"/>
                <w:lang w:val="uk-UA"/>
              </w:rPr>
              <w:t>502</w:t>
            </w:r>
          </w:p>
        </w:tc>
        <w:tc>
          <w:tcPr>
            <w:tcW w:w="778" w:type="pct"/>
            <w:tcBorders>
              <w:top w:val="single" w:sz="4" w:space="0" w:color="auto"/>
              <w:left w:val="single" w:sz="4" w:space="0" w:color="auto"/>
              <w:right w:val="single" w:sz="4" w:space="0" w:color="auto"/>
            </w:tcBorders>
          </w:tcPr>
          <w:p w:rsidR="0091345C" w:rsidRPr="00EB53E5" w:rsidRDefault="0091345C" w:rsidP="0091345C">
            <w:pPr>
              <w:spacing w:line="230" w:lineRule="auto"/>
              <w:jc w:val="center"/>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rPr>
                <w:rFonts w:eastAsia="Calibri"/>
                <w:lang w:val="uk-UA"/>
              </w:rPr>
            </w:pPr>
          </w:p>
          <w:p w:rsidR="0091345C" w:rsidRPr="00EB53E5" w:rsidRDefault="0091345C" w:rsidP="0091345C">
            <w:pPr>
              <w:spacing w:line="230" w:lineRule="auto"/>
              <w:jc w:val="center"/>
              <w:rPr>
                <w:rFonts w:eastAsia="Calibri"/>
                <w:lang w:val="uk-UA"/>
              </w:rPr>
            </w:pPr>
            <w:r>
              <w:rPr>
                <w:rFonts w:eastAsia="Calibri"/>
                <w:lang w:val="uk-UA"/>
              </w:rPr>
              <w:t>7 848,77</w:t>
            </w:r>
          </w:p>
        </w:tc>
      </w:tr>
      <w:tr w:rsidR="0091345C" w:rsidRPr="00190E6C" w:rsidTr="0091345C">
        <w:tc>
          <w:tcPr>
            <w:tcW w:w="29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0" w:lineRule="auto"/>
              <w:jc w:val="center"/>
              <w:rPr>
                <w:lang w:val="uk-UA"/>
              </w:rPr>
            </w:pPr>
            <w:r w:rsidRPr="00190E6C">
              <w:rPr>
                <w:lang w:val="uk-UA"/>
              </w:rPr>
              <w:t>5</w:t>
            </w:r>
          </w:p>
        </w:tc>
        <w:tc>
          <w:tcPr>
            <w:tcW w:w="178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both"/>
              <w:rPr>
                <w:lang w:val="uk-UA"/>
              </w:rPr>
            </w:pPr>
            <w:r w:rsidRPr="00EB53E5">
              <w:rPr>
                <w:lang w:val="uk-UA"/>
              </w:rPr>
              <w:t>Оскарження одного окремого рішення суб’єктами господарю-вання (усі порушники не   будуть оскаржувати рішення, беремо</w:t>
            </w:r>
            <w:r>
              <w:rPr>
                <w:lang w:val="uk-UA"/>
              </w:rPr>
              <w:t xml:space="preserve"> 50% від загальної кіль-кості </w:t>
            </w:r>
            <w:r w:rsidRPr="00EB53E5">
              <w:rPr>
                <w:lang w:val="uk-UA"/>
              </w:rPr>
              <w:t>платників, які можуть мати порушення, рядок 3)</w:t>
            </w:r>
            <w:r>
              <w:rPr>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r w:rsidRPr="00EB53E5">
              <w:rPr>
                <w:lang w:val="uk-UA"/>
              </w:rPr>
              <w:t>0,5</w:t>
            </w:r>
          </w:p>
        </w:tc>
        <w:tc>
          <w:tcPr>
            <w:tcW w:w="645"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r w:rsidRPr="00EB53E5">
              <w:rPr>
                <w:lang w:val="uk-UA"/>
              </w:rPr>
              <w:t>251</w:t>
            </w:r>
          </w:p>
        </w:tc>
        <w:tc>
          <w:tcPr>
            <w:tcW w:w="778"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p>
          <w:p w:rsidR="0091345C" w:rsidRPr="00EB53E5" w:rsidRDefault="0091345C" w:rsidP="0091345C">
            <w:pPr>
              <w:spacing w:line="230" w:lineRule="auto"/>
              <w:jc w:val="center"/>
              <w:rPr>
                <w:lang w:val="uk-UA"/>
              </w:rPr>
            </w:pPr>
            <w:r w:rsidRPr="00EB53E5">
              <w:rPr>
                <w:lang w:val="uk-UA"/>
              </w:rPr>
              <w:t>3</w:t>
            </w:r>
            <w:r>
              <w:rPr>
                <w:lang w:val="uk-UA"/>
              </w:rPr>
              <w:t> 924,39</w:t>
            </w:r>
          </w:p>
        </w:tc>
      </w:tr>
      <w:tr w:rsidR="0091345C" w:rsidRPr="00190E6C" w:rsidTr="0091345C">
        <w:tc>
          <w:tcPr>
            <w:tcW w:w="29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0" w:lineRule="auto"/>
              <w:jc w:val="center"/>
              <w:rPr>
                <w:lang w:val="uk-UA"/>
              </w:rPr>
            </w:pPr>
            <w:r w:rsidRPr="00190E6C">
              <w:rPr>
                <w:lang w:val="uk-UA"/>
              </w:rPr>
              <w:t>6</w:t>
            </w:r>
          </w:p>
        </w:tc>
        <w:tc>
          <w:tcPr>
            <w:tcW w:w="178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both"/>
              <w:rPr>
                <w:lang w:val="uk-UA"/>
              </w:rPr>
            </w:pPr>
            <w:r w:rsidRPr="00EB53E5">
              <w:rPr>
                <w:lang w:val="uk-UA"/>
              </w:rPr>
              <w:t>Підготовка звітності за результатами регулювання</w:t>
            </w:r>
            <w:r>
              <w:rPr>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sidRPr="00EB53E5">
              <w:rPr>
                <w:lang w:val="uk-UA"/>
              </w:rPr>
              <w:t>0,2</w:t>
            </w:r>
          </w:p>
        </w:tc>
        <w:tc>
          <w:tcPr>
            <w:tcW w:w="645"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sidRPr="00EB53E5">
              <w:rPr>
                <w:color w:val="000000"/>
                <w:lang w:val="uk-UA" w:eastAsia="uk-UA"/>
              </w:rPr>
              <w:t xml:space="preserve">10 </w:t>
            </w:r>
            <w:r>
              <w:rPr>
                <w:color w:val="000000"/>
                <w:lang w:val="uk-UA" w:eastAsia="uk-UA"/>
              </w:rPr>
              <w:t>293</w:t>
            </w:r>
          </w:p>
        </w:tc>
        <w:tc>
          <w:tcPr>
            <w:tcW w:w="778"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rPr>
                <w:lang w:val="uk-UA"/>
              </w:rPr>
            </w:pPr>
          </w:p>
          <w:p w:rsidR="0091345C" w:rsidRPr="00EB53E5" w:rsidRDefault="0091345C" w:rsidP="0091345C">
            <w:pPr>
              <w:spacing w:line="230" w:lineRule="auto"/>
              <w:jc w:val="center"/>
              <w:rPr>
                <w:lang w:val="uk-UA"/>
              </w:rPr>
            </w:pPr>
            <w:r>
              <w:rPr>
                <w:lang w:val="uk-UA"/>
              </w:rPr>
              <w:t>64 372,42</w:t>
            </w:r>
          </w:p>
        </w:tc>
      </w:tr>
      <w:tr w:rsidR="0091345C" w:rsidRPr="00190E6C" w:rsidTr="0091345C">
        <w:tc>
          <w:tcPr>
            <w:tcW w:w="292" w:type="pct"/>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30" w:lineRule="auto"/>
              <w:rPr>
                <w:lang w:val="uk-UA"/>
              </w:rPr>
            </w:pPr>
          </w:p>
        </w:tc>
        <w:tc>
          <w:tcPr>
            <w:tcW w:w="178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rPr>
                <w:b/>
                <w:lang w:val="uk-UA"/>
              </w:rPr>
            </w:pPr>
            <w:r w:rsidRPr="00EB53E5">
              <w:rPr>
                <w:b/>
                <w:lang w:val="uk-UA"/>
              </w:rPr>
              <w:t>РАЗОМ</w:t>
            </w:r>
            <w:r>
              <w:rPr>
                <w:b/>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tc>
        <w:tc>
          <w:tcPr>
            <w:tcW w:w="645"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tc>
        <w:tc>
          <w:tcPr>
            <w:tcW w:w="502"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tc>
        <w:tc>
          <w:tcPr>
            <w:tcW w:w="573" w:type="pct"/>
            <w:tcBorders>
              <w:top w:val="single" w:sz="4" w:space="0" w:color="auto"/>
              <w:left w:val="single" w:sz="4" w:space="0" w:color="auto"/>
              <w:bottom w:val="single" w:sz="4" w:space="0" w:color="auto"/>
              <w:right w:val="single" w:sz="4" w:space="0" w:color="auto"/>
            </w:tcBorders>
          </w:tcPr>
          <w:p w:rsidR="0091345C" w:rsidRPr="00EB53E5" w:rsidRDefault="0091345C" w:rsidP="0091345C">
            <w:pPr>
              <w:spacing w:line="230" w:lineRule="auto"/>
              <w:jc w:val="center"/>
              <w:rPr>
                <w:lang w:val="uk-UA"/>
              </w:rPr>
            </w:pPr>
          </w:p>
        </w:tc>
        <w:tc>
          <w:tcPr>
            <w:tcW w:w="778" w:type="pct"/>
            <w:tcBorders>
              <w:top w:val="single" w:sz="4" w:space="0" w:color="auto"/>
              <w:left w:val="single" w:sz="4" w:space="0" w:color="auto"/>
              <w:bottom w:val="single" w:sz="4" w:space="0" w:color="auto"/>
              <w:right w:val="single" w:sz="4" w:space="0" w:color="auto"/>
            </w:tcBorders>
          </w:tcPr>
          <w:p w:rsidR="0091345C" w:rsidRPr="0065527A" w:rsidRDefault="0091345C" w:rsidP="0091345C">
            <w:pPr>
              <w:spacing w:line="230" w:lineRule="auto"/>
              <w:jc w:val="center"/>
              <w:rPr>
                <w:b/>
                <w:i/>
                <w:lang w:val="uk-UA"/>
              </w:rPr>
            </w:pPr>
            <w:r>
              <w:rPr>
                <w:b/>
                <w:i/>
                <w:lang w:val="uk-UA"/>
              </w:rPr>
              <w:t>309 297,</w:t>
            </w:r>
            <w:r w:rsidRPr="00823D34">
              <w:rPr>
                <w:b/>
                <w:i/>
                <w:lang w:val="uk-UA"/>
              </w:rPr>
              <w:t>8</w:t>
            </w:r>
            <w:r>
              <w:rPr>
                <w:b/>
                <w:i/>
                <w:lang w:val="uk-UA"/>
              </w:rPr>
              <w:t>3</w:t>
            </w:r>
          </w:p>
        </w:tc>
      </w:tr>
    </w:tbl>
    <w:p w:rsidR="0091345C" w:rsidRPr="006D7204" w:rsidRDefault="0091345C" w:rsidP="0091345C">
      <w:pPr>
        <w:spacing w:line="233" w:lineRule="auto"/>
        <w:jc w:val="right"/>
        <w:rPr>
          <w:i/>
          <w:lang w:val="uk-UA"/>
        </w:rPr>
      </w:pPr>
      <w:r>
        <w:rPr>
          <w:i/>
          <w:lang w:val="uk-UA"/>
        </w:rPr>
        <w:lastRenderedPageBreak/>
        <w:t>Продовження додатка</w:t>
      </w:r>
    </w:p>
    <w:p w:rsidR="0091345C" w:rsidRDefault="0091345C" w:rsidP="0091345C">
      <w:pPr>
        <w:spacing w:line="235" w:lineRule="auto"/>
        <w:ind w:firstLine="709"/>
        <w:jc w:val="both"/>
        <w:rPr>
          <w:i/>
          <w:lang w:val="uk-UA" w:eastAsia="uk-UA"/>
        </w:rPr>
      </w:pPr>
      <w:r w:rsidRPr="003D5A96">
        <w:rPr>
          <w:color w:val="000000"/>
          <w:lang w:val="uk-UA" w:eastAsia="uk-UA"/>
        </w:rPr>
        <w:t>*</w:t>
      </w:r>
      <w:r w:rsidRPr="003D5A96">
        <w:rPr>
          <w:i/>
          <w:color w:val="000000"/>
          <w:lang w:val="uk-UA" w:eastAsia="uk-UA"/>
        </w:rPr>
        <w:t xml:space="preserve">За даним </w:t>
      </w:r>
      <w:r w:rsidRPr="003D5A96">
        <w:rPr>
          <w:i/>
          <w:lang w:val="uk-UA"/>
        </w:rPr>
        <w:t>Криворізьк</w:t>
      </w:r>
      <w:r>
        <w:rPr>
          <w:i/>
          <w:lang w:val="uk-UA"/>
        </w:rPr>
        <w:t>их</w:t>
      </w:r>
      <w:r w:rsidRPr="003D5A96">
        <w:rPr>
          <w:i/>
          <w:lang w:val="uk-UA"/>
        </w:rPr>
        <w:t xml:space="preserve"> </w:t>
      </w:r>
      <w:r w:rsidRPr="001C4027">
        <w:rPr>
          <w:rStyle w:val="af0"/>
          <w:i/>
          <w:lang w:val="uk-UA" w:eastAsia="uk-UA"/>
        </w:rPr>
        <w:t>управлін</w:t>
      </w:r>
      <w:r>
        <w:rPr>
          <w:rStyle w:val="af0"/>
          <w:i/>
          <w:lang w:val="uk-UA" w:eastAsia="uk-UA"/>
        </w:rPr>
        <w:t>ь</w:t>
      </w:r>
      <w:r w:rsidRPr="003D5A96">
        <w:rPr>
          <w:i/>
          <w:lang w:val="uk-UA"/>
        </w:rPr>
        <w:t xml:space="preserve"> Головного управління  Д</w:t>
      </w:r>
      <w:r>
        <w:rPr>
          <w:i/>
          <w:lang w:val="uk-UA"/>
        </w:rPr>
        <w:t>П</w:t>
      </w:r>
      <w:r w:rsidRPr="003D5A96">
        <w:rPr>
          <w:i/>
          <w:lang w:val="uk-UA"/>
        </w:rPr>
        <w:t>С у Дніпропетровській області</w:t>
      </w:r>
      <w:r w:rsidRPr="003D5A96">
        <w:rPr>
          <w:i/>
          <w:color w:val="000000"/>
          <w:lang w:val="uk-UA" w:eastAsia="uk-UA"/>
        </w:rPr>
        <w:t xml:space="preserve"> прогнозована кількість платників єдино</w:t>
      </w:r>
      <w:r>
        <w:rPr>
          <w:i/>
          <w:color w:val="000000"/>
          <w:lang w:val="uk-UA" w:eastAsia="uk-UA"/>
        </w:rPr>
        <w:t xml:space="preserve">го податку  складе </w:t>
      </w:r>
      <w:r w:rsidRPr="003D5A96">
        <w:rPr>
          <w:i/>
          <w:color w:val="000000"/>
          <w:lang w:val="uk-UA" w:eastAsia="uk-UA"/>
        </w:rPr>
        <w:t>10</w:t>
      </w:r>
      <w:r>
        <w:rPr>
          <w:i/>
          <w:color w:val="000000"/>
          <w:lang w:val="uk-UA" w:eastAsia="uk-UA"/>
        </w:rPr>
        <w:t xml:space="preserve"> 293 осіб. </w:t>
      </w:r>
      <w:r w:rsidRPr="003D5A96">
        <w:rPr>
          <w:i/>
          <w:color w:val="000000"/>
          <w:lang w:val="uk-UA" w:eastAsia="uk-UA"/>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і на кількість процедур за рік.</w:t>
      </w:r>
      <w:r w:rsidRPr="00CD5CAB">
        <w:rPr>
          <w:bCs/>
          <w:i/>
          <w:shd w:val="clear" w:color="auto" w:fill="FFFFFF"/>
          <w:lang w:val="uk-UA" w:eastAsia="uk-UA"/>
        </w:rPr>
        <w:t xml:space="preserve"> Для розрахунку витрат використовується орієнтовний мінімальний розмір заробітної плати</w:t>
      </w:r>
      <w:r w:rsidRPr="00CD5CAB">
        <w:rPr>
          <w:rStyle w:val="33"/>
          <w:i/>
          <w:lang w:val="uk-UA"/>
        </w:rPr>
        <w:t xml:space="preserve"> на 2021 рік 5</w:t>
      </w:r>
      <w:r>
        <w:rPr>
          <w:rStyle w:val="33"/>
          <w:i/>
        </w:rPr>
        <w:t> </w:t>
      </w:r>
      <w:r w:rsidRPr="00CD5CAB">
        <w:rPr>
          <w:rStyle w:val="33"/>
          <w:i/>
          <w:lang w:val="uk-UA"/>
        </w:rPr>
        <w:t>003,00 грн, (</w:t>
      </w:r>
      <w:r w:rsidRPr="00CD5CAB">
        <w:rPr>
          <w:bCs/>
          <w:i/>
          <w:color w:val="000000"/>
          <w:lang w:val="uk-UA" w:eastAsia="uk-UA"/>
        </w:rPr>
        <w:t>лист Міністерства фінансів України від 17.05.2019 №04110-09-10/13084)</w:t>
      </w:r>
      <w:r>
        <w:rPr>
          <w:bCs/>
          <w:i/>
          <w:color w:val="000000"/>
          <w:lang w:val="uk-UA" w:eastAsia="uk-UA"/>
        </w:rPr>
        <w:t>,</w:t>
      </w:r>
      <w:r w:rsidRPr="00CD5CAB">
        <w:rPr>
          <w:bCs/>
          <w:i/>
          <w:shd w:val="clear" w:color="auto" w:fill="FFFFFF"/>
          <w:lang w:val="uk-UA" w:eastAsia="uk-UA"/>
        </w:rPr>
        <w:t xml:space="preserve"> </w:t>
      </w:r>
      <w:r w:rsidRPr="00CD5CAB">
        <w:rPr>
          <w:i/>
          <w:lang w:val="uk-UA" w:eastAsia="uk-UA"/>
        </w:rPr>
        <w:t xml:space="preserve">у </w:t>
      </w:r>
      <w:r>
        <w:rPr>
          <w:i/>
          <w:lang w:val="uk-UA" w:eastAsia="uk-UA"/>
        </w:rPr>
        <w:t>погодинному розмірі – 31,27 грн</w:t>
      </w:r>
      <w:r w:rsidRPr="00CD5CAB">
        <w:rPr>
          <w:i/>
          <w:lang w:val="uk-UA" w:eastAsia="uk-UA"/>
        </w:rPr>
        <w:t xml:space="preserve"> </w:t>
      </w:r>
      <w:r w:rsidRPr="004F2A73">
        <w:rPr>
          <w:i/>
          <w:lang w:val="uk-UA" w:eastAsia="uk-UA"/>
        </w:rPr>
        <w:t>(5</w:t>
      </w:r>
      <w:r>
        <w:rPr>
          <w:i/>
          <w:lang w:eastAsia="uk-UA"/>
        </w:rPr>
        <w:t> </w:t>
      </w:r>
      <w:r w:rsidRPr="004F2A73">
        <w:rPr>
          <w:i/>
          <w:lang w:val="uk-UA" w:eastAsia="uk-UA"/>
        </w:rPr>
        <w:t xml:space="preserve">003,00 </w:t>
      </w:r>
      <w:r>
        <w:rPr>
          <w:i/>
          <w:lang w:val="uk-UA" w:eastAsia="uk-UA"/>
        </w:rPr>
        <w:t xml:space="preserve">грн / 160 год.). </w:t>
      </w:r>
    </w:p>
    <w:p w:rsidR="0091345C" w:rsidRPr="00CD5CAB" w:rsidRDefault="0091345C" w:rsidP="0091345C">
      <w:pPr>
        <w:spacing w:line="235" w:lineRule="auto"/>
        <w:ind w:firstLine="709"/>
        <w:jc w:val="both"/>
        <w:rPr>
          <w:i/>
          <w:color w:val="000000"/>
          <w:lang w:val="uk-UA" w:eastAsia="uk-UA"/>
        </w:rPr>
      </w:pPr>
      <w:r>
        <w:rPr>
          <w:i/>
          <w:color w:val="000000"/>
          <w:lang w:val="uk-UA" w:eastAsia="uk-UA"/>
        </w:rPr>
        <w:t>**</w:t>
      </w:r>
      <w:r w:rsidRPr="003D5A96">
        <w:rPr>
          <w:i/>
          <w:color w:val="000000"/>
          <w:lang w:val="uk-UA" w:eastAsia="uk-UA"/>
        </w:rPr>
        <w:t>Вартість витрат, пов’язаних з адмініструванням процесу регулювання державними органами</w:t>
      </w:r>
      <w:r>
        <w:rPr>
          <w:i/>
          <w:color w:val="000000"/>
          <w:lang w:val="uk-UA" w:eastAsia="uk-UA"/>
        </w:rPr>
        <w:t xml:space="preserve"> у 2021 році складає 309 297,83 грн.</w:t>
      </w:r>
    </w:p>
    <w:p w:rsidR="0091345C" w:rsidRPr="009722BA" w:rsidRDefault="0091345C" w:rsidP="0091345C">
      <w:pPr>
        <w:spacing w:line="235" w:lineRule="auto"/>
        <w:rPr>
          <w:b/>
          <w:i/>
          <w:sz w:val="28"/>
          <w:szCs w:val="28"/>
          <w:lang w:val="uk-UA"/>
        </w:rPr>
      </w:pPr>
    </w:p>
    <w:p w:rsidR="0091345C" w:rsidRPr="00A87D83" w:rsidRDefault="0091345C" w:rsidP="0091345C">
      <w:pPr>
        <w:spacing w:line="235" w:lineRule="auto"/>
        <w:ind w:firstLine="708"/>
        <w:jc w:val="both"/>
        <w:rPr>
          <w:sz w:val="28"/>
          <w:szCs w:val="28"/>
          <w:lang w:val="uk-UA"/>
        </w:rPr>
      </w:pPr>
      <w:r w:rsidRPr="00A87D83">
        <w:rPr>
          <w:sz w:val="28"/>
          <w:szCs w:val="28"/>
          <w:lang w:val="uk-UA"/>
        </w:rPr>
        <w:t xml:space="preserve">За прогнозними показниками, наданими </w:t>
      </w:r>
      <w:r w:rsidRPr="004905CA">
        <w:rPr>
          <w:rStyle w:val="af0"/>
          <w:sz w:val="28"/>
          <w:szCs w:val="28"/>
          <w:lang w:val="uk-UA" w:eastAsia="uk-UA"/>
        </w:rPr>
        <w:t>Криворізькими управліннями</w:t>
      </w:r>
      <w:r w:rsidRPr="004905CA">
        <w:rPr>
          <w:rStyle w:val="20"/>
          <w:b w:val="0"/>
          <w:bCs w:val="0"/>
          <w:sz w:val="28"/>
          <w:szCs w:val="28"/>
          <w:lang w:val="uk-UA" w:eastAsia="uk-UA"/>
        </w:rPr>
        <w:t xml:space="preserve"> Головного управління Д</w:t>
      </w:r>
      <w:r>
        <w:rPr>
          <w:rStyle w:val="20"/>
          <w:b w:val="0"/>
          <w:bCs w:val="0"/>
          <w:sz w:val="28"/>
          <w:szCs w:val="28"/>
          <w:lang w:val="uk-UA" w:eastAsia="uk-UA"/>
        </w:rPr>
        <w:t>П</w:t>
      </w:r>
      <w:r w:rsidRPr="004905CA">
        <w:rPr>
          <w:rStyle w:val="20"/>
          <w:b w:val="0"/>
          <w:bCs w:val="0"/>
          <w:sz w:val="28"/>
          <w:szCs w:val="28"/>
          <w:lang w:val="uk-UA" w:eastAsia="uk-UA"/>
        </w:rPr>
        <w:t>С у Дніпропетровській області</w:t>
      </w:r>
      <w:r>
        <w:rPr>
          <w:rStyle w:val="20"/>
          <w:b w:val="0"/>
          <w:bCs w:val="0"/>
          <w:sz w:val="28"/>
          <w:szCs w:val="28"/>
          <w:lang w:val="uk-UA" w:eastAsia="uk-UA"/>
        </w:rPr>
        <w:t>,</w:t>
      </w:r>
      <w:r w:rsidRPr="00A87D83">
        <w:rPr>
          <w:sz w:val="28"/>
          <w:szCs w:val="28"/>
          <w:lang w:val="uk-UA"/>
        </w:rPr>
        <w:t xml:space="preserve"> сума надходжень до бюджету міста прогнозовано буде </w:t>
      </w:r>
      <w:r>
        <w:rPr>
          <w:sz w:val="28"/>
          <w:szCs w:val="28"/>
          <w:lang w:val="uk-UA"/>
        </w:rPr>
        <w:t xml:space="preserve">80,90 млн грн, </w:t>
      </w:r>
      <w:r w:rsidRPr="00A87D83">
        <w:rPr>
          <w:sz w:val="28"/>
          <w:szCs w:val="28"/>
          <w:lang w:val="uk-UA"/>
        </w:rPr>
        <w:t xml:space="preserve">отже й прямі витрати суб’єктів господарювання будуть на рівні </w:t>
      </w:r>
      <w:r>
        <w:rPr>
          <w:sz w:val="28"/>
          <w:szCs w:val="28"/>
          <w:lang w:val="uk-UA"/>
        </w:rPr>
        <w:t>80,90 млн грн.</w:t>
      </w:r>
    </w:p>
    <w:p w:rsidR="0091345C" w:rsidRPr="00A87D83" w:rsidRDefault="0091345C" w:rsidP="0091345C">
      <w:pPr>
        <w:spacing w:line="235" w:lineRule="auto"/>
        <w:ind w:firstLine="708"/>
        <w:jc w:val="both"/>
        <w:rPr>
          <w:sz w:val="28"/>
          <w:szCs w:val="28"/>
          <w:lang w:val="uk-UA"/>
        </w:rPr>
      </w:pPr>
      <w:r w:rsidRPr="00A87D83">
        <w:rPr>
          <w:sz w:val="28"/>
          <w:szCs w:val="28"/>
          <w:lang w:val="uk-UA"/>
        </w:rPr>
        <w:t xml:space="preserve">Ураховуючи, що ставки єдиного податку запропоновано встановити на рівні </w:t>
      </w:r>
      <w:r>
        <w:rPr>
          <w:sz w:val="28"/>
          <w:szCs w:val="28"/>
          <w:lang w:val="uk-UA"/>
        </w:rPr>
        <w:t>8</w:t>
      </w:r>
      <w:r w:rsidRPr="00A87D83">
        <w:rPr>
          <w:sz w:val="28"/>
          <w:szCs w:val="28"/>
          <w:lang w:val="uk-UA"/>
        </w:rPr>
        <w:t xml:space="preserve">% </w:t>
      </w:r>
      <w:r>
        <w:rPr>
          <w:sz w:val="28"/>
          <w:szCs w:val="28"/>
          <w:lang w:val="uk-UA"/>
        </w:rPr>
        <w:t>та</w:t>
      </w:r>
      <w:r w:rsidRPr="00A87D83">
        <w:rPr>
          <w:sz w:val="28"/>
          <w:szCs w:val="28"/>
          <w:lang w:val="uk-UA"/>
        </w:rPr>
        <w:t xml:space="preserve"> 17%, розрахунок витрат суб’єктів господарювання наведено в таблицях: </w:t>
      </w:r>
    </w:p>
    <w:p w:rsidR="0091345C" w:rsidRDefault="0091345C" w:rsidP="0091345C">
      <w:pPr>
        <w:pStyle w:val="HTML"/>
        <w:shd w:val="clear" w:color="auto" w:fill="FFFFFF"/>
        <w:spacing w:line="235" w:lineRule="auto"/>
        <w:rPr>
          <w:rStyle w:val="af0"/>
          <w:b/>
          <w:i/>
          <w:sz w:val="28"/>
          <w:szCs w:val="28"/>
        </w:rPr>
      </w:pPr>
    </w:p>
    <w:p w:rsidR="0091345C" w:rsidRDefault="0091345C" w:rsidP="0091345C">
      <w:pPr>
        <w:pStyle w:val="HTML"/>
        <w:shd w:val="clear" w:color="auto" w:fill="FFFFFF"/>
        <w:spacing w:line="235" w:lineRule="auto"/>
        <w:jc w:val="center"/>
        <w:rPr>
          <w:rStyle w:val="af0"/>
          <w:b/>
          <w:i/>
          <w:sz w:val="28"/>
          <w:szCs w:val="28"/>
        </w:rPr>
      </w:pPr>
      <w:r w:rsidRPr="00C33817">
        <w:rPr>
          <w:rStyle w:val="af0"/>
          <w:b/>
          <w:i/>
          <w:sz w:val="28"/>
          <w:szCs w:val="28"/>
        </w:rPr>
        <w:t>Розрахунок витрат суб’єктів господарювання  та вигод органів</w:t>
      </w:r>
    </w:p>
    <w:p w:rsidR="0091345C" w:rsidRPr="00C33817" w:rsidRDefault="0091345C" w:rsidP="0091345C">
      <w:pPr>
        <w:pStyle w:val="HTML"/>
        <w:shd w:val="clear" w:color="auto" w:fill="FFFFFF"/>
        <w:spacing w:line="235" w:lineRule="auto"/>
        <w:jc w:val="center"/>
        <w:rPr>
          <w:rStyle w:val="af0"/>
          <w:b/>
          <w:i/>
          <w:sz w:val="28"/>
          <w:szCs w:val="28"/>
        </w:rPr>
      </w:pPr>
      <w:r w:rsidRPr="00C33817">
        <w:rPr>
          <w:rStyle w:val="af0"/>
          <w:b/>
          <w:i/>
          <w:sz w:val="28"/>
          <w:szCs w:val="28"/>
        </w:rPr>
        <w:t xml:space="preserve"> місцевого самоврядування </w:t>
      </w:r>
      <w:r>
        <w:rPr>
          <w:rStyle w:val="af0"/>
          <w:b/>
          <w:i/>
          <w:sz w:val="28"/>
          <w:szCs w:val="28"/>
        </w:rPr>
        <w:t>при встановленні ставок єдиного податку</w:t>
      </w:r>
      <w:r w:rsidRPr="00C33817">
        <w:rPr>
          <w:rStyle w:val="af0"/>
          <w:b/>
          <w:i/>
          <w:sz w:val="28"/>
          <w:szCs w:val="28"/>
        </w:rPr>
        <w:t xml:space="preserve"> </w:t>
      </w:r>
    </w:p>
    <w:p w:rsidR="0091345C" w:rsidRPr="006D7204" w:rsidRDefault="0091345C" w:rsidP="0091345C">
      <w:pPr>
        <w:pStyle w:val="HTML"/>
        <w:shd w:val="clear" w:color="auto" w:fill="FFFFFF"/>
        <w:spacing w:line="235" w:lineRule="auto"/>
        <w:jc w:val="center"/>
        <w:rPr>
          <w:rStyle w:val="af0"/>
          <w:b/>
          <w:i/>
          <w:sz w:val="28"/>
          <w:szCs w:val="28"/>
        </w:rPr>
      </w:pPr>
      <w:r w:rsidRPr="00C33817">
        <w:rPr>
          <w:rStyle w:val="af0"/>
          <w:b/>
          <w:i/>
          <w:sz w:val="28"/>
          <w:szCs w:val="28"/>
        </w:rPr>
        <w:t>(альтернатива 4)</w:t>
      </w:r>
    </w:p>
    <w:p w:rsidR="0091345C" w:rsidRPr="00C33817" w:rsidRDefault="0091345C" w:rsidP="0091345C">
      <w:pPr>
        <w:pStyle w:val="HTML"/>
        <w:shd w:val="clear" w:color="auto" w:fill="FFFFFF"/>
        <w:spacing w:line="235" w:lineRule="auto"/>
        <w:jc w:val="right"/>
        <w:rPr>
          <w:rStyle w:val="af0"/>
          <w:i/>
          <w:sz w:val="24"/>
          <w:szCs w:val="24"/>
        </w:rPr>
      </w:pPr>
      <w:r w:rsidRPr="00C33817">
        <w:rPr>
          <w:rStyle w:val="af0"/>
          <w:i/>
          <w:sz w:val="24"/>
          <w:szCs w:val="24"/>
        </w:rPr>
        <w:t>Таблиця 4</w:t>
      </w:r>
    </w:p>
    <w:p w:rsidR="0091345C" w:rsidRDefault="0091345C" w:rsidP="0091345C">
      <w:pPr>
        <w:pStyle w:val="HTML"/>
        <w:shd w:val="clear" w:color="auto" w:fill="FFFFFF"/>
        <w:spacing w:line="235" w:lineRule="auto"/>
        <w:jc w:val="center"/>
        <w:rPr>
          <w:rStyle w:val="20"/>
          <w:bCs w:val="0"/>
          <w:i/>
          <w:color w:val="FF0000"/>
          <w:sz w:val="24"/>
          <w:szCs w:val="24"/>
        </w:rPr>
      </w:pPr>
      <w:r w:rsidRPr="003E5431">
        <w:rPr>
          <w:rStyle w:val="af0"/>
          <w:b/>
          <w:i/>
          <w:sz w:val="24"/>
          <w:szCs w:val="24"/>
        </w:rPr>
        <w:t>Для суб’єктів господарювання – платників єдиного податку І групи</w:t>
      </w:r>
      <w:r w:rsidRPr="00A26076">
        <w:rPr>
          <w:rStyle w:val="20"/>
          <w:i/>
          <w:color w:val="FF0000"/>
          <w:sz w:val="24"/>
          <w:szCs w:val="24"/>
        </w:rPr>
        <w:t xml:space="preserve"> </w:t>
      </w:r>
      <w:r>
        <w:rPr>
          <w:rStyle w:val="20"/>
          <w:i/>
          <w:color w:val="FF0000"/>
          <w:sz w:val="24"/>
          <w:szCs w:val="24"/>
        </w:rPr>
        <w:t xml:space="preserve"> </w:t>
      </w:r>
    </w:p>
    <w:p w:rsidR="0091345C" w:rsidRPr="006D7204" w:rsidRDefault="0091345C" w:rsidP="0091345C">
      <w:pPr>
        <w:pStyle w:val="HTML"/>
        <w:shd w:val="clear" w:color="auto" w:fill="FFFFFF"/>
        <w:spacing w:line="235" w:lineRule="auto"/>
        <w:jc w:val="center"/>
        <w:rPr>
          <w:rStyle w:val="af0"/>
          <w:i/>
          <w:sz w:val="24"/>
          <w:szCs w:val="24"/>
        </w:rPr>
      </w:pPr>
      <w:r>
        <w:rPr>
          <w:rStyle w:val="af0"/>
          <w:i/>
          <w:sz w:val="24"/>
          <w:szCs w:val="24"/>
        </w:rPr>
        <w:tab/>
      </w:r>
      <w:r>
        <w:rPr>
          <w:rStyle w:val="af0"/>
          <w:i/>
          <w:sz w:val="24"/>
          <w:szCs w:val="24"/>
        </w:rPr>
        <w:tab/>
      </w:r>
      <w:r>
        <w:rPr>
          <w:rStyle w:val="af0"/>
          <w:i/>
          <w:sz w:val="24"/>
          <w:szCs w:val="24"/>
        </w:rPr>
        <w:tab/>
      </w:r>
      <w:r>
        <w:rPr>
          <w:rStyle w:val="af0"/>
          <w:i/>
          <w:sz w:val="24"/>
          <w:szCs w:val="24"/>
        </w:rPr>
        <w:tab/>
      </w:r>
      <w:r>
        <w:rPr>
          <w:rStyle w:val="af0"/>
          <w:i/>
          <w:sz w:val="24"/>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4"/>
        <w:gridCol w:w="1979"/>
        <w:gridCol w:w="1835"/>
        <w:gridCol w:w="1835"/>
        <w:gridCol w:w="2261"/>
      </w:tblGrid>
      <w:tr w:rsidR="0091345C" w:rsidRPr="00843EE1" w:rsidTr="0091345C">
        <w:tc>
          <w:tcPr>
            <w:tcW w:w="986" w:type="pct"/>
          </w:tcPr>
          <w:p w:rsidR="0091345C" w:rsidRPr="001B61C6" w:rsidRDefault="0091345C" w:rsidP="0091345C">
            <w:pPr>
              <w:pStyle w:val="HTML"/>
              <w:spacing w:line="235" w:lineRule="auto"/>
              <w:jc w:val="center"/>
              <w:rPr>
                <w:rStyle w:val="af0"/>
                <w:b/>
                <w:i/>
                <w:sz w:val="24"/>
                <w:szCs w:val="24"/>
              </w:rPr>
            </w:pPr>
            <w:r w:rsidRPr="001B61C6">
              <w:rPr>
                <w:rStyle w:val="af0"/>
                <w:b/>
                <w:i/>
                <w:sz w:val="24"/>
                <w:szCs w:val="24"/>
              </w:rPr>
              <w:t xml:space="preserve">% від прожиткового мінімуму, </w:t>
            </w:r>
            <w:r>
              <w:rPr>
                <w:rStyle w:val="af0"/>
                <w:b/>
                <w:i/>
                <w:sz w:val="24"/>
                <w:szCs w:val="24"/>
              </w:rPr>
              <w:t>у</w:t>
            </w:r>
            <w:r w:rsidRPr="001B61C6">
              <w:rPr>
                <w:rStyle w:val="af0"/>
                <w:b/>
                <w:i/>
                <w:sz w:val="24"/>
                <w:szCs w:val="24"/>
              </w:rPr>
              <w:t>становленого на 01.01.20</w:t>
            </w:r>
            <w:r>
              <w:rPr>
                <w:rStyle w:val="af0"/>
                <w:b/>
                <w:i/>
                <w:sz w:val="24"/>
                <w:szCs w:val="24"/>
              </w:rPr>
              <w:t>21</w:t>
            </w:r>
          </w:p>
        </w:tc>
        <w:tc>
          <w:tcPr>
            <w:tcW w:w="1004" w:type="pct"/>
          </w:tcPr>
          <w:p w:rsidR="0091345C" w:rsidRPr="001B61C6" w:rsidRDefault="0091345C" w:rsidP="0091345C">
            <w:pPr>
              <w:pStyle w:val="HTML"/>
              <w:spacing w:line="235" w:lineRule="auto"/>
              <w:jc w:val="center"/>
              <w:rPr>
                <w:rStyle w:val="af0"/>
                <w:b/>
                <w:i/>
                <w:sz w:val="24"/>
                <w:szCs w:val="24"/>
              </w:rPr>
            </w:pPr>
            <w:r w:rsidRPr="001B61C6">
              <w:rPr>
                <w:rStyle w:val="af0"/>
                <w:b/>
                <w:i/>
                <w:sz w:val="24"/>
                <w:szCs w:val="24"/>
              </w:rPr>
              <w:t>Сума оплати за місяць, грн</w:t>
            </w:r>
          </w:p>
        </w:tc>
        <w:tc>
          <w:tcPr>
            <w:tcW w:w="931" w:type="pct"/>
          </w:tcPr>
          <w:p w:rsidR="0091345C" w:rsidRPr="001B61C6" w:rsidRDefault="0091345C" w:rsidP="0091345C">
            <w:pPr>
              <w:pStyle w:val="HTML"/>
              <w:spacing w:line="235" w:lineRule="auto"/>
              <w:jc w:val="center"/>
              <w:rPr>
                <w:rStyle w:val="af0"/>
                <w:b/>
                <w:i/>
                <w:sz w:val="24"/>
                <w:szCs w:val="24"/>
              </w:rPr>
            </w:pPr>
            <w:r w:rsidRPr="001B61C6">
              <w:rPr>
                <w:rStyle w:val="af0"/>
                <w:b/>
                <w:i/>
                <w:sz w:val="24"/>
                <w:szCs w:val="24"/>
              </w:rPr>
              <w:t xml:space="preserve">Сума оплати за </w:t>
            </w:r>
            <w:r>
              <w:rPr>
                <w:rStyle w:val="af0"/>
                <w:b/>
                <w:i/>
                <w:sz w:val="24"/>
                <w:szCs w:val="24"/>
              </w:rPr>
              <w:t>р</w:t>
            </w:r>
            <w:r w:rsidRPr="001B61C6">
              <w:rPr>
                <w:rStyle w:val="af0"/>
                <w:b/>
                <w:i/>
                <w:sz w:val="24"/>
                <w:szCs w:val="24"/>
              </w:rPr>
              <w:t>ік, грн</w:t>
            </w:r>
          </w:p>
        </w:tc>
        <w:tc>
          <w:tcPr>
            <w:tcW w:w="931" w:type="pct"/>
          </w:tcPr>
          <w:p w:rsidR="0091345C" w:rsidRPr="001B61C6" w:rsidRDefault="0091345C" w:rsidP="0091345C">
            <w:pPr>
              <w:pStyle w:val="HTML"/>
              <w:spacing w:line="235" w:lineRule="auto"/>
              <w:jc w:val="center"/>
              <w:rPr>
                <w:rStyle w:val="af0"/>
                <w:b/>
                <w:i/>
                <w:sz w:val="24"/>
                <w:szCs w:val="24"/>
              </w:rPr>
            </w:pPr>
            <w:r w:rsidRPr="001B61C6">
              <w:rPr>
                <w:rStyle w:val="af0"/>
                <w:b/>
                <w:i/>
                <w:sz w:val="24"/>
                <w:szCs w:val="24"/>
              </w:rPr>
              <w:t>Прогнозна кількість платників податку на 20</w:t>
            </w:r>
            <w:r>
              <w:rPr>
                <w:rStyle w:val="af0"/>
                <w:b/>
                <w:i/>
                <w:sz w:val="24"/>
                <w:szCs w:val="24"/>
              </w:rPr>
              <w:t>21</w:t>
            </w:r>
            <w:r w:rsidRPr="001B61C6">
              <w:rPr>
                <w:rStyle w:val="af0"/>
                <w:b/>
                <w:i/>
                <w:sz w:val="24"/>
                <w:szCs w:val="24"/>
              </w:rPr>
              <w:t xml:space="preserve"> рік</w:t>
            </w:r>
          </w:p>
        </w:tc>
        <w:tc>
          <w:tcPr>
            <w:tcW w:w="1147" w:type="pct"/>
          </w:tcPr>
          <w:p w:rsidR="0091345C" w:rsidRPr="001B61C6" w:rsidRDefault="0091345C" w:rsidP="0091345C">
            <w:pPr>
              <w:pStyle w:val="HTML"/>
              <w:spacing w:line="235" w:lineRule="auto"/>
              <w:jc w:val="center"/>
              <w:rPr>
                <w:rStyle w:val="af0"/>
                <w:b/>
                <w:i/>
                <w:sz w:val="24"/>
                <w:szCs w:val="24"/>
              </w:rPr>
            </w:pPr>
            <w:r w:rsidRPr="001B61C6">
              <w:rPr>
                <w:rStyle w:val="af0"/>
                <w:b/>
                <w:i/>
                <w:sz w:val="24"/>
                <w:szCs w:val="24"/>
              </w:rPr>
              <w:t>Річний розмір надходжень до бюджету</w:t>
            </w:r>
            <w:r>
              <w:rPr>
                <w:rStyle w:val="af0"/>
                <w:b/>
                <w:i/>
                <w:sz w:val="24"/>
                <w:szCs w:val="24"/>
              </w:rPr>
              <w:t xml:space="preserve"> міста</w:t>
            </w:r>
            <w:r w:rsidRPr="001B61C6">
              <w:rPr>
                <w:rStyle w:val="af0"/>
                <w:b/>
                <w:i/>
                <w:sz w:val="24"/>
                <w:szCs w:val="24"/>
              </w:rPr>
              <w:t>, грн</w:t>
            </w:r>
          </w:p>
        </w:tc>
      </w:tr>
      <w:tr w:rsidR="0091345C" w:rsidRPr="00843EE1" w:rsidTr="0091345C">
        <w:tc>
          <w:tcPr>
            <w:tcW w:w="986" w:type="pct"/>
          </w:tcPr>
          <w:p w:rsidR="0091345C" w:rsidRPr="00A87D83" w:rsidRDefault="0091345C" w:rsidP="0091345C">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801"/>
              </w:tabs>
              <w:spacing w:line="235" w:lineRule="auto"/>
              <w:rPr>
                <w:rStyle w:val="af0"/>
                <w:b/>
                <w:i/>
                <w:sz w:val="24"/>
                <w:szCs w:val="24"/>
              </w:rPr>
            </w:pPr>
            <w:r w:rsidRPr="00A87D83">
              <w:rPr>
                <w:rStyle w:val="af0"/>
                <w:b/>
                <w:i/>
                <w:sz w:val="24"/>
                <w:szCs w:val="24"/>
              </w:rPr>
              <w:tab/>
              <w:t>1</w:t>
            </w:r>
            <w:r w:rsidRPr="00A87D83">
              <w:rPr>
                <w:rStyle w:val="af0"/>
                <w:b/>
                <w:i/>
                <w:sz w:val="24"/>
                <w:szCs w:val="24"/>
              </w:rPr>
              <w:tab/>
            </w:r>
            <w:r w:rsidRPr="00A87D83">
              <w:rPr>
                <w:rStyle w:val="af0"/>
                <w:b/>
                <w:i/>
                <w:sz w:val="24"/>
                <w:szCs w:val="24"/>
              </w:rPr>
              <w:tab/>
            </w:r>
          </w:p>
        </w:tc>
        <w:tc>
          <w:tcPr>
            <w:tcW w:w="1004" w:type="pct"/>
          </w:tcPr>
          <w:p w:rsidR="0091345C" w:rsidRPr="00A87D83" w:rsidRDefault="0091345C" w:rsidP="0091345C">
            <w:pPr>
              <w:pStyle w:val="HTML"/>
              <w:spacing w:line="235" w:lineRule="auto"/>
              <w:jc w:val="center"/>
              <w:rPr>
                <w:rStyle w:val="af0"/>
                <w:b/>
                <w:i/>
                <w:sz w:val="24"/>
                <w:szCs w:val="24"/>
              </w:rPr>
            </w:pPr>
            <w:r>
              <w:rPr>
                <w:rStyle w:val="af0"/>
                <w:b/>
                <w:i/>
                <w:sz w:val="24"/>
                <w:szCs w:val="24"/>
              </w:rPr>
              <w:t>2</w:t>
            </w:r>
            <w:r w:rsidRPr="00A87D83">
              <w:rPr>
                <w:rStyle w:val="af0"/>
                <w:b/>
                <w:i/>
                <w:sz w:val="24"/>
                <w:szCs w:val="24"/>
              </w:rPr>
              <w:t>= 2</w:t>
            </w:r>
            <w:r>
              <w:rPr>
                <w:rStyle w:val="af0"/>
                <w:b/>
                <w:i/>
                <w:sz w:val="24"/>
                <w:szCs w:val="24"/>
              </w:rPr>
              <w:t>270</w:t>
            </w:r>
            <w:r w:rsidRPr="00A87D83">
              <w:rPr>
                <w:rStyle w:val="af0"/>
                <w:b/>
                <w:i/>
                <w:sz w:val="24"/>
                <w:szCs w:val="24"/>
              </w:rPr>
              <w:t xml:space="preserve"> грн</w:t>
            </w:r>
            <w:r>
              <w:rPr>
                <w:rStyle w:val="af0"/>
                <w:b/>
                <w:i/>
                <w:sz w:val="24"/>
                <w:szCs w:val="24"/>
              </w:rPr>
              <w:t xml:space="preserve"> </w:t>
            </w:r>
            <w:r w:rsidRPr="00A87D83">
              <w:rPr>
                <w:rStyle w:val="af0"/>
                <w:b/>
                <w:i/>
                <w:sz w:val="24"/>
                <w:szCs w:val="24"/>
              </w:rPr>
              <w:t>х</w:t>
            </w:r>
            <w:r>
              <w:rPr>
                <w:rStyle w:val="af0"/>
                <w:b/>
                <w:i/>
                <w:sz w:val="24"/>
                <w:szCs w:val="24"/>
              </w:rPr>
              <w:t xml:space="preserve"> 1*</w:t>
            </w:r>
          </w:p>
        </w:tc>
        <w:tc>
          <w:tcPr>
            <w:tcW w:w="931" w:type="pct"/>
          </w:tcPr>
          <w:p w:rsidR="0091345C" w:rsidRPr="00A87D83" w:rsidRDefault="0091345C" w:rsidP="0091345C">
            <w:pPr>
              <w:pStyle w:val="HTML"/>
              <w:spacing w:line="235" w:lineRule="auto"/>
              <w:jc w:val="center"/>
              <w:rPr>
                <w:rStyle w:val="af0"/>
                <w:b/>
                <w:i/>
                <w:sz w:val="24"/>
                <w:szCs w:val="24"/>
              </w:rPr>
            </w:pPr>
            <w:r>
              <w:rPr>
                <w:rStyle w:val="af0"/>
                <w:b/>
                <w:i/>
                <w:sz w:val="24"/>
                <w:szCs w:val="24"/>
              </w:rPr>
              <w:t>3</w:t>
            </w:r>
            <w:r w:rsidRPr="00A87D83">
              <w:rPr>
                <w:rStyle w:val="af0"/>
                <w:b/>
                <w:i/>
                <w:sz w:val="24"/>
                <w:szCs w:val="24"/>
              </w:rPr>
              <w:t>=</w:t>
            </w:r>
            <w:r>
              <w:rPr>
                <w:rStyle w:val="af0"/>
                <w:b/>
                <w:i/>
                <w:sz w:val="24"/>
                <w:szCs w:val="24"/>
              </w:rPr>
              <w:t xml:space="preserve">2 </w:t>
            </w:r>
            <w:r w:rsidRPr="00A87D83">
              <w:rPr>
                <w:rStyle w:val="af0"/>
                <w:b/>
                <w:i/>
                <w:sz w:val="24"/>
                <w:szCs w:val="24"/>
              </w:rPr>
              <w:t>х</w:t>
            </w:r>
            <w:r>
              <w:rPr>
                <w:rStyle w:val="af0"/>
                <w:b/>
                <w:i/>
                <w:sz w:val="24"/>
                <w:szCs w:val="24"/>
              </w:rPr>
              <w:t xml:space="preserve"> </w:t>
            </w:r>
            <w:r w:rsidRPr="00A87D83">
              <w:rPr>
                <w:rStyle w:val="af0"/>
                <w:b/>
                <w:i/>
                <w:sz w:val="24"/>
                <w:szCs w:val="24"/>
              </w:rPr>
              <w:t>12міс.</w:t>
            </w:r>
          </w:p>
        </w:tc>
        <w:tc>
          <w:tcPr>
            <w:tcW w:w="931" w:type="pct"/>
          </w:tcPr>
          <w:p w:rsidR="0091345C" w:rsidRPr="00A87D83" w:rsidRDefault="0091345C" w:rsidP="0091345C">
            <w:pPr>
              <w:pStyle w:val="HTML"/>
              <w:spacing w:line="235" w:lineRule="auto"/>
              <w:jc w:val="center"/>
              <w:rPr>
                <w:rStyle w:val="af0"/>
                <w:b/>
                <w:i/>
                <w:sz w:val="24"/>
                <w:szCs w:val="24"/>
              </w:rPr>
            </w:pPr>
            <w:r>
              <w:rPr>
                <w:rStyle w:val="af0"/>
                <w:b/>
                <w:i/>
                <w:sz w:val="24"/>
                <w:szCs w:val="24"/>
              </w:rPr>
              <w:t>4</w:t>
            </w:r>
          </w:p>
        </w:tc>
        <w:tc>
          <w:tcPr>
            <w:tcW w:w="1147" w:type="pct"/>
          </w:tcPr>
          <w:p w:rsidR="0091345C" w:rsidRPr="00A87D83" w:rsidRDefault="0091345C" w:rsidP="0091345C">
            <w:pPr>
              <w:pStyle w:val="HTML"/>
              <w:spacing w:line="235" w:lineRule="auto"/>
              <w:jc w:val="center"/>
              <w:rPr>
                <w:rStyle w:val="af0"/>
                <w:b/>
                <w:i/>
                <w:sz w:val="24"/>
                <w:szCs w:val="24"/>
              </w:rPr>
            </w:pPr>
            <w:r>
              <w:rPr>
                <w:rStyle w:val="af0"/>
                <w:b/>
                <w:i/>
                <w:sz w:val="24"/>
                <w:szCs w:val="24"/>
              </w:rPr>
              <w:t>5</w:t>
            </w:r>
            <w:r w:rsidRPr="00A87D83">
              <w:rPr>
                <w:rStyle w:val="af0"/>
                <w:b/>
                <w:i/>
                <w:sz w:val="24"/>
                <w:szCs w:val="24"/>
              </w:rPr>
              <w:t>=</w:t>
            </w:r>
            <w:r>
              <w:rPr>
                <w:rStyle w:val="af0"/>
                <w:b/>
                <w:i/>
                <w:sz w:val="24"/>
                <w:szCs w:val="24"/>
              </w:rPr>
              <w:t xml:space="preserve">3 </w:t>
            </w:r>
            <w:r w:rsidRPr="00A87D83">
              <w:rPr>
                <w:rStyle w:val="af0"/>
                <w:b/>
                <w:i/>
                <w:sz w:val="24"/>
                <w:szCs w:val="24"/>
              </w:rPr>
              <w:t>х</w:t>
            </w:r>
            <w:r>
              <w:rPr>
                <w:rStyle w:val="af0"/>
                <w:b/>
                <w:i/>
                <w:sz w:val="24"/>
                <w:szCs w:val="24"/>
              </w:rPr>
              <w:t xml:space="preserve"> 4</w:t>
            </w:r>
          </w:p>
        </w:tc>
      </w:tr>
      <w:tr w:rsidR="0091345C" w:rsidRPr="00843EE1" w:rsidTr="0091345C">
        <w:tc>
          <w:tcPr>
            <w:tcW w:w="986" w:type="pct"/>
          </w:tcPr>
          <w:p w:rsidR="0091345C" w:rsidRPr="00A87D83" w:rsidRDefault="0091345C" w:rsidP="0091345C">
            <w:pPr>
              <w:spacing w:line="235" w:lineRule="auto"/>
              <w:jc w:val="center"/>
              <w:rPr>
                <w:bCs/>
              </w:rPr>
            </w:pPr>
            <w:r w:rsidRPr="00A87D83">
              <w:rPr>
                <w:bCs/>
              </w:rPr>
              <w:t>8</w:t>
            </w:r>
          </w:p>
        </w:tc>
        <w:tc>
          <w:tcPr>
            <w:tcW w:w="1004" w:type="pct"/>
            <w:vAlign w:val="bottom"/>
          </w:tcPr>
          <w:p w:rsidR="0091345C" w:rsidRPr="00AF726C" w:rsidRDefault="0091345C" w:rsidP="0091345C">
            <w:pPr>
              <w:spacing w:line="235" w:lineRule="auto"/>
              <w:jc w:val="center"/>
              <w:rPr>
                <w:lang w:val="uk-UA"/>
              </w:rPr>
            </w:pPr>
            <w:r w:rsidRPr="00A87D83">
              <w:t>1</w:t>
            </w:r>
            <w:r>
              <w:rPr>
                <w:lang w:val="uk-UA"/>
              </w:rPr>
              <w:t>81,60</w:t>
            </w:r>
          </w:p>
        </w:tc>
        <w:tc>
          <w:tcPr>
            <w:tcW w:w="931" w:type="pct"/>
            <w:vAlign w:val="bottom"/>
          </w:tcPr>
          <w:p w:rsidR="0091345C" w:rsidRPr="00D60FA6" w:rsidRDefault="0091345C" w:rsidP="0091345C">
            <w:pPr>
              <w:spacing w:line="235" w:lineRule="auto"/>
              <w:jc w:val="center"/>
              <w:rPr>
                <w:lang w:val="uk-UA"/>
              </w:rPr>
            </w:pPr>
            <w:r>
              <w:rPr>
                <w:lang w:val="uk-UA"/>
              </w:rPr>
              <w:t>2 179,20</w:t>
            </w:r>
          </w:p>
        </w:tc>
        <w:tc>
          <w:tcPr>
            <w:tcW w:w="931" w:type="pct"/>
            <w:vAlign w:val="bottom"/>
          </w:tcPr>
          <w:p w:rsidR="0091345C" w:rsidRPr="00D60FA6" w:rsidRDefault="0091345C" w:rsidP="0091345C">
            <w:pPr>
              <w:spacing w:line="235" w:lineRule="auto"/>
              <w:jc w:val="center"/>
              <w:rPr>
                <w:bCs/>
                <w:lang w:val="uk-UA"/>
              </w:rPr>
            </w:pPr>
            <w:r>
              <w:rPr>
                <w:bCs/>
                <w:lang w:val="uk-UA"/>
              </w:rPr>
              <w:t>3 002</w:t>
            </w:r>
          </w:p>
        </w:tc>
        <w:tc>
          <w:tcPr>
            <w:tcW w:w="1147" w:type="pct"/>
            <w:vAlign w:val="bottom"/>
          </w:tcPr>
          <w:p w:rsidR="0091345C" w:rsidRPr="00A87D83" w:rsidRDefault="0091345C" w:rsidP="0091345C">
            <w:pPr>
              <w:spacing w:line="235" w:lineRule="auto"/>
              <w:jc w:val="center"/>
              <w:rPr>
                <w:lang w:val="uk-UA"/>
              </w:rPr>
            </w:pPr>
            <w:r>
              <w:rPr>
                <w:lang w:val="uk-UA"/>
              </w:rPr>
              <w:t>6 541 958,40</w:t>
            </w:r>
          </w:p>
        </w:tc>
      </w:tr>
    </w:tbl>
    <w:p w:rsidR="0091345C" w:rsidRDefault="0091345C" w:rsidP="0091345C">
      <w:pPr>
        <w:pStyle w:val="27"/>
        <w:spacing w:line="235" w:lineRule="auto"/>
        <w:ind w:firstLine="708"/>
        <w:jc w:val="both"/>
        <w:rPr>
          <w:rStyle w:val="20"/>
          <w:b w:val="0"/>
          <w:i/>
          <w:sz w:val="24"/>
          <w:szCs w:val="24"/>
          <w:lang w:val="uk-UA" w:eastAsia="uk-UA"/>
        </w:rPr>
      </w:pPr>
    </w:p>
    <w:p w:rsidR="0091345C" w:rsidRDefault="0091345C" w:rsidP="0091345C">
      <w:pPr>
        <w:pStyle w:val="27"/>
        <w:spacing w:line="235" w:lineRule="auto"/>
        <w:ind w:firstLine="708"/>
        <w:jc w:val="both"/>
        <w:rPr>
          <w:i/>
          <w:sz w:val="24"/>
          <w:szCs w:val="24"/>
          <w:lang w:val="uk-UA"/>
        </w:rPr>
      </w:pPr>
      <w:r>
        <w:rPr>
          <w:rStyle w:val="20"/>
          <w:b w:val="0"/>
          <w:i/>
          <w:sz w:val="24"/>
          <w:szCs w:val="24"/>
          <w:lang w:val="uk-UA" w:eastAsia="uk-UA"/>
        </w:rPr>
        <w:t>*</w:t>
      </w:r>
      <w:r w:rsidRPr="00C33817">
        <w:rPr>
          <w:rStyle w:val="20"/>
          <w:b w:val="0"/>
          <w:i/>
          <w:sz w:val="24"/>
          <w:szCs w:val="24"/>
          <w:lang w:val="uk-UA" w:eastAsia="uk-UA"/>
        </w:rPr>
        <w:t xml:space="preserve">Прогнозний показник </w:t>
      </w:r>
      <w:r w:rsidRPr="00C33817">
        <w:rPr>
          <w:i/>
          <w:sz w:val="24"/>
          <w:szCs w:val="24"/>
          <w:lang w:val="uk-UA"/>
        </w:rPr>
        <w:t xml:space="preserve">розраховувався від </w:t>
      </w:r>
      <w:r w:rsidRPr="00C33817">
        <w:rPr>
          <w:rStyle w:val="20"/>
          <w:b w:val="0"/>
          <w:i/>
          <w:sz w:val="24"/>
          <w:szCs w:val="24"/>
          <w:lang w:val="uk-UA" w:eastAsia="uk-UA"/>
        </w:rPr>
        <w:t>розміру прожиткового</w:t>
      </w:r>
      <w:r w:rsidRPr="00C33817">
        <w:rPr>
          <w:rStyle w:val="20"/>
          <w:i/>
          <w:sz w:val="24"/>
          <w:szCs w:val="24"/>
          <w:lang w:val="uk-UA" w:eastAsia="uk-UA"/>
        </w:rPr>
        <w:t xml:space="preserve"> </w:t>
      </w:r>
      <w:r w:rsidRPr="00C33817">
        <w:rPr>
          <w:i/>
          <w:sz w:val="24"/>
          <w:szCs w:val="24"/>
          <w:lang w:val="uk-UA"/>
        </w:rPr>
        <w:t>мінімуму для працездатни</w:t>
      </w:r>
      <w:r>
        <w:rPr>
          <w:i/>
          <w:sz w:val="24"/>
          <w:szCs w:val="24"/>
          <w:lang w:val="uk-UA"/>
        </w:rPr>
        <w:t xml:space="preserve">х осіб  у 2021 році – 2 270 грн, </w:t>
      </w:r>
      <w:r w:rsidRPr="00C33817">
        <w:rPr>
          <w:i/>
          <w:sz w:val="24"/>
          <w:szCs w:val="24"/>
          <w:lang w:val="uk-UA"/>
        </w:rPr>
        <w:t xml:space="preserve">відповідно до </w:t>
      </w:r>
      <w:r w:rsidRPr="00C33817">
        <w:rPr>
          <w:rStyle w:val="20"/>
          <w:b w:val="0"/>
          <w:i/>
          <w:sz w:val="24"/>
          <w:szCs w:val="24"/>
          <w:lang w:val="uk-UA" w:eastAsia="uk-UA"/>
        </w:rPr>
        <w:t xml:space="preserve">листа Міністерства фінансів України від 17.05.2019 </w:t>
      </w:r>
      <w:r>
        <w:rPr>
          <w:rStyle w:val="20"/>
          <w:b w:val="0"/>
          <w:i/>
          <w:sz w:val="24"/>
          <w:szCs w:val="24"/>
          <w:lang w:val="uk-UA" w:eastAsia="uk-UA"/>
        </w:rPr>
        <w:t xml:space="preserve"> </w:t>
      </w:r>
      <w:r w:rsidRPr="00C33817">
        <w:rPr>
          <w:rStyle w:val="20"/>
          <w:b w:val="0"/>
          <w:i/>
          <w:sz w:val="24"/>
          <w:szCs w:val="24"/>
          <w:lang w:val="uk-UA" w:eastAsia="uk-UA"/>
        </w:rPr>
        <w:t>№04110-09-10/13084 «Щодо підготовки пропозицій до Бюджетної декларації на 2020-2022 роки».</w:t>
      </w:r>
      <w:r w:rsidRPr="00C33817">
        <w:rPr>
          <w:i/>
          <w:sz w:val="24"/>
          <w:szCs w:val="24"/>
          <w:lang w:val="uk-UA"/>
        </w:rPr>
        <w:t xml:space="preserve"> </w:t>
      </w:r>
    </w:p>
    <w:p w:rsidR="0091345C" w:rsidRPr="006D7204" w:rsidRDefault="0091345C" w:rsidP="0091345C">
      <w:pPr>
        <w:pStyle w:val="27"/>
        <w:spacing w:line="235" w:lineRule="auto"/>
        <w:ind w:firstLine="708"/>
        <w:jc w:val="both"/>
        <w:rPr>
          <w:rStyle w:val="af0"/>
          <w:i/>
          <w:sz w:val="24"/>
          <w:szCs w:val="24"/>
          <w:lang w:val="uk-UA"/>
        </w:rPr>
      </w:pPr>
    </w:p>
    <w:p w:rsidR="0091345C" w:rsidRPr="00843EE1" w:rsidRDefault="0091345C" w:rsidP="0091345C">
      <w:pPr>
        <w:pStyle w:val="a6"/>
        <w:spacing w:line="235" w:lineRule="auto"/>
        <w:jc w:val="right"/>
        <w:rPr>
          <w:rStyle w:val="af0"/>
          <w:i/>
          <w:lang w:val="uk-UA" w:eastAsia="uk-UA"/>
        </w:rPr>
      </w:pPr>
      <w:r w:rsidRPr="00843EE1">
        <w:rPr>
          <w:rStyle w:val="af0"/>
          <w:i/>
          <w:lang w:val="uk-UA" w:eastAsia="uk-UA"/>
        </w:rPr>
        <w:t xml:space="preserve">Таблиця 5 </w:t>
      </w:r>
    </w:p>
    <w:p w:rsidR="0091345C" w:rsidRDefault="0091345C" w:rsidP="0091345C">
      <w:pPr>
        <w:pStyle w:val="HTML"/>
        <w:shd w:val="clear" w:color="auto" w:fill="FFFFFF"/>
        <w:spacing w:line="235" w:lineRule="auto"/>
        <w:jc w:val="center"/>
        <w:rPr>
          <w:rStyle w:val="af0"/>
          <w:b/>
          <w:i/>
          <w:sz w:val="24"/>
          <w:szCs w:val="24"/>
        </w:rPr>
      </w:pPr>
      <w:r w:rsidRPr="00843EE1">
        <w:rPr>
          <w:rStyle w:val="af0"/>
          <w:b/>
          <w:i/>
          <w:sz w:val="24"/>
          <w:szCs w:val="24"/>
        </w:rPr>
        <w:t>Для суб’єктів господарювання – платників єдиного податку ІІ групи</w:t>
      </w:r>
    </w:p>
    <w:p w:rsidR="0091345C" w:rsidRPr="00843EE1" w:rsidRDefault="0091345C" w:rsidP="0091345C">
      <w:pPr>
        <w:pStyle w:val="HTML"/>
        <w:shd w:val="clear" w:color="auto" w:fill="FFFFFF"/>
        <w:spacing w:line="235" w:lineRule="auto"/>
        <w:jc w:val="center"/>
        <w:rPr>
          <w:rStyle w:val="af0"/>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1979"/>
        <w:gridCol w:w="1833"/>
        <w:gridCol w:w="1835"/>
        <w:gridCol w:w="2261"/>
      </w:tblGrid>
      <w:tr w:rsidR="0091345C" w:rsidRPr="00843EE1" w:rsidTr="0091345C">
        <w:tc>
          <w:tcPr>
            <w:tcW w:w="987" w:type="pct"/>
          </w:tcPr>
          <w:p w:rsidR="0091345C" w:rsidRPr="00DE27D9" w:rsidRDefault="0091345C" w:rsidP="0091345C">
            <w:pPr>
              <w:pStyle w:val="HTML"/>
              <w:spacing w:line="235" w:lineRule="auto"/>
              <w:jc w:val="center"/>
              <w:rPr>
                <w:rStyle w:val="af0"/>
                <w:b/>
                <w:i/>
                <w:sz w:val="24"/>
                <w:szCs w:val="24"/>
              </w:rPr>
            </w:pPr>
            <w:r w:rsidRPr="00DE27D9">
              <w:rPr>
                <w:rStyle w:val="af0"/>
                <w:b/>
                <w:i/>
                <w:sz w:val="24"/>
                <w:szCs w:val="24"/>
              </w:rPr>
              <w:t xml:space="preserve">% від мінімальної заробітної плати, </w:t>
            </w:r>
            <w:r>
              <w:rPr>
                <w:rStyle w:val="af0"/>
                <w:b/>
                <w:i/>
                <w:sz w:val="24"/>
                <w:szCs w:val="24"/>
              </w:rPr>
              <w:t>у</w:t>
            </w:r>
            <w:r w:rsidRPr="00DE27D9">
              <w:rPr>
                <w:rStyle w:val="af0"/>
                <w:b/>
                <w:i/>
                <w:sz w:val="24"/>
                <w:szCs w:val="24"/>
              </w:rPr>
              <w:t>становленої на 01.01.20</w:t>
            </w:r>
            <w:r>
              <w:rPr>
                <w:rStyle w:val="af0"/>
                <w:b/>
                <w:i/>
                <w:sz w:val="24"/>
                <w:szCs w:val="24"/>
              </w:rPr>
              <w:t>21</w:t>
            </w:r>
          </w:p>
        </w:tc>
        <w:tc>
          <w:tcPr>
            <w:tcW w:w="1004" w:type="pct"/>
          </w:tcPr>
          <w:p w:rsidR="0091345C" w:rsidRPr="00DE27D9" w:rsidRDefault="0091345C" w:rsidP="0091345C">
            <w:pPr>
              <w:pStyle w:val="HTML"/>
              <w:spacing w:line="235" w:lineRule="auto"/>
              <w:jc w:val="center"/>
              <w:rPr>
                <w:rStyle w:val="af0"/>
                <w:b/>
                <w:i/>
                <w:sz w:val="24"/>
                <w:szCs w:val="24"/>
              </w:rPr>
            </w:pPr>
            <w:r w:rsidRPr="00DE27D9">
              <w:rPr>
                <w:rStyle w:val="af0"/>
                <w:b/>
                <w:i/>
                <w:sz w:val="24"/>
                <w:szCs w:val="24"/>
              </w:rPr>
              <w:t>Сума оплати за місяць, грн</w:t>
            </w:r>
          </w:p>
        </w:tc>
        <w:tc>
          <w:tcPr>
            <w:tcW w:w="930" w:type="pct"/>
          </w:tcPr>
          <w:p w:rsidR="0091345C" w:rsidRPr="00DE27D9" w:rsidRDefault="0091345C" w:rsidP="0091345C">
            <w:pPr>
              <w:pStyle w:val="HTML"/>
              <w:spacing w:line="235" w:lineRule="auto"/>
              <w:jc w:val="center"/>
              <w:rPr>
                <w:rStyle w:val="af0"/>
                <w:b/>
                <w:i/>
                <w:sz w:val="24"/>
                <w:szCs w:val="24"/>
              </w:rPr>
            </w:pPr>
            <w:r w:rsidRPr="00DE27D9">
              <w:rPr>
                <w:rStyle w:val="af0"/>
                <w:b/>
                <w:i/>
                <w:sz w:val="24"/>
                <w:szCs w:val="24"/>
              </w:rPr>
              <w:t>Сума оплати за рік, грн</w:t>
            </w:r>
          </w:p>
        </w:tc>
        <w:tc>
          <w:tcPr>
            <w:tcW w:w="931" w:type="pct"/>
          </w:tcPr>
          <w:p w:rsidR="0091345C" w:rsidRPr="00DE27D9" w:rsidRDefault="0091345C" w:rsidP="0091345C">
            <w:pPr>
              <w:pStyle w:val="HTML"/>
              <w:spacing w:line="235" w:lineRule="auto"/>
              <w:jc w:val="center"/>
              <w:rPr>
                <w:rStyle w:val="af0"/>
                <w:b/>
                <w:i/>
                <w:sz w:val="24"/>
                <w:szCs w:val="24"/>
              </w:rPr>
            </w:pPr>
            <w:r w:rsidRPr="00DE27D9">
              <w:rPr>
                <w:rStyle w:val="af0"/>
                <w:b/>
                <w:i/>
                <w:sz w:val="24"/>
                <w:szCs w:val="24"/>
              </w:rPr>
              <w:t>Прогн</w:t>
            </w:r>
            <w:r>
              <w:rPr>
                <w:rStyle w:val="af0"/>
                <w:b/>
                <w:i/>
                <w:sz w:val="24"/>
                <w:szCs w:val="24"/>
              </w:rPr>
              <w:t>о</w:t>
            </w:r>
            <w:r w:rsidRPr="00DE27D9">
              <w:rPr>
                <w:rStyle w:val="af0"/>
                <w:b/>
                <w:i/>
                <w:sz w:val="24"/>
                <w:szCs w:val="24"/>
              </w:rPr>
              <w:t>зна</w:t>
            </w:r>
          </w:p>
          <w:p w:rsidR="0091345C" w:rsidRPr="00DE27D9" w:rsidRDefault="0091345C" w:rsidP="0091345C">
            <w:pPr>
              <w:pStyle w:val="HTML"/>
              <w:spacing w:line="235" w:lineRule="auto"/>
              <w:jc w:val="center"/>
              <w:rPr>
                <w:rStyle w:val="af0"/>
                <w:b/>
                <w:i/>
                <w:sz w:val="24"/>
                <w:szCs w:val="24"/>
              </w:rPr>
            </w:pPr>
            <w:r w:rsidRPr="00DE27D9">
              <w:rPr>
                <w:rStyle w:val="af0"/>
                <w:b/>
                <w:i/>
                <w:sz w:val="24"/>
                <w:szCs w:val="24"/>
              </w:rPr>
              <w:t>кількість платників податку на 20</w:t>
            </w:r>
            <w:r>
              <w:rPr>
                <w:rStyle w:val="af0"/>
                <w:b/>
                <w:i/>
                <w:sz w:val="24"/>
                <w:szCs w:val="24"/>
              </w:rPr>
              <w:t>21</w:t>
            </w:r>
            <w:r w:rsidRPr="00DE27D9">
              <w:rPr>
                <w:rStyle w:val="af0"/>
                <w:b/>
                <w:i/>
                <w:sz w:val="24"/>
                <w:szCs w:val="24"/>
              </w:rPr>
              <w:t xml:space="preserve"> рік</w:t>
            </w:r>
          </w:p>
        </w:tc>
        <w:tc>
          <w:tcPr>
            <w:tcW w:w="1147" w:type="pct"/>
          </w:tcPr>
          <w:p w:rsidR="0091345C" w:rsidRPr="00DE27D9" w:rsidRDefault="0091345C" w:rsidP="0091345C">
            <w:pPr>
              <w:pStyle w:val="HTML"/>
              <w:spacing w:line="235" w:lineRule="auto"/>
              <w:jc w:val="center"/>
              <w:rPr>
                <w:rStyle w:val="af0"/>
                <w:b/>
                <w:i/>
                <w:sz w:val="24"/>
                <w:szCs w:val="24"/>
              </w:rPr>
            </w:pPr>
            <w:r w:rsidRPr="00DE27D9">
              <w:rPr>
                <w:rStyle w:val="af0"/>
                <w:b/>
                <w:i/>
                <w:sz w:val="24"/>
                <w:szCs w:val="24"/>
              </w:rPr>
              <w:t>Річний розмір надходжень до бюджету</w:t>
            </w:r>
            <w:r>
              <w:rPr>
                <w:rStyle w:val="af0"/>
                <w:b/>
                <w:i/>
                <w:sz w:val="24"/>
                <w:szCs w:val="24"/>
              </w:rPr>
              <w:t xml:space="preserve"> міста</w:t>
            </w:r>
            <w:r w:rsidRPr="00DE27D9">
              <w:rPr>
                <w:rStyle w:val="af0"/>
                <w:b/>
                <w:i/>
                <w:sz w:val="24"/>
                <w:szCs w:val="24"/>
              </w:rPr>
              <w:t>, грн</w:t>
            </w:r>
          </w:p>
        </w:tc>
      </w:tr>
      <w:tr w:rsidR="0091345C" w:rsidRPr="00843EE1" w:rsidTr="0091345C">
        <w:tc>
          <w:tcPr>
            <w:tcW w:w="987" w:type="pct"/>
          </w:tcPr>
          <w:p w:rsidR="0091345C" w:rsidRPr="00A87D83" w:rsidRDefault="0091345C" w:rsidP="0091345C">
            <w:pPr>
              <w:pStyle w:val="HTML"/>
              <w:spacing w:line="235" w:lineRule="auto"/>
              <w:jc w:val="center"/>
              <w:rPr>
                <w:rStyle w:val="af0"/>
                <w:b/>
                <w:i/>
                <w:sz w:val="24"/>
                <w:szCs w:val="24"/>
              </w:rPr>
            </w:pPr>
            <w:r w:rsidRPr="00A87D83">
              <w:rPr>
                <w:rStyle w:val="af0"/>
                <w:b/>
                <w:i/>
                <w:sz w:val="24"/>
                <w:szCs w:val="24"/>
              </w:rPr>
              <w:t>1</w:t>
            </w:r>
          </w:p>
        </w:tc>
        <w:tc>
          <w:tcPr>
            <w:tcW w:w="1004" w:type="pct"/>
          </w:tcPr>
          <w:p w:rsidR="0091345C" w:rsidRPr="00A87D83" w:rsidRDefault="0091345C" w:rsidP="0091345C">
            <w:pPr>
              <w:pStyle w:val="HTML"/>
              <w:spacing w:line="235" w:lineRule="auto"/>
              <w:jc w:val="center"/>
              <w:rPr>
                <w:rStyle w:val="af0"/>
                <w:b/>
                <w:i/>
                <w:sz w:val="24"/>
                <w:szCs w:val="24"/>
              </w:rPr>
            </w:pPr>
            <w:r>
              <w:rPr>
                <w:rStyle w:val="af0"/>
                <w:b/>
                <w:i/>
                <w:sz w:val="24"/>
                <w:szCs w:val="24"/>
              </w:rPr>
              <w:t>2</w:t>
            </w:r>
            <w:r w:rsidRPr="00A87D83">
              <w:rPr>
                <w:rStyle w:val="af0"/>
                <w:b/>
                <w:i/>
                <w:sz w:val="24"/>
                <w:szCs w:val="24"/>
              </w:rPr>
              <w:t>=</w:t>
            </w:r>
            <w:r>
              <w:rPr>
                <w:rStyle w:val="af0"/>
                <w:b/>
                <w:i/>
                <w:sz w:val="24"/>
                <w:szCs w:val="24"/>
              </w:rPr>
              <w:t>5 003</w:t>
            </w:r>
            <w:r w:rsidRPr="00A87D83">
              <w:rPr>
                <w:rStyle w:val="af0"/>
                <w:b/>
                <w:i/>
                <w:sz w:val="24"/>
                <w:szCs w:val="24"/>
              </w:rPr>
              <w:t xml:space="preserve"> грн</w:t>
            </w:r>
            <w:r>
              <w:rPr>
                <w:rStyle w:val="af0"/>
                <w:b/>
                <w:i/>
                <w:sz w:val="24"/>
                <w:szCs w:val="24"/>
              </w:rPr>
              <w:t xml:space="preserve"> </w:t>
            </w:r>
            <w:r w:rsidRPr="00A87D83">
              <w:rPr>
                <w:rStyle w:val="af0"/>
                <w:b/>
                <w:i/>
                <w:sz w:val="24"/>
                <w:szCs w:val="24"/>
              </w:rPr>
              <w:t>х</w:t>
            </w:r>
            <w:r>
              <w:rPr>
                <w:rStyle w:val="af0"/>
                <w:b/>
                <w:i/>
                <w:sz w:val="24"/>
                <w:szCs w:val="24"/>
              </w:rPr>
              <w:t xml:space="preserve"> 1*</w:t>
            </w:r>
          </w:p>
        </w:tc>
        <w:tc>
          <w:tcPr>
            <w:tcW w:w="930" w:type="pct"/>
          </w:tcPr>
          <w:p w:rsidR="0091345C" w:rsidRPr="00A87D83" w:rsidRDefault="0091345C" w:rsidP="0091345C">
            <w:pPr>
              <w:pStyle w:val="HTML"/>
              <w:spacing w:line="235" w:lineRule="auto"/>
              <w:jc w:val="center"/>
              <w:rPr>
                <w:rStyle w:val="af0"/>
                <w:b/>
                <w:i/>
                <w:sz w:val="24"/>
                <w:szCs w:val="24"/>
              </w:rPr>
            </w:pPr>
            <w:r>
              <w:rPr>
                <w:rStyle w:val="af0"/>
                <w:b/>
                <w:i/>
                <w:sz w:val="24"/>
                <w:szCs w:val="24"/>
              </w:rPr>
              <w:t>3</w:t>
            </w:r>
            <w:r w:rsidRPr="00A87D83">
              <w:rPr>
                <w:rStyle w:val="af0"/>
                <w:b/>
                <w:i/>
                <w:sz w:val="24"/>
                <w:szCs w:val="24"/>
              </w:rPr>
              <w:t>=</w:t>
            </w:r>
            <w:r>
              <w:rPr>
                <w:rStyle w:val="af0"/>
                <w:b/>
                <w:i/>
                <w:sz w:val="24"/>
                <w:szCs w:val="24"/>
              </w:rPr>
              <w:t xml:space="preserve">2 </w:t>
            </w:r>
            <w:r w:rsidRPr="00A87D83">
              <w:rPr>
                <w:rStyle w:val="af0"/>
                <w:b/>
                <w:i/>
                <w:sz w:val="24"/>
                <w:szCs w:val="24"/>
              </w:rPr>
              <w:t>х</w:t>
            </w:r>
            <w:r>
              <w:rPr>
                <w:rStyle w:val="af0"/>
                <w:b/>
                <w:i/>
                <w:sz w:val="24"/>
                <w:szCs w:val="24"/>
              </w:rPr>
              <w:t xml:space="preserve"> </w:t>
            </w:r>
            <w:r w:rsidRPr="00A87D83">
              <w:rPr>
                <w:rStyle w:val="af0"/>
                <w:b/>
                <w:i/>
                <w:sz w:val="24"/>
                <w:szCs w:val="24"/>
              </w:rPr>
              <w:t>12 міс.</w:t>
            </w:r>
          </w:p>
        </w:tc>
        <w:tc>
          <w:tcPr>
            <w:tcW w:w="931" w:type="pct"/>
          </w:tcPr>
          <w:p w:rsidR="0091345C" w:rsidRPr="00A87D83" w:rsidRDefault="0091345C" w:rsidP="0091345C">
            <w:pPr>
              <w:pStyle w:val="HTML"/>
              <w:spacing w:line="235" w:lineRule="auto"/>
              <w:jc w:val="center"/>
              <w:rPr>
                <w:rStyle w:val="af0"/>
                <w:b/>
                <w:i/>
                <w:sz w:val="24"/>
                <w:szCs w:val="24"/>
              </w:rPr>
            </w:pPr>
            <w:r>
              <w:rPr>
                <w:rStyle w:val="af0"/>
                <w:b/>
                <w:i/>
                <w:sz w:val="24"/>
                <w:szCs w:val="24"/>
              </w:rPr>
              <w:t>4</w:t>
            </w:r>
          </w:p>
        </w:tc>
        <w:tc>
          <w:tcPr>
            <w:tcW w:w="1147" w:type="pct"/>
          </w:tcPr>
          <w:p w:rsidR="0091345C" w:rsidRPr="00A87D83" w:rsidRDefault="0091345C" w:rsidP="0091345C">
            <w:pPr>
              <w:pStyle w:val="HTML"/>
              <w:spacing w:line="235" w:lineRule="auto"/>
              <w:jc w:val="center"/>
              <w:rPr>
                <w:rStyle w:val="af0"/>
                <w:b/>
                <w:i/>
                <w:sz w:val="24"/>
                <w:szCs w:val="24"/>
              </w:rPr>
            </w:pPr>
            <w:r>
              <w:rPr>
                <w:rStyle w:val="af0"/>
                <w:b/>
                <w:i/>
                <w:sz w:val="24"/>
                <w:szCs w:val="24"/>
              </w:rPr>
              <w:t>5</w:t>
            </w:r>
            <w:r w:rsidRPr="00A87D83">
              <w:rPr>
                <w:rStyle w:val="af0"/>
                <w:b/>
                <w:i/>
                <w:sz w:val="24"/>
                <w:szCs w:val="24"/>
              </w:rPr>
              <w:t>=</w:t>
            </w:r>
            <w:r>
              <w:rPr>
                <w:rStyle w:val="af0"/>
                <w:b/>
                <w:i/>
                <w:sz w:val="24"/>
                <w:szCs w:val="24"/>
              </w:rPr>
              <w:t xml:space="preserve">3 </w:t>
            </w:r>
            <w:r w:rsidRPr="00A87D83">
              <w:rPr>
                <w:rStyle w:val="af0"/>
                <w:b/>
                <w:i/>
                <w:sz w:val="24"/>
                <w:szCs w:val="24"/>
              </w:rPr>
              <w:t>х</w:t>
            </w:r>
            <w:r>
              <w:rPr>
                <w:rStyle w:val="af0"/>
                <w:b/>
                <w:i/>
                <w:sz w:val="24"/>
                <w:szCs w:val="24"/>
              </w:rPr>
              <w:t xml:space="preserve"> 4</w:t>
            </w:r>
          </w:p>
        </w:tc>
      </w:tr>
      <w:tr w:rsidR="0091345C" w:rsidRPr="00746059" w:rsidTr="0091345C">
        <w:tc>
          <w:tcPr>
            <w:tcW w:w="987" w:type="pct"/>
            <w:tcBorders>
              <w:top w:val="single" w:sz="4" w:space="0" w:color="auto"/>
              <w:left w:val="single" w:sz="4" w:space="0" w:color="auto"/>
              <w:bottom w:val="single" w:sz="4" w:space="0" w:color="auto"/>
              <w:right w:val="single" w:sz="4" w:space="0" w:color="auto"/>
            </w:tcBorders>
          </w:tcPr>
          <w:p w:rsidR="0091345C" w:rsidRPr="005B0CC6" w:rsidRDefault="0091345C" w:rsidP="0091345C">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17</w:t>
            </w:r>
          </w:p>
        </w:tc>
        <w:tc>
          <w:tcPr>
            <w:tcW w:w="1004" w:type="pct"/>
            <w:tcBorders>
              <w:top w:val="single" w:sz="4" w:space="0" w:color="auto"/>
              <w:left w:val="single" w:sz="4" w:space="0" w:color="auto"/>
              <w:bottom w:val="single" w:sz="4" w:space="0" w:color="auto"/>
              <w:right w:val="single" w:sz="4" w:space="0" w:color="auto"/>
            </w:tcBorders>
          </w:tcPr>
          <w:p w:rsidR="0091345C" w:rsidRPr="005B0CC6" w:rsidRDefault="0091345C" w:rsidP="0091345C">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850,51</w:t>
            </w:r>
          </w:p>
        </w:tc>
        <w:tc>
          <w:tcPr>
            <w:tcW w:w="930" w:type="pct"/>
            <w:tcBorders>
              <w:top w:val="single" w:sz="4" w:space="0" w:color="auto"/>
              <w:left w:val="single" w:sz="4" w:space="0" w:color="auto"/>
              <w:bottom w:val="single" w:sz="4" w:space="0" w:color="auto"/>
              <w:right w:val="single" w:sz="4" w:space="0" w:color="auto"/>
            </w:tcBorders>
          </w:tcPr>
          <w:p w:rsidR="0091345C" w:rsidRPr="005B0CC6" w:rsidRDefault="0091345C" w:rsidP="0091345C">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10 206,12</w:t>
            </w:r>
          </w:p>
        </w:tc>
        <w:tc>
          <w:tcPr>
            <w:tcW w:w="931" w:type="pct"/>
            <w:tcBorders>
              <w:top w:val="single" w:sz="4" w:space="0" w:color="auto"/>
              <w:left w:val="single" w:sz="4" w:space="0" w:color="auto"/>
              <w:bottom w:val="single" w:sz="4" w:space="0" w:color="auto"/>
              <w:right w:val="single" w:sz="4" w:space="0" w:color="auto"/>
            </w:tcBorders>
          </w:tcPr>
          <w:p w:rsidR="0091345C" w:rsidRPr="005B0CC6" w:rsidRDefault="0091345C" w:rsidP="0091345C">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7 291</w:t>
            </w:r>
          </w:p>
        </w:tc>
        <w:tc>
          <w:tcPr>
            <w:tcW w:w="1147" w:type="pct"/>
            <w:tcBorders>
              <w:top w:val="single" w:sz="4" w:space="0" w:color="auto"/>
              <w:left w:val="single" w:sz="4" w:space="0" w:color="auto"/>
              <w:bottom w:val="single" w:sz="4" w:space="0" w:color="auto"/>
              <w:right w:val="single" w:sz="4" w:space="0" w:color="auto"/>
            </w:tcBorders>
          </w:tcPr>
          <w:p w:rsidR="0091345C" w:rsidRPr="005B0CC6" w:rsidRDefault="0091345C" w:rsidP="0091345C">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74 412 820,92</w:t>
            </w:r>
          </w:p>
        </w:tc>
      </w:tr>
    </w:tbl>
    <w:p w:rsidR="0091345C" w:rsidRDefault="0091345C" w:rsidP="0091345C">
      <w:pPr>
        <w:pStyle w:val="HTML"/>
        <w:shd w:val="clear" w:color="auto" w:fill="FFFFFF"/>
        <w:spacing w:line="233" w:lineRule="auto"/>
        <w:jc w:val="right"/>
        <w:rPr>
          <w:rStyle w:val="af0"/>
          <w:i/>
          <w:sz w:val="24"/>
          <w:szCs w:val="24"/>
        </w:rPr>
      </w:pPr>
      <w:r>
        <w:rPr>
          <w:rStyle w:val="af0"/>
          <w:i/>
          <w:sz w:val="24"/>
          <w:szCs w:val="24"/>
        </w:rPr>
        <w:lastRenderedPageBreak/>
        <w:t>Продовження додатка</w:t>
      </w:r>
    </w:p>
    <w:p w:rsidR="0091345C" w:rsidRPr="00AF1965" w:rsidRDefault="0091345C" w:rsidP="0091345C">
      <w:pPr>
        <w:pStyle w:val="a6"/>
        <w:spacing w:line="250" w:lineRule="auto"/>
        <w:ind w:firstLine="709"/>
        <w:jc w:val="both"/>
        <w:rPr>
          <w:rStyle w:val="20"/>
          <w:b w:val="0"/>
          <w:bCs w:val="0"/>
          <w:i/>
          <w:lang w:val="uk-UA" w:eastAsia="uk-UA"/>
        </w:rPr>
      </w:pPr>
      <w:r>
        <w:rPr>
          <w:rStyle w:val="20"/>
          <w:b w:val="0"/>
          <w:i/>
          <w:lang w:val="uk-UA" w:eastAsia="uk-UA"/>
        </w:rPr>
        <w:t>*</w:t>
      </w:r>
      <w:r w:rsidRPr="00AF1965">
        <w:rPr>
          <w:rStyle w:val="20"/>
          <w:b w:val="0"/>
          <w:i/>
          <w:lang w:val="uk-UA" w:eastAsia="uk-UA"/>
        </w:rPr>
        <w:t xml:space="preserve">Прогнозний показник </w:t>
      </w:r>
      <w:r w:rsidRPr="00FB7D37">
        <w:rPr>
          <w:i/>
          <w:lang w:val="uk-UA"/>
        </w:rPr>
        <w:t>розраховувався від  розміру мінімальної заробітно</w:t>
      </w:r>
      <w:r>
        <w:rPr>
          <w:i/>
          <w:lang w:val="uk-UA"/>
        </w:rPr>
        <w:t xml:space="preserve">ї плати у 2021 році – 5 003 грн, </w:t>
      </w:r>
      <w:r w:rsidRPr="00FB7D37">
        <w:rPr>
          <w:i/>
          <w:lang w:val="uk-UA"/>
        </w:rPr>
        <w:t xml:space="preserve">відповідно до </w:t>
      </w:r>
      <w:r w:rsidRPr="00AF1965">
        <w:rPr>
          <w:rStyle w:val="20"/>
          <w:b w:val="0"/>
          <w:i/>
          <w:lang w:val="uk-UA" w:eastAsia="uk-UA"/>
        </w:rPr>
        <w:t xml:space="preserve">листа Міністерства фінансів України від 17.05.2019 </w:t>
      </w:r>
      <w:r>
        <w:rPr>
          <w:rStyle w:val="20"/>
          <w:b w:val="0"/>
          <w:i/>
          <w:lang w:val="uk-UA" w:eastAsia="uk-UA"/>
        </w:rPr>
        <w:t xml:space="preserve">                              </w:t>
      </w:r>
      <w:r w:rsidRPr="00AF1965">
        <w:rPr>
          <w:rStyle w:val="20"/>
          <w:b w:val="0"/>
          <w:i/>
          <w:lang w:val="uk-UA" w:eastAsia="uk-UA"/>
        </w:rPr>
        <w:t>№04110-09-10/13084 «Щодо підготовки пропозицій до Бюджетної декларації на 2020</w:t>
      </w:r>
      <w:r>
        <w:rPr>
          <w:i/>
          <w:lang w:val="uk-UA"/>
        </w:rPr>
        <w:t>–</w:t>
      </w:r>
      <w:r w:rsidRPr="00AF1965">
        <w:rPr>
          <w:rStyle w:val="20"/>
          <w:b w:val="0"/>
          <w:i/>
          <w:lang w:val="uk-UA" w:eastAsia="uk-UA"/>
        </w:rPr>
        <w:t>2022 роки».</w:t>
      </w:r>
      <w:r w:rsidRPr="00AF1965">
        <w:rPr>
          <w:i/>
          <w:lang w:val="uk-UA"/>
        </w:rPr>
        <w:t xml:space="preserve"> </w:t>
      </w:r>
    </w:p>
    <w:p w:rsidR="0091345C" w:rsidRPr="006D7204" w:rsidRDefault="0091345C" w:rsidP="0091345C">
      <w:pPr>
        <w:pStyle w:val="HTML"/>
        <w:shd w:val="clear" w:color="auto" w:fill="FFFFFF"/>
        <w:spacing w:line="250" w:lineRule="auto"/>
        <w:jc w:val="center"/>
        <w:rPr>
          <w:rStyle w:val="af0"/>
          <w:i/>
          <w:sz w:val="28"/>
          <w:szCs w:val="28"/>
        </w:rPr>
      </w:pPr>
    </w:p>
    <w:p w:rsidR="0091345C" w:rsidRPr="00190E6C" w:rsidRDefault="0091345C" w:rsidP="0091345C">
      <w:pPr>
        <w:spacing w:line="250" w:lineRule="auto"/>
        <w:jc w:val="center"/>
        <w:rPr>
          <w:b/>
          <w:i/>
          <w:sz w:val="28"/>
          <w:szCs w:val="28"/>
          <w:lang w:val="uk-UA"/>
        </w:rPr>
      </w:pPr>
      <w:r w:rsidRPr="00190E6C">
        <w:rPr>
          <w:b/>
          <w:i/>
          <w:sz w:val="28"/>
          <w:szCs w:val="28"/>
          <w:lang w:val="uk-UA"/>
        </w:rPr>
        <w:t xml:space="preserve">4. Розрахунок сумарних витрат суб’єктів  малого підприємництва </w:t>
      </w:r>
    </w:p>
    <w:p w:rsidR="0091345C" w:rsidRPr="00561145" w:rsidRDefault="0091345C" w:rsidP="0091345C">
      <w:pPr>
        <w:spacing w:line="250" w:lineRule="auto"/>
        <w:jc w:val="center"/>
        <w:rPr>
          <w:b/>
          <w:i/>
          <w:sz w:val="28"/>
          <w:szCs w:val="28"/>
          <w:lang w:val="uk-UA"/>
        </w:rPr>
      </w:pPr>
      <w:r w:rsidRPr="00190E6C">
        <w:rPr>
          <w:b/>
          <w:i/>
          <w:sz w:val="28"/>
          <w:szCs w:val="28"/>
          <w:lang w:val="uk-UA"/>
        </w:rPr>
        <w:t>(малого та мікропідприємництва), що виникають на виконання вимог регулювання</w:t>
      </w:r>
    </w:p>
    <w:p w:rsidR="0091345C" w:rsidRDefault="0091345C" w:rsidP="0091345C">
      <w:pPr>
        <w:spacing w:line="250" w:lineRule="auto"/>
        <w:jc w:val="center"/>
        <w:rPr>
          <w:i/>
          <w:lang w:val="uk-UA"/>
        </w:rPr>
      </w:pPr>
      <w:r w:rsidRPr="00190E6C">
        <w:rPr>
          <w:i/>
          <w:lang w:val="uk-UA"/>
        </w:rPr>
        <w:t xml:space="preserve">                                                                                                                                              Таблиця </w:t>
      </w:r>
      <w:r>
        <w:rPr>
          <w:i/>
          <w:lang w:val="uk-UA"/>
        </w:rPr>
        <w:t>6</w:t>
      </w:r>
    </w:p>
    <w:p w:rsidR="0091345C" w:rsidRPr="00190E6C" w:rsidRDefault="0091345C" w:rsidP="0091345C">
      <w:pPr>
        <w:spacing w:line="250" w:lineRule="auto"/>
        <w:jc w:val="center"/>
        <w:rPr>
          <w:i/>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6664"/>
        <w:gridCol w:w="2693"/>
      </w:tblGrid>
      <w:tr w:rsidR="0091345C" w:rsidRPr="00190E6C" w:rsidTr="0091345C">
        <w:trPr>
          <w:tblHeader/>
        </w:trPr>
        <w:tc>
          <w:tcPr>
            <w:tcW w:w="532" w:type="dxa"/>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50" w:lineRule="auto"/>
              <w:ind w:left="-72" w:right="-80"/>
              <w:jc w:val="center"/>
              <w:rPr>
                <w:b/>
                <w:i/>
                <w:lang w:val="uk-UA"/>
              </w:rPr>
            </w:pPr>
            <w:r w:rsidRPr="00190E6C">
              <w:rPr>
                <w:b/>
                <w:i/>
                <w:lang w:val="uk-UA"/>
              </w:rPr>
              <w:t>№</w:t>
            </w:r>
          </w:p>
          <w:p w:rsidR="0091345C" w:rsidRPr="00190E6C" w:rsidRDefault="0091345C" w:rsidP="0091345C">
            <w:pPr>
              <w:spacing w:line="250" w:lineRule="auto"/>
              <w:ind w:left="-72" w:right="-80"/>
              <w:jc w:val="center"/>
              <w:rPr>
                <w:b/>
                <w:i/>
                <w:lang w:val="uk-UA"/>
              </w:rPr>
            </w:pPr>
            <w:r>
              <w:rPr>
                <w:b/>
                <w:i/>
                <w:lang w:val="uk-UA"/>
              </w:rPr>
              <w:t>п</w:t>
            </w:r>
            <w:r w:rsidRPr="00190E6C">
              <w:rPr>
                <w:b/>
                <w:i/>
                <w:lang w:val="uk-UA"/>
              </w:rPr>
              <w:t>/п</w:t>
            </w:r>
          </w:p>
        </w:tc>
        <w:tc>
          <w:tcPr>
            <w:tcW w:w="6664" w:type="dxa"/>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50" w:lineRule="auto"/>
              <w:jc w:val="center"/>
              <w:rPr>
                <w:b/>
                <w:i/>
                <w:lang w:val="uk-UA"/>
              </w:rPr>
            </w:pPr>
            <w:r w:rsidRPr="00190E6C">
              <w:rPr>
                <w:b/>
                <w:i/>
                <w:lang w:val="uk-UA"/>
              </w:rPr>
              <w:t>Показник</w:t>
            </w:r>
          </w:p>
        </w:tc>
        <w:tc>
          <w:tcPr>
            <w:tcW w:w="2693" w:type="dxa"/>
            <w:tcBorders>
              <w:top w:val="single" w:sz="4" w:space="0" w:color="auto"/>
              <w:left w:val="single" w:sz="4" w:space="0" w:color="auto"/>
              <w:bottom w:val="single" w:sz="4" w:space="0" w:color="auto"/>
              <w:right w:val="single" w:sz="4" w:space="0" w:color="auto"/>
            </w:tcBorders>
            <w:vAlign w:val="center"/>
          </w:tcPr>
          <w:p w:rsidR="0091345C" w:rsidRPr="00190E6C" w:rsidRDefault="0091345C" w:rsidP="0091345C">
            <w:pPr>
              <w:spacing w:line="250" w:lineRule="auto"/>
              <w:jc w:val="center"/>
              <w:rPr>
                <w:b/>
                <w:i/>
                <w:lang w:val="uk-UA"/>
              </w:rPr>
            </w:pPr>
            <w:r w:rsidRPr="00190E6C">
              <w:rPr>
                <w:b/>
                <w:i/>
                <w:lang w:val="uk-UA"/>
              </w:rPr>
              <w:t>Перший р</w:t>
            </w:r>
            <w:r>
              <w:rPr>
                <w:b/>
                <w:i/>
                <w:lang w:val="uk-UA"/>
              </w:rPr>
              <w:t>ік регулювання (стартовий), грн</w:t>
            </w:r>
          </w:p>
        </w:tc>
      </w:tr>
      <w:tr w:rsidR="0091345C" w:rsidRPr="00190E6C" w:rsidTr="0091345C">
        <w:trPr>
          <w:tblHeader/>
        </w:trPr>
        <w:tc>
          <w:tcPr>
            <w:tcW w:w="532" w:type="dxa"/>
            <w:tcBorders>
              <w:top w:val="single" w:sz="4" w:space="0" w:color="auto"/>
              <w:left w:val="single" w:sz="4" w:space="0" w:color="auto"/>
              <w:bottom w:val="single" w:sz="4" w:space="0" w:color="auto"/>
              <w:right w:val="single" w:sz="4" w:space="0" w:color="auto"/>
            </w:tcBorders>
          </w:tcPr>
          <w:p w:rsidR="0091345C" w:rsidRDefault="0091345C" w:rsidP="0091345C">
            <w:pPr>
              <w:spacing w:line="250" w:lineRule="auto"/>
              <w:ind w:left="-72" w:right="-80"/>
              <w:jc w:val="center"/>
              <w:rPr>
                <w:b/>
                <w:i/>
                <w:lang w:val="uk-UA"/>
              </w:rPr>
            </w:pPr>
            <w:r w:rsidRPr="00190E6C">
              <w:rPr>
                <w:lang w:val="uk-UA"/>
              </w:rPr>
              <w:t>1</w:t>
            </w:r>
          </w:p>
        </w:tc>
        <w:tc>
          <w:tcPr>
            <w:tcW w:w="6664" w:type="dxa"/>
            <w:tcBorders>
              <w:top w:val="single" w:sz="4" w:space="0" w:color="auto"/>
              <w:left w:val="single" w:sz="4" w:space="0" w:color="auto"/>
              <w:bottom w:val="single" w:sz="4" w:space="0" w:color="auto"/>
              <w:right w:val="single" w:sz="4" w:space="0" w:color="auto"/>
            </w:tcBorders>
            <w:vAlign w:val="center"/>
          </w:tcPr>
          <w:p w:rsidR="0091345C" w:rsidRDefault="0091345C" w:rsidP="0091345C">
            <w:pPr>
              <w:spacing w:line="250" w:lineRule="auto"/>
              <w:jc w:val="both"/>
              <w:rPr>
                <w:b/>
                <w:i/>
                <w:lang w:val="uk-UA"/>
              </w:rPr>
            </w:pPr>
            <w:r w:rsidRPr="00190E6C">
              <w:rPr>
                <w:lang w:val="uk-UA"/>
              </w:rPr>
              <w:t>Оцінка «прямих» витрат суб’єктів малого підприємництва на виконання регулювання</w:t>
            </w:r>
          </w:p>
        </w:tc>
        <w:tc>
          <w:tcPr>
            <w:tcW w:w="2693" w:type="dxa"/>
            <w:tcBorders>
              <w:top w:val="single" w:sz="4" w:space="0" w:color="auto"/>
              <w:left w:val="single" w:sz="4" w:space="0" w:color="auto"/>
              <w:bottom w:val="single" w:sz="4" w:space="0" w:color="auto"/>
              <w:right w:val="single" w:sz="4" w:space="0" w:color="auto"/>
            </w:tcBorders>
            <w:vAlign w:val="center"/>
          </w:tcPr>
          <w:p w:rsidR="0091345C" w:rsidRPr="009E1410" w:rsidRDefault="0091345C" w:rsidP="0091345C">
            <w:pPr>
              <w:spacing w:line="250" w:lineRule="auto"/>
              <w:jc w:val="center"/>
              <w:rPr>
                <w:lang w:val="uk-UA"/>
              </w:rPr>
            </w:pPr>
            <w:r w:rsidRPr="009E1410">
              <w:rPr>
                <w:bCs/>
                <w:lang w:val="uk-UA"/>
              </w:rPr>
              <w:t>80 954 779,32</w:t>
            </w:r>
          </w:p>
        </w:tc>
      </w:tr>
      <w:tr w:rsidR="0091345C" w:rsidRPr="00190E6C" w:rsidTr="0091345C">
        <w:trPr>
          <w:tblHeader/>
        </w:trPr>
        <w:tc>
          <w:tcPr>
            <w:tcW w:w="532" w:type="dxa"/>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50" w:lineRule="auto"/>
              <w:jc w:val="center"/>
              <w:rPr>
                <w:lang w:val="uk-UA"/>
              </w:rPr>
            </w:pPr>
            <w:r w:rsidRPr="00190E6C">
              <w:rPr>
                <w:lang w:val="uk-UA"/>
              </w:rPr>
              <w:t>2</w:t>
            </w:r>
          </w:p>
        </w:tc>
        <w:tc>
          <w:tcPr>
            <w:tcW w:w="6664" w:type="dxa"/>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50" w:lineRule="auto"/>
              <w:jc w:val="both"/>
              <w:rPr>
                <w:lang w:val="uk-UA"/>
              </w:rPr>
            </w:pPr>
            <w:r w:rsidRPr="00190E6C">
              <w:rPr>
                <w:lang w:val="uk-UA"/>
              </w:rPr>
              <w:t>Оцінка вартості адміністративних процедур для суб’єктів малого підприємництва щодо виконання регулювання та звітування</w:t>
            </w:r>
          </w:p>
        </w:tc>
        <w:tc>
          <w:tcPr>
            <w:tcW w:w="2693" w:type="dxa"/>
            <w:tcBorders>
              <w:top w:val="single" w:sz="4" w:space="0" w:color="auto"/>
              <w:left w:val="single" w:sz="4" w:space="0" w:color="auto"/>
              <w:bottom w:val="single" w:sz="4" w:space="0" w:color="auto"/>
              <w:right w:val="single" w:sz="4" w:space="0" w:color="auto"/>
            </w:tcBorders>
          </w:tcPr>
          <w:p w:rsidR="0091345C" w:rsidRPr="00261EEB" w:rsidRDefault="0091345C" w:rsidP="0091345C">
            <w:pPr>
              <w:spacing w:line="250" w:lineRule="auto"/>
              <w:jc w:val="center"/>
              <w:rPr>
                <w:highlight w:val="yellow"/>
                <w:lang w:val="uk-UA"/>
              </w:rPr>
            </w:pPr>
            <w:r w:rsidRPr="00261EEB">
              <w:rPr>
                <w:lang w:val="uk-UA"/>
              </w:rPr>
              <w:t>563 232,96</w:t>
            </w:r>
          </w:p>
        </w:tc>
      </w:tr>
      <w:tr w:rsidR="0091345C" w:rsidRPr="00190E6C" w:rsidTr="0091345C">
        <w:trPr>
          <w:tblHeader/>
        </w:trPr>
        <w:tc>
          <w:tcPr>
            <w:tcW w:w="532" w:type="dxa"/>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50" w:lineRule="auto"/>
              <w:ind w:left="-72" w:right="-80"/>
              <w:jc w:val="center"/>
              <w:rPr>
                <w:lang w:val="uk-UA"/>
              </w:rPr>
            </w:pPr>
            <w:r w:rsidRPr="00190E6C">
              <w:rPr>
                <w:lang w:val="uk-UA"/>
              </w:rPr>
              <w:t>3</w:t>
            </w:r>
          </w:p>
        </w:tc>
        <w:tc>
          <w:tcPr>
            <w:tcW w:w="6664" w:type="dxa"/>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50" w:lineRule="auto"/>
              <w:jc w:val="both"/>
              <w:rPr>
                <w:lang w:val="uk-UA"/>
              </w:rPr>
            </w:pPr>
            <w:r w:rsidRPr="00190E6C">
              <w:rPr>
                <w:lang w:val="uk-UA"/>
              </w:rPr>
              <w:t>Сумарні витрати малого підприємництва на виконання запланованого  регулювання (рядок 1+ рядок 2)</w:t>
            </w:r>
          </w:p>
        </w:tc>
        <w:tc>
          <w:tcPr>
            <w:tcW w:w="2693" w:type="dxa"/>
            <w:tcBorders>
              <w:top w:val="single" w:sz="4" w:space="0" w:color="auto"/>
              <w:left w:val="single" w:sz="4" w:space="0" w:color="auto"/>
              <w:bottom w:val="single" w:sz="4" w:space="0" w:color="auto"/>
              <w:right w:val="single" w:sz="4" w:space="0" w:color="auto"/>
            </w:tcBorders>
          </w:tcPr>
          <w:p w:rsidR="0091345C" w:rsidRPr="00261EEB" w:rsidRDefault="0091345C" w:rsidP="0091345C">
            <w:pPr>
              <w:spacing w:line="250" w:lineRule="auto"/>
              <w:ind w:left="-108" w:right="-107"/>
              <w:jc w:val="center"/>
              <w:rPr>
                <w:highlight w:val="yellow"/>
                <w:lang w:val="uk-UA" w:eastAsia="uk-UA"/>
              </w:rPr>
            </w:pPr>
            <w:r w:rsidRPr="00261EEB">
              <w:rPr>
                <w:lang w:val="uk-UA"/>
              </w:rPr>
              <w:t>81 518 012,28</w:t>
            </w:r>
          </w:p>
        </w:tc>
      </w:tr>
      <w:tr w:rsidR="0091345C" w:rsidRPr="00190E6C" w:rsidTr="0091345C">
        <w:trPr>
          <w:tblHeader/>
        </w:trPr>
        <w:tc>
          <w:tcPr>
            <w:tcW w:w="532" w:type="dxa"/>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50" w:lineRule="auto"/>
              <w:ind w:left="-72" w:right="-80"/>
              <w:jc w:val="center"/>
              <w:rPr>
                <w:lang w:val="uk-UA"/>
              </w:rPr>
            </w:pPr>
            <w:r w:rsidRPr="00190E6C">
              <w:rPr>
                <w:lang w:val="uk-UA"/>
              </w:rPr>
              <w:t>4</w:t>
            </w:r>
          </w:p>
        </w:tc>
        <w:tc>
          <w:tcPr>
            <w:tcW w:w="6664" w:type="dxa"/>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50" w:lineRule="auto"/>
              <w:jc w:val="both"/>
              <w:rPr>
                <w:lang w:val="uk-UA"/>
              </w:rPr>
            </w:pPr>
            <w:r w:rsidRPr="00190E6C">
              <w:rPr>
                <w:lang w:val="uk-UA"/>
              </w:rPr>
              <w:t>Бюджетні витрати на адміністрування регулювання суб’єктів малого підприємництва</w:t>
            </w:r>
          </w:p>
        </w:tc>
        <w:tc>
          <w:tcPr>
            <w:tcW w:w="2693" w:type="dxa"/>
            <w:tcBorders>
              <w:top w:val="single" w:sz="4" w:space="0" w:color="auto"/>
              <w:left w:val="single" w:sz="4" w:space="0" w:color="auto"/>
              <w:bottom w:val="single" w:sz="4" w:space="0" w:color="auto"/>
              <w:right w:val="single" w:sz="4" w:space="0" w:color="auto"/>
            </w:tcBorders>
          </w:tcPr>
          <w:p w:rsidR="0091345C" w:rsidRPr="0065527A" w:rsidRDefault="0091345C" w:rsidP="0091345C">
            <w:pPr>
              <w:spacing w:line="250" w:lineRule="auto"/>
              <w:ind w:left="-108" w:right="-107"/>
              <w:jc w:val="center"/>
              <w:rPr>
                <w:color w:val="FF0000"/>
                <w:highlight w:val="yellow"/>
                <w:lang w:val="uk-UA" w:eastAsia="uk-UA"/>
              </w:rPr>
            </w:pPr>
            <w:r w:rsidRPr="0065527A">
              <w:rPr>
                <w:lang w:val="uk-UA"/>
              </w:rPr>
              <w:t>309 297,</w:t>
            </w:r>
            <w:r w:rsidRPr="001B58EF">
              <w:rPr>
                <w:lang w:val="uk-UA"/>
              </w:rPr>
              <w:t>8</w:t>
            </w:r>
            <w:r>
              <w:rPr>
                <w:lang w:val="uk-UA"/>
              </w:rPr>
              <w:t>3</w:t>
            </w:r>
          </w:p>
        </w:tc>
      </w:tr>
      <w:tr w:rsidR="0091345C" w:rsidRPr="00190E6C" w:rsidTr="0091345C">
        <w:trPr>
          <w:tblHeader/>
        </w:trPr>
        <w:tc>
          <w:tcPr>
            <w:tcW w:w="532" w:type="dxa"/>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50" w:lineRule="auto"/>
              <w:ind w:left="-72" w:right="-80"/>
              <w:jc w:val="center"/>
              <w:rPr>
                <w:lang w:val="uk-UA"/>
              </w:rPr>
            </w:pPr>
            <w:r w:rsidRPr="00190E6C">
              <w:rPr>
                <w:lang w:val="uk-UA"/>
              </w:rPr>
              <w:t>5</w:t>
            </w:r>
          </w:p>
        </w:tc>
        <w:tc>
          <w:tcPr>
            <w:tcW w:w="6664" w:type="dxa"/>
            <w:tcBorders>
              <w:top w:val="single" w:sz="4" w:space="0" w:color="auto"/>
              <w:left w:val="single" w:sz="4" w:space="0" w:color="auto"/>
              <w:bottom w:val="single" w:sz="4" w:space="0" w:color="auto"/>
              <w:right w:val="single" w:sz="4" w:space="0" w:color="auto"/>
            </w:tcBorders>
          </w:tcPr>
          <w:p w:rsidR="0091345C" w:rsidRPr="00190E6C" w:rsidRDefault="0091345C" w:rsidP="0091345C">
            <w:pPr>
              <w:spacing w:line="250" w:lineRule="auto"/>
              <w:jc w:val="both"/>
              <w:rPr>
                <w:smallCaps/>
                <w:lang w:val="uk-UA"/>
              </w:rPr>
            </w:pPr>
            <w:r w:rsidRPr="00190E6C">
              <w:rPr>
                <w:lang w:val="uk-UA"/>
              </w:rPr>
              <w:t>Сумарні витрати на виконання запланованого регулювання</w:t>
            </w:r>
          </w:p>
        </w:tc>
        <w:tc>
          <w:tcPr>
            <w:tcW w:w="2693" w:type="dxa"/>
            <w:tcBorders>
              <w:top w:val="single" w:sz="4" w:space="0" w:color="auto"/>
              <w:left w:val="single" w:sz="4" w:space="0" w:color="auto"/>
              <w:bottom w:val="single" w:sz="4" w:space="0" w:color="auto"/>
              <w:right w:val="single" w:sz="4" w:space="0" w:color="auto"/>
            </w:tcBorders>
          </w:tcPr>
          <w:p w:rsidR="0091345C" w:rsidRPr="00261EEB" w:rsidRDefault="0091345C" w:rsidP="0091345C">
            <w:pPr>
              <w:spacing w:line="250" w:lineRule="auto"/>
              <w:ind w:left="-108" w:right="-107"/>
              <w:jc w:val="center"/>
              <w:rPr>
                <w:b/>
                <w:highlight w:val="yellow"/>
                <w:lang w:val="uk-UA" w:eastAsia="uk-UA"/>
              </w:rPr>
            </w:pPr>
            <w:r w:rsidRPr="00261EEB">
              <w:rPr>
                <w:b/>
                <w:lang w:val="uk-UA" w:eastAsia="uk-UA"/>
              </w:rPr>
              <w:t>81 827 310,</w:t>
            </w:r>
            <w:r>
              <w:rPr>
                <w:b/>
                <w:lang w:val="uk-UA" w:eastAsia="uk-UA"/>
              </w:rPr>
              <w:t>11</w:t>
            </w:r>
          </w:p>
        </w:tc>
      </w:tr>
    </w:tbl>
    <w:p w:rsidR="0091345C" w:rsidRDefault="0091345C" w:rsidP="0091345C">
      <w:pPr>
        <w:spacing w:line="250" w:lineRule="auto"/>
        <w:ind w:right="-107"/>
        <w:rPr>
          <w:b/>
          <w:i/>
          <w:color w:val="000000"/>
          <w:sz w:val="28"/>
          <w:szCs w:val="28"/>
          <w:shd w:val="clear" w:color="auto" w:fill="FFFFFF"/>
          <w:lang w:val="uk-UA" w:eastAsia="uk-UA"/>
        </w:rPr>
      </w:pPr>
    </w:p>
    <w:p w:rsidR="0091345C" w:rsidRPr="00190E6C" w:rsidRDefault="0091345C" w:rsidP="0091345C">
      <w:pPr>
        <w:spacing w:line="250" w:lineRule="auto"/>
        <w:ind w:left="-108" w:right="-107" w:firstLine="426"/>
        <w:jc w:val="center"/>
        <w:rPr>
          <w:b/>
          <w:i/>
          <w:color w:val="000000"/>
          <w:sz w:val="28"/>
          <w:szCs w:val="28"/>
          <w:shd w:val="clear" w:color="auto" w:fill="FFFFFF"/>
          <w:lang w:val="uk-UA" w:eastAsia="uk-UA"/>
        </w:rPr>
      </w:pPr>
      <w:r w:rsidRPr="00190E6C">
        <w:rPr>
          <w:b/>
          <w:i/>
          <w:color w:val="000000"/>
          <w:sz w:val="28"/>
          <w:szCs w:val="28"/>
          <w:shd w:val="clear" w:color="auto" w:fill="FFFFFF"/>
          <w:lang w:val="uk-UA" w:eastAsia="uk-UA"/>
        </w:rPr>
        <w:t xml:space="preserve">5. Розроблення коригуючих (пом’якшувальних) заходів для </w:t>
      </w:r>
    </w:p>
    <w:p w:rsidR="0091345C" w:rsidRPr="00190E6C" w:rsidRDefault="0091345C" w:rsidP="0091345C">
      <w:pPr>
        <w:spacing w:line="250" w:lineRule="auto"/>
        <w:ind w:left="-108" w:right="-107" w:firstLine="426"/>
        <w:jc w:val="center"/>
        <w:rPr>
          <w:b/>
          <w:i/>
          <w:color w:val="000000"/>
          <w:sz w:val="28"/>
          <w:szCs w:val="28"/>
          <w:shd w:val="clear" w:color="auto" w:fill="FFFFFF"/>
          <w:lang w:val="uk-UA" w:eastAsia="uk-UA"/>
        </w:rPr>
      </w:pPr>
      <w:r w:rsidRPr="00190E6C">
        <w:rPr>
          <w:b/>
          <w:i/>
          <w:color w:val="000000"/>
          <w:sz w:val="28"/>
          <w:szCs w:val="28"/>
          <w:shd w:val="clear" w:color="auto" w:fill="FFFFFF"/>
          <w:lang w:val="uk-UA" w:eastAsia="uk-UA"/>
        </w:rPr>
        <w:t>малого підприємництва щодо запровадження регулювання</w:t>
      </w:r>
    </w:p>
    <w:p w:rsidR="0091345C" w:rsidRDefault="0091345C" w:rsidP="0091345C">
      <w:pPr>
        <w:spacing w:line="250" w:lineRule="auto"/>
        <w:ind w:firstLine="708"/>
        <w:jc w:val="both"/>
        <w:rPr>
          <w:sz w:val="28"/>
          <w:szCs w:val="28"/>
          <w:lang w:val="uk-UA"/>
        </w:rPr>
      </w:pPr>
      <w:r>
        <w:rPr>
          <w:sz w:val="28"/>
          <w:szCs w:val="28"/>
          <w:lang w:val="uk-UA"/>
        </w:rPr>
        <w:t>Кодексом визначено, що органи місцевого самоврядування можуть встановлювати ставки єдиного податку тільки для платників  І  та  ІІ  груп,  які  є  суб’єктами мікро- (малого) підприємництва.</w:t>
      </w:r>
    </w:p>
    <w:p w:rsidR="0091345C" w:rsidRPr="00190E6C" w:rsidRDefault="0091345C" w:rsidP="0091345C">
      <w:pPr>
        <w:spacing w:line="250" w:lineRule="auto"/>
        <w:ind w:firstLine="708"/>
        <w:jc w:val="both"/>
        <w:rPr>
          <w:sz w:val="28"/>
          <w:szCs w:val="28"/>
          <w:lang w:val="uk-UA"/>
        </w:rPr>
      </w:pPr>
      <w:r w:rsidRPr="00190E6C">
        <w:rPr>
          <w:sz w:val="28"/>
          <w:szCs w:val="28"/>
          <w:lang w:val="uk-UA"/>
        </w:rPr>
        <w:t xml:space="preserve">При його запровадженні для суб’єктів малого підприємництва застосовано коригуючі (пом’якшувальні) заходи, передбачені Кодексом. </w:t>
      </w:r>
    </w:p>
    <w:p w:rsidR="0091345C" w:rsidRPr="00A211F2" w:rsidRDefault="0091345C" w:rsidP="0091345C">
      <w:pPr>
        <w:pStyle w:val="a6"/>
        <w:spacing w:line="250" w:lineRule="auto"/>
        <w:ind w:firstLine="720"/>
        <w:jc w:val="both"/>
        <w:rPr>
          <w:sz w:val="28"/>
          <w:szCs w:val="28"/>
          <w:lang w:val="uk-UA"/>
        </w:rPr>
      </w:pPr>
      <w:r w:rsidRPr="00586482">
        <w:rPr>
          <w:sz w:val="28"/>
          <w:szCs w:val="28"/>
          <w:lang w:val="uk-UA"/>
        </w:rPr>
        <w:t xml:space="preserve">Для платників єдиного податку І та ІІ групи, </w:t>
      </w:r>
      <w:r>
        <w:rPr>
          <w:sz w:val="28"/>
          <w:szCs w:val="28"/>
          <w:lang w:val="uk-UA"/>
        </w:rPr>
        <w:t>які</w:t>
      </w:r>
      <w:r w:rsidRPr="00586482">
        <w:rPr>
          <w:sz w:val="28"/>
          <w:szCs w:val="28"/>
          <w:lang w:val="uk-UA"/>
        </w:rPr>
        <w:t xml:space="preserve"> зареєстровані та здійснюють підприємницьку діяльність на території міста Кривого Рогу, відповідно до видів господарської діяльності встановлено розмір ставки єдиного податку </w:t>
      </w:r>
      <w:r>
        <w:rPr>
          <w:sz w:val="28"/>
          <w:szCs w:val="28"/>
          <w:lang w:val="uk-UA"/>
        </w:rPr>
        <w:t xml:space="preserve">для </w:t>
      </w:r>
      <w:r w:rsidRPr="00586482">
        <w:rPr>
          <w:sz w:val="28"/>
          <w:szCs w:val="28"/>
          <w:lang w:val="uk-UA"/>
        </w:rPr>
        <w:t xml:space="preserve">І групи – 8% від прожиткового </w:t>
      </w:r>
      <w:r w:rsidRPr="00925A18">
        <w:rPr>
          <w:sz w:val="28"/>
          <w:szCs w:val="28"/>
          <w:lang w:val="uk-UA"/>
        </w:rPr>
        <w:t>мінімуму</w:t>
      </w:r>
      <w:r>
        <w:rPr>
          <w:sz w:val="28"/>
          <w:szCs w:val="28"/>
          <w:lang w:val="uk-UA"/>
        </w:rPr>
        <w:t xml:space="preserve"> для працездатних осіб</w:t>
      </w:r>
      <w:r w:rsidRPr="00586482">
        <w:rPr>
          <w:sz w:val="28"/>
          <w:szCs w:val="28"/>
          <w:lang w:val="uk-UA"/>
        </w:rPr>
        <w:t xml:space="preserve">, </w:t>
      </w:r>
      <w:r>
        <w:rPr>
          <w:sz w:val="28"/>
          <w:szCs w:val="28"/>
          <w:lang w:val="uk-UA"/>
        </w:rPr>
        <w:t xml:space="preserve">для платників </w:t>
      </w:r>
      <w:r w:rsidRPr="00586482">
        <w:rPr>
          <w:sz w:val="28"/>
          <w:szCs w:val="28"/>
          <w:lang w:val="uk-UA"/>
        </w:rPr>
        <w:t>ІІ групи – 17% від мінімальної заробітної плати, при законодавчому рівні – 10%, 20% відповідно.</w:t>
      </w:r>
      <w:r>
        <w:rPr>
          <w:sz w:val="28"/>
          <w:szCs w:val="28"/>
          <w:lang w:val="uk-UA"/>
        </w:rPr>
        <w:t xml:space="preserve"> Тобто, установлений розмір податку, менший ніж гранично допустимий, уже є компенсаторним заходом.</w:t>
      </w:r>
    </w:p>
    <w:p w:rsidR="0091345C" w:rsidRDefault="0091345C" w:rsidP="0091345C">
      <w:pPr>
        <w:spacing w:line="250" w:lineRule="auto"/>
        <w:jc w:val="both"/>
        <w:rPr>
          <w:rFonts w:eastAsia="Calibri"/>
          <w:sz w:val="28"/>
          <w:szCs w:val="28"/>
          <w:lang w:val="uk-UA"/>
        </w:rPr>
      </w:pPr>
      <w:r>
        <w:rPr>
          <w:rFonts w:eastAsia="Calibri"/>
          <w:sz w:val="28"/>
          <w:szCs w:val="28"/>
          <w:lang w:val="uk-UA"/>
        </w:rPr>
        <w:tab/>
        <w:t>У разі встановлення максимально допустимих 10% для І групи та 20% для ІІ групи, значно збільшиться податкове навантаження на платників податку.</w:t>
      </w:r>
    </w:p>
    <w:p w:rsidR="0091345C" w:rsidRDefault="0091345C" w:rsidP="0091345C">
      <w:pPr>
        <w:spacing w:line="250" w:lineRule="auto"/>
        <w:ind w:firstLine="708"/>
        <w:jc w:val="both"/>
        <w:rPr>
          <w:rFonts w:eastAsia="Calibri"/>
          <w:sz w:val="28"/>
          <w:szCs w:val="28"/>
          <w:lang w:val="uk-UA"/>
        </w:rPr>
      </w:pPr>
      <w:r>
        <w:rPr>
          <w:sz w:val="28"/>
          <w:szCs w:val="28"/>
          <w:lang w:val="uk-UA"/>
        </w:rPr>
        <w:t>Періодичність подання звітів, диференціація ставки в залежності від розміру суб’єкта господарювання не можуть бути застосовані як компенсаторні заходи.</w:t>
      </w:r>
    </w:p>
    <w:p w:rsidR="0091345C" w:rsidRDefault="0091345C" w:rsidP="0091345C">
      <w:pPr>
        <w:spacing w:line="247" w:lineRule="auto"/>
        <w:jc w:val="both"/>
        <w:rPr>
          <w:rFonts w:eastAsia="Calibri"/>
          <w:sz w:val="28"/>
          <w:szCs w:val="28"/>
          <w:lang w:val="uk-UA"/>
        </w:rPr>
      </w:pPr>
    </w:p>
    <w:p w:rsidR="0091345C" w:rsidRDefault="0091345C" w:rsidP="0091345C">
      <w:pPr>
        <w:spacing w:line="247" w:lineRule="auto"/>
        <w:jc w:val="both"/>
        <w:rPr>
          <w:rFonts w:eastAsia="Calibri"/>
          <w:sz w:val="28"/>
          <w:szCs w:val="28"/>
          <w:lang w:val="uk-UA"/>
        </w:rPr>
      </w:pPr>
    </w:p>
    <w:p w:rsidR="0091345C" w:rsidRPr="007D31A8" w:rsidRDefault="0091345C" w:rsidP="0091345C">
      <w:pPr>
        <w:spacing w:line="247" w:lineRule="auto"/>
        <w:jc w:val="right"/>
        <w:rPr>
          <w:rFonts w:eastAsia="Calibri"/>
          <w:i/>
          <w:lang w:val="uk-UA"/>
        </w:rPr>
      </w:pPr>
      <w:r>
        <w:rPr>
          <w:rFonts w:eastAsia="Calibri"/>
          <w:i/>
          <w:lang w:val="uk-UA"/>
        </w:rPr>
        <w:lastRenderedPageBreak/>
        <w:t>Продовження додатка</w:t>
      </w:r>
    </w:p>
    <w:p w:rsidR="0091345C" w:rsidRPr="00B56AF0" w:rsidRDefault="0091345C" w:rsidP="0091345C">
      <w:pPr>
        <w:pStyle w:val="HTML"/>
        <w:shd w:val="clear" w:color="auto" w:fill="FFFFFF"/>
        <w:spacing w:line="247" w:lineRule="auto"/>
        <w:jc w:val="center"/>
        <w:rPr>
          <w:rStyle w:val="af0"/>
          <w:b/>
          <w:i/>
          <w:sz w:val="28"/>
          <w:szCs w:val="28"/>
        </w:rPr>
      </w:pPr>
      <w:r w:rsidRPr="00B56AF0">
        <w:rPr>
          <w:rStyle w:val="af0"/>
          <w:b/>
          <w:i/>
          <w:sz w:val="28"/>
          <w:szCs w:val="28"/>
        </w:rPr>
        <w:t>Розрахунок витрат суб’єктів господарювання  та вигод органів місцевого самоврядування при збільшенні ставок єдиного податку до максимального, установленого законодавством (альтернатива 2)</w:t>
      </w:r>
    </w:p>
    <w:p w:rsidR="0091345C" w:rsidRPr="007D31A8" w:rsidRDefault="0091345C" w:rsidP="0091345C">
      <w:pPr>
        <w:pStyle w:val="HTML"/>
        <w:shd w:val="clear" w:color="auto" w:fill="FFFFFF"/>
        <w:spacing w:line="247" w:lineRule="auto"/>
        <w:jc w:val="center"/>
        <w:rPr>
          <w:rStyle w:val="af0"/>
          <w:b/>
          <w:i/>
        </w:rPr>
      </w:pPr>
    </w:p>
    <w:p w:rsidR="0091345C" w:rsidRPr="00B56AF0" w:rsidRDefault="0091345C" w:rsidP="0091345C">
      <w:pPr>
        <w:pStyle w:val="HTML"/>
        <w:shd w:val="clear" w:color="auto" w:fill="FFFFFF"/>
        <w:spacing w:line="247" w:lineRule="auto"/>
        <w:jc w:val="right"/>
        <w:rPr>
          <w:rStyle w:val="af0"/>
          <w:i/>
          <w:sz w:val="24"/>
          <w:szCs w:val="24"/>
        </w:rPr>
      </w:pPr>
      <w:r w:rsidRPr="00B56AF0">
        <w:rPr>
          <w:rStyle w:val="af0"/>
          <w:i/>
          <w:sz w:val="24"/>
          <w:szCs w:val="24"/>
        </w:rPr>
        <w:t>Таблиця 7</w:t>
      </w:r>
    </w:p>
    <w:p w:rsidR="0091345C" w:rsidRDefault="0091345C" w:rsidP="0091345C">
      <w:pPr>
        <w:pStyle w:val="HTML"/>
        <w:shd w:val="clear" w:color="auto" w:fill="FFFFFF"/>
        <w:spacing w:line="230" w:lineRule="auto"/>
        <w:jc w:val="center"/>
        <w:rPr>
          <w:rStyle w:val="af0"/>
          <w:b/>
          <w:i/>
          <w:sz w:val="24"/>
          <w:szCs w:val="24"/>
        </w:rPr>
      </w:pPr>
      <w:r w:rsidRPr="00B56AF0">
        <w:rPr>
          <w:rStyle w:val="af0"/>
          <w:b/>
          <w:i/>
          <w:sz w:val="24"/>
          <w:szCs w:val="24"/>
        </w:rPr>
        <w:t>Для суб’єктів господарювання – платників єдиного податку І групи</w:t>
      </w:r>
    </w:p>
    <w:p w:rsidR="0091345C" w:rsidRDefault="0091345C" w:rsidP="0091345C">
      <w:pPr>
        <w:pStyle w:val="HTML"/>
        <w:shd w:val="clear" w:color="auto" w:fill="FFFFFF"/>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300"/>
        </w:tabs>
        <w:spacing w:line="230" w:lineRule="auto"/>
        <w:rPr>
          <w:rStyle w:val="af0"/>
          <w:b/>
          <w:i/>
          <w:sz w:val="24"/>
          <w:szCs w:val="24"/>
        </w:rPr>
      </w:pPr>
      <w:r>
        <w:rPr>
          <w:rStyle w:val="af0"/>
          <w:b/>
          <w:i/>
          <w:sz w:val="24"/>
          <w:szCs w:val="24"/>
        </w:rPr>
        <w:tab/>
      </w:r>
      <w:r>
        <w:rPr>
          <w:rStyle w:val="af0"/>
          <w:b/>
          <w:i/>
          <w:sz w:val="24"/>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9"/>
        <w:gridCol w:w="2402"/>
        <w:gridCol w:w="1833"/>
        <w:gridCol w:w="1697"/>
        <w:gridCol w:w="1833"/>
      </w:tblGrid>
      <w:tr w:rsidR="0091345C" w:rsidRPr="00BA12B7" w:rsidTr="0091345C">
        <w:tc>
          <w:tcPr>
            <w:tcW w:w="1060" w:type="pct"/>
          </w:tcPr>
          <w:p w:rsidR="0091345C" w:rsidRDefault="0091345C" w:rsidP="0091345C">
            <w:pPr>
              <w:pStyle w:val="HTML"/>
              <w:spacing w:line="230" w:lineRule="auto"/>
              <w:jc w:val="center"/>
              <w:rPr>
                <w:rStyle w:val="af0"/>
                <w:b/>
                <w:i/>
                <w:sz w:val="24"/>
                <w:szCs w:val="24"/>
              </w:rPr>
            </w:pPr>
            <w:r w:rsidRPr="00925A18">
              <w:rPr>
                <w:rStyle w:val="af0"/>
                <w:b/>
                <w:i/>
                <w:sz w:val="24"/>
                <w:szCs w:val="24"/>
              </w:rPr>
              <w:t xml:space="preserve">% від </w:t>
            </w:r>
          </w:p>
          <w:p w:rsidR="0091345C" w:rsidRPr="00925A18" w:rsidRDefault="0091345C" w:rsidP="0091345C">
            <w:pPr>
              <w:pStyle w:val="HTML"/>
              <w:spacing w:line="230" w:lineRule="auto"/>
              <w:jc w:val="center"/>
              <w:rPr>
                <w:rStyle w:val="af0"/>
                <w:b/>
                <w:i/>
                <w:sz w:val="24"/>
                <w:szCs w:val="24"/>
              </w:rPr>
            </w:pPr>
            <w:r w:rsidRPr="00925A18">
              <w:rPr>
                <w:rStyle w:val="af0"/>
                <w:b/>
                <w:i/>
                <w:sz w:val="24"/>
                <w:szCs w:val="24"/>
              </w:rPr>
              <w:t xml:space="preserve">прожиткового мінімуму, </w:t>
            </w:r>
            <w:r>
              <w:rPr>
                <w:rStyle w:val="af0"/>
                <w:b/>
                <w:i/>
                <w:sz w:val="24"/>
                <w:szCs w:val="24"/>
              </w:rPr>
              <w:t>у</w:t>
            </w:r>
            <w:r w:rsidRPr="00925A18">
              <w:rPr>
                <w:rStyle w:val="af0"/>
                <w:b/>
                <w:i/>
                <w:sz w:val="24"/>
                <w:szCs w:val="24"/>
              </w:rPr>
              <w:t>становленого на 01.01.20</w:t>
            </w:r>
            <w:r>
              <w:rPr>
                <w:rStyle w:val="af0"/>
                <w:b/>
                <w:i/>
                <w:sz w:val="24"/>
                <w:szCs w:val="24"/>
              </w:rPr>
              <w:t>21</w:t>
            </w:r>
          </w:p>
        </w:tc>
        <w:tc>
          <w:tcPr>
            <w:tcW w:w="1219" w:type="pct"/>
          </w:tcPr>
          <w:p w:rsidR="0091345C" w:rsidRPr="00925A18" w:rsidRDefault="0091345C" w:rsidP="0091345C">
            <w:pPr>
              <w:pStyle w:val="HTML"/>
              <w:spacing w:line="230" w:lineRule="auto"/>
              <w:jc w:val="center"/>
              <w:rPr>
                <w:rStyle w:val="af0"/>
                <w:b/>
                <w:i/>
                <w:sz w:val="24"/>
                <w:szCs w:val="24"/>
              </w:rPr>
            </w:pPr>
            <w:r w:rsidRPr="00925A18">
              <w:rPr>
                <w:rStyle w:val="af0"/>
                <w:b/>
                <w:i/>
                <w:sz w:val="24"/>
                <w:szCs w:val="24"/>
              </w:rPr>
              <w:t>Сума оплати за місяць, грн</w:t>
            </w:r>
          </w:p>
        </w:tc>
        <w:tc>
          <w:tcPr>
            <w:tcW w:w="930" w:type="pct"/>
          </w:tcPr>
          <w:p w:rsidR="0091345C" w:rsidRPr="00925A18" w:rsidRDefault="0091345C" w:rsidP="0091345C">
            <w:pPr>
              <w:pStyle w:val="HTML"/>
              <w:spacing w:line="230" w:lineRule="auto"/>
              <w:jc w:val="center"/>
              <w:rPr>
                <w:rStyle w:val="af0"/>
                <w:b/>
                <w:i/>
                <w:sz w:val="24"/>
                <w:szCs w:val="24"/>
              </w:rPr>
            </w:pPr>
            <w:r w:rsidRPr="00925A18">
              <w:rPr>
                <w:rStyle w:val="af0"/>
                <w:b/>
                <w:i/>
                <w:sz w:val="24"/>
                <w:szCs w:val="24"/>
              </w:rPr>
              <w:t>Сума оплати за рік, грн</w:t>
            </w:r>
          </w:p>
        </w:tc>
        <w:tc>
          <w:tcPr>
            <w:tcW w:w="861" w:type="pct"/>
          </w:tcPr>
          <w:p w:rsidR="0091345C" w:rsidRPr="00925A18" w:rsidRDefault="0091345C" w:rsidP="0091345C">
            <w:pPr>
              <w:pStyle w:val="HTML"/>
              <w:spacing w:line="230" w:lineRule="auto"/>
              <w:jc w:val="center"/>
              <w:rPr>
                <w:rStyle w:val="af0"/>
                <w:b/>
                <w:i/>
                <w:sz w:val="24"/>
                <w:szCs w:val="24"/>
              </w:rPr>
            </w:pPr>
            <w:r w:rsidRPr="00925A18">
              <w:rPr>
                <w:rStyle w:val="af0"/>
                <w:b/>
                <w:i/>
                <w:sz w:val="24"/>
                <w:szCs w:val="24"/>
              </w:rPr>
              <w:t>Прогнозна кількість платників податку</w:t>
            </w:r>
          </w:p>
        </w:tc>
        <w:tc>
          <w:tcPr>
            <w:tcW w:w="931" w:type="pct"/>
          </w:tcPr>
          <w:p w:rsidR="0091345C" w:rsidRPr="00925A18" w:rsidRDefault="0091345C" w:rsidP="0091345C">
            <w:pPr>
              <w:pStyle w:val="HTML"/>
              <w:spacing w:line="230" w:lineRule="auto"/>
              <w:jc w:val="center"/>
              <w:rPr>
                <w:rStyle w:val="af0"/>
                <w:b/>
                <w:i/>
                <w:sz w:val="24"/>
                <w:szCs w:val="24"/>
              </w:rPr>
            </w:pPr>
            <w:r w:rsidRPr="00925A18">
              <w:rPr>
                <w:rStyle w:val="af0"/>
                <w:b/>
                <w:i/>
                <w:sz w:val="24"/>
                <w:szCs w:val="24"/>
              </w:rPr>
              <w:t>Річний розмір надходжень до бюджету</w:t>
            </w:r>
            <w:r>
              <w:rPr>
                <w:rStyle w:val="af0"/>
                <w:b/>
                <w:i/>
                <w:sz w:val="24"/>
                <w:szCs w:val="24"/>
              </w:rPr>
              <w:t xml:space="preserve"> міста</w:t>
            </w:r>
            <w:r w:rsidRPr="00925A18">
              <w:rPr>
                <w:rStyle w:val="af0"/>
                <w:b/>
                <w:i/>
                <w:sz w:val="24"/>
                <w:szCs w:val="24"/>
              </w:rPr>
              <w:t>, грн</w:t>
            </w:r>
          </w:p>
        </w:tc>
      </w:tr>
      <w:tr w:rsidR="0091345C" w:rsidRPr="0005208C" w:rsidTr="0091345C">
        <w:tc>
          <w:tcPr>
            <w:tcW w:w="1060" w:type="pct"/>
          </w:tcPr>
          <w:p w:rsidR="0091345C" w:rsidRPr="00A87D83" w:rsidRDefault="0091345C" w:rsidP="0091345C">
            <w:pPr>
              <w:pStyle w:val="HTML"/>
              <w:spacing w:line="230" w:lineRule="auto"/>
              <w:jc w:val="center"/>
              <w:rPr>
                <w:rStyle w:val="af0"/>
                <w:b/>
                <w:i/>
                <w:sz w:val="24"/>
                <w:szCs w:val="24"/>
              </w:rPr>
            </w:pPr>
            <w:r w:rsidRPr="00A87D83">
              <w:rPr>
                <w:rStyle w:val="af0"/>
                <w:b/>
                <w:i/>
                <w:sz w:val="24"/>
                <w:szCs w:val="24"/>
              </w:rPr>
              <w:t>1</w:t>
            </w:r>
          </w:p>
        </w:tc>
        <w:tc>
          <w:tcPr>
            <w:tcW w:w="1219" w:type="pct"/>
          </w:tcPr>
          <w:p w:rsidR="0091345C" w:rsidRPr="00A87D83" w:rsidRDefault="0091345C" w:rsidP="0091345C">
            <w:pPr>
              <w:pStyle w:val="HTML"/>
              <w:spacing w:line="230" w:lineRule="auto"/>
              <w:jc w:val="center"/>
              <w:rPr>
                <w:rStyle w:val="af0"/>
                <w:b/>
                <w:i/>
                <w:sz w:val="24"/>
                <w:szCs w:val="24"/>
              </w:rPr>
            </w:pPr>
            <w:r>
              <w:rPr>
                <w:rStyle w:val="af0"/>
                <w:b/>
                <w:i/>
                <w:sz w:val="24"/>
                <w:szCs w:val="24"/>
              </w:rPr>
              <w:t>2</w:t>
            </w:r>
            <w:r w:rsidRPr="00A87D83">
              <w:rPr>
                <w:rStyle w:val="af0"/>
                <w:b/>
                <w:i/>
                <w:sz w:val="24"/>
                <w:szCs w:val="24"/>
              </w:rPr>
              <w:t>=</w:t>
            </w:r>
            <w:r>
              <w:rPr>
                <w:rStyle w:val="af0"/>
                <w:b/>
                <w:i/>
                <w:sz w:val="24"/>
                <w:szCs w:val="24"/>
              </w:rPr>
              <w:t>2</w:t>
            </w:r>
            <w:r w:rsidRPr="00A87D83">
              <w:rPr>
                <w:rStyle w:val="af0"/>
                <w:b/>
                <w:i/>
                <w:sz w:val="24"/>
                <w:szCs w:val="24"/>
              </w:rPr>
              <w:t xml:space="preserve"> </w:t>
            </w:r>
            <w:r>
              <w:rPr>
                <w:rStyle w:val="af0"/>
                <w:b/>
                <w:i/>
                <w:sz w:val="24"/>
                <w:szCs w:val="24"/>
              </w:rPr>
              <w:t>270</w:t>
            </w:r>
            <w:r w:rsidRPr="00A87D83">
              <w:rPr>
                <w:rStyle w:val="af0"/>
                <w:b/>
                <w:i/>
                <w:sz w:val="24"/>
                <w:szCs w:val="24"/>
              </w:rPr>
              <w:t xml:space="preserve"> грн х </w:t>
            </w:r>
            <w:r>
              <w:rPr>
                <w:rStyle w:val="af0"/>
                <w:b/>
                <w:i/>
                <w:sz w:val="24"/>
                <w:szCs w:val="24"/>
              </w:rPr>
              <w:t>1*</w:t>
            </w:r>
          </w:p>
        </w:tc>
        <w:tc>
          <w:tcPr>
            <w:tcW w:w="930" w:type="pct"/>
          </w:tcPr>
          <w:p w:rsidR="0091345C" w:rsidRPr="00A87D83" w:rsidRDefault="0091345C" w:rsidP="0091345C">
            <w:pPr>
              <w:pStyle w:val="HTML"/>
              <w:spacing w:line="230" w:lineRule="auto"/>
              <w:jc w:val="center"/>
              <w:rPr>
                <w:rStyle w:val="af0"/>
                <w:b/>
                <w:i/>
                <w:sz w:val="24"/>
                <w:szCs w:val="24"/>
              </w:rPr>
            </w:pPr>
            <w:r>
              <w:rPr>
                <w:rStyle w:val="af0"/>
                <w:b/>
                <w:i/>
                <w:sz w:val="24"/>
                <w:szCs w:val="24"/>
              </w:rPr>
              <w:t>3</w:t>
            </w:r>
            <w:r w:rsidRPr="00A87D83">
              <w:rPr>
                <w:rStyle w:val="af0"/>
                <w:b/>
                <w:i/>
                <w:sz w:val="24"/>
                <w:szCs w:val="24"/>
              </w:rPr>
              <w:t>=</w:t>
            </w:r>
            <w:r>
              <w:rPr>
                <w:rStyle w:val="af0"/>
                <w:b/>
                <w:i/>
                <w:sz w:val="24"/>
                <w:szCs w:val="24"/>
              </w:rPr>
              <w:t xml:space="preserve">2 </w:t>
            </w:r>
            <w:r w:rsidRPr="00A87D83">
              <w:rPr>
                <w:rStyle w:val="af0"/>
                <w:b/>
                <w:i/>
                <w:sz w:val="24"/>
                <w:szCs w:val="24"/>
              </w:rPr>
              <w:t>х</w:t>
            </w:r>
            <w:r>
              <w:rPr>
                <w:rStyle w:val="af0"/>
                <w:b/>
                <w:i/>
                <w:sz w:val="24"/>
                <w:szCs w:val="24"/>
              </w:rPr>
              <w:t xml:space="preserve"> </w:t>
            </w:r>
            <w:r w:rsidRPr="00A87D83">
              <w:rPr>
                <w:rStyle w:val="af0"/>
                <w:b/>
                <w:i/>
                <w:sz w:val="24"/>
                <w:szCs w:val="24"/>
              </w:rPr>
              <w:t>12 міс.</w:t>
            </w:r>
          </w:p>
        </w:tc>
        <w:tc>
          <w:tcPr>
            <w:tcW w:w="861" w:type="pct"/>
          </w:tcPr>
          <w:p w:rsidR="0091345C" w:rsidRPr="00A87D83" w:rsidRDefault="0091345C" w:rsidP="0091345C">
            <w:pPr>
              <w:pStyle w:val="HTML"/>
              <w:spacing w:line="230" w:lineRule="auto"/>
              <w:jc w:val="center"/>
              <w:rPr>
                <w:rStyle w:val="af0"/>
                <w:b/>
                <w:i/>
                <w:sz w:val="24"/>
                <w:szCs w:val="24"/>
              </w:rPr>
            </w:pPr>
            <w:r>
              <w:rPr>
                <w:rStyle w:val="af0"/>
                <w:b/>
                <w:i/>
                <w:sz w:val="24"/>
                <w:szCs w:val="24"/>
              </w:rPr>
              <w:t>4</w:t>
            </w:r>
          </w:p>
        </w:tc>
        <w:tc>
          <w:tcPr>
            <w:tcW w:w="931" w:type="pct"/>
          </w:tcPr>
          <w:p w:rsidR="0091345C" w:rsidRPr="00A87D83" w:rsidRDefault="0091345C" w:rsidP="0091345C">
            <w:pPr>
              <w:pStyle w:val="HTML"/>
              <w:spacing w:line="230" w:lineRule="auto"/>
              <w:jc w:val="center"/>
              <w:rPr>
                <w:rStyle w:val="af0"/>
                <w:b/>
                <w:i/>
                <w:sz w:val="24"/>
                <w:szCs w:val="24"/>
              </w:rPr>
            </w:pPr>
            <w:r>
              <w:rPr>
                <w:rStyle w:val="af0"/>
                <w:b/>
                <w:i/>
                <w:sz w:val="24"/>
                <w:szCs w:val="24"/>
              </w:rPr>
              <w:t>5</w:t>
            </w:r>
            <w:r w:rsidRPr="00A87D83">
              <w:rPr>
                <w:rStyle w:val="af0"/>
                <w:b/>
                <w:i/>
                <w:sz w:val="24"/>
                <w:szCs w:val="24"/>
              </w:rPr>
              <w:t>=</w:t>
            </w:r>
            <w:r>
              <w:rPr>
                <w:rStyle w:val="af0"/>
                <w:b/>
                <w:i/>
                <w:sz w:val="24"/>
                <w:szCs w:val="24"/>
              </w:rPr>
              <w:t xml:space="preserve">3 </w:t>
            </w:r>
            <w:r w:rsidRPr="00A87D83">
              <w:rPr>
                <w:rStyle w:val="af0"/>
                <w:b/>
                <w:i/>
                <w:sz w:val="24"/>
                <w:szCs w:val="24"/>
              </w:rPr>
              <w:t>х</w:t>
            </w:r>
            <w:r>
              <w:rPr>
                <w:rStyle w:val="af0"/>
                <w:b/>
                <w:i/>
                <w:sz w:val="24"/>
                <w:szCs w:val="24"/>
              </w:rPr>
              <w:t xml:space="preserve"> 4</w:t>
            </w:r>
          </w:p>
        </w:tc>
      </w:tr>
      <w:tr w:rsidR="0091345C" w:rsidRPr="0005208C" w:rsidTr="0091345C">
        <w:tc>
          <w:tcPr>
            <w:tcW w:w="1060" w:type="pct"/>
          </w:tcPr>
          <w:p w:rsidR="0091345C" w:rsidRPr="006B4F08" w:rsidRDefault="0091345C" w:rsidP="0091345C">
            <w:pPr>
              <w:spacing w:line="230" w:lineRule="auto"/>
              <w:jc w:val="center"/>
              <w:rPr>
                <w:bCs/>
                <w:lang w:val="uk-UA"/>
              </w:rPr>
            </w:pPr>
            <w:r>
              <w:rPr>
                <w:bCs/>
                <w:lang w:val="uk-UA"/>
              </w:rPr>
              <w:t>10</w:t>
            </w:r>
          </w:p>
        </w:tc>
        <w:tc>
          <w:tcPr>
            <w:tcW w:w="1219" w:type="pct"/>
            <w:vAlign w:val="bottom"/>
          </w:tcPr>
          <w:p w:rsidR="0091345C" w:rsidRPr="00A87D83" w:rsidRDefault="0091345C" w:rsidP="0091345C">
            <w:pPr>
              <w:spacing w:line="230" w:lineRule="auto"/>
              <w:jc w:val="center"/>
              <w:rPr>
                <w:color w:val="000000"/>
                <w:lang w:val="uk-UA"/>
              </w:rPr>
            </w:pPr>
            <w:r>
              <w:rPr>
                <w:color w:val="000000"/>
                <w:lang w:val="uk-UA"/>
              </w:rPr>
              <w:t>227,00</w:t>
            </w:r>
          </w:p>
        </w:tc>
        <w:tc>
          <w:tcPr>
            <w:tcW w:w="930" w:type="pct"/>
            <w:vAlign w:val="bottom"/>
          </w:tcPr>
          <w:p w:rsidR="0091345C" w:rsidRPr="00A87D83" w:rsidRDefault="0091345C" w:rsidP="0091345C">
            <w:pPr>
              <w:spacing w:line="230" w:lineRule="auto"/>
              <w:jc w:val="center"/>
              <w:rPr>
                <w:color w:val="000000"/>
                <w:lang w:val="uk-UA"/>
              </w:rPr>
            </w:pPr>
            <w:r w:rsidRPr="00A87D83">
              <w:rPr>
                <w:color w:val="000000"/>
              </w:rPr>
              <w:t>2</w:t>
            </w:r>
            <w:r>
              <w:rPr>
                <w:color w:val="000000"/>
                <w:lang w:val="uk-UA"/>
              </w:rPr>
              <w:t> 724,00</w:t>
            </w:r>
          </w:p>
        </w:tc>
        <w:tc>
          <w:tcPr>
            <w:tcW w:w="861" w:type="pct"/>
            <w:vAlign w:val="bottom"/>
          </w:tcPr>
          <w:p w:rsidR="0091345C" w:rsidRPr="00CB2FA1" w:rsidRDefault="0091345C" w:rsidP="0091345C">
            <w:pPr>
              <w:spacing w:line="230" w:lineRule="auto"/>
              <w:jc w:val="center"/>
              <w:rPr>
                <w:bCs/>
                <w:color w:val="000000"/>
                <w:lang w:val="uk-UA"/>
              </w:rPr>
            </w:pPr>
            <w:r>
              <w:rPr>
                <w:bCs/>
                <w:color w:val="000000"/>
                <w:lang w:val="uk-UA"/>
              </w:rPr>
              <w:t>3 002</w:t>
            </w:r>
          </w:p>
        </w:tc>
        <w:tc>
          <w:tcPr>
            <w:tcW w:w="931" w:type="pct"/>
            <w:vAlign w:val="bottom"/>
          </w:tcPr>
          <w:p w:rsidR="0091345C" w:rsidRPr="00A87D83" w:rsidRDefault="0091345C" w:rsidP="0091345C">
            <w:pPr>
              <w:spacing w:line="230" w:lineRule="auto"/>
              <w:jc w:val="center"/>
              <w:rPr>
                <w:color w:val="000000"/>
                <w:lang w:val="uk-UA"/>
              </w:rPr>
            </w:pPr>
            <w:r>
              <w:rPr>
                <w:color w:val="000000"/>
                <w:lang w:val="uk-UA"/>
              </w:rPr>
              <w:t>8 177 448,00</w:t>
            </w:r>
          </w:p>
        </w:tc>
      </w:tr>
    </w:tbl>
    <w:p w:rsidR="0091345C" w:rsidRDefault="0091345C" w:rsidP="0091345C">
      <w:pPr>
        <w:pStyle w:val="a6"/>
        <w:spacing w:line="230" w:lineRule="auto"/>
        <w:ind w:firstLine="708"/>
        <w:jc w:val="both"/>
        <w:rPr>
          <w:i/>
          <w:lang w:val="uk-UA"/>
        </w:rPr>
      </w:pPr>
    </w:p>
    <w:p w:rsidR="0091345C" w:rsidRDefault="0091345C" w:rsidP="0091345C">
      <w:pPr>
        <w:pStyle w:val="27"/>
        <w:spacing w:line="230" w:lineRule="auto"/>
        <w:ind w:firstLine="708"/>
        <w:jc w:val="both"/>
        <w:rPr>
          <w:i/>
          <w:sz w:val="24"/>
          <w:szCs w:val="24"/>
          <w:lang w:val="uk-UA"/>
        </w:rPr>
      </w:pPr>
      <w:r>
        <w:rPr>
          <w:i/>
          <w:sz w:val="24"/>
          <w:szCs w:val="24"/>
          <w:lang w:val="uk-UA"/>
        </w:rPr>
        <w:t>*</w:t>
      </w:r>
      <w:r w:rsidRPr="0091059E">
        <w:rPr>
          <w:i/>
          <w:sz w:val="24"/>
          <w:szCs w:val="24"/>
          <w:lang w:val="uk-UA"/>
        </w:rPr>
        <w:t>При розрахунку враховано розмір прожиткового м</w:t>
      </w:r>
      <w:r>
        <w:rPr>
          <w:i/>
          <w:sz w:val="24"/>
          <w:szCs w:val="24"/>
          <w:lang w:val="uk-UA"/>
        </w:rPr>
        <w:t xml:space="preserve">інімуму у 2021 році – 2 270 грн, </w:t>
      </w:r>
      <w:r w:rsidRPr="00B56AF0">
        <w:rPr>
          <w:rStyle w:val="af0"/>
          <w:i/>
          <w:sz w:val="24"/>
          <w:szCs w:val="24"/>
          <w:lang w:val="uk-UA"/>
        </w:rPr>
        <w:t>(</w:t>
      </w:r>
      <w:r w:rsidRPr="00B56AF0">
        <w:rPr>
          <w:rStyle w:val="20"/>
          <w:b w:val="0"/>
          <w:i/>
          <w:sz w:val="24"/>
          <w:szCs w:val="24"/>
          <w:lang w:val="uk-UA" w:eastAsia="uk-UA"/>
        </w:rPr>
        <w:t>лист Міністерства фінансів України від 17.05.2019 №04110-09-10/13084 «Щодо підготовки пропозицій до Бюджетної декларації на 2020</w:t>
      </w:r>
      <w:r>
        <w:rPr>
          <w:i/>
          <w:sz w:val="24"/>
          <w:szCs w:val="24"/>
          <w:lang w:val="uk-UA"/>
        </w:rPr>
        <w:t>–</w:t>
      </w:r>
      <w:r w:rsidRPr="00B56AF0">
        <w:rPr>
          <w:rStyle w:val="20"/>
          <w:b w:val="0"/>
          <w:i/>
          <w:sz w:val="24"/>
          <w:szCs w:val="24"/>
          <w:lang w:val="uk-UA" w:eastAsia="uk-UA"/>
        </w:rPr>
        <w:t>2022 роки).</w:t>
      </w:r>
      <w:r w:rsidRPr="000E7E6C">
        <w:rPr>
          <w:i/>
          <w:color w:val="C00000"/>
          <w:sz w:val="24"/>
          <w:szCs w:val="24"/>
          <w:lang w:val="uk-UA"/>
        </w:rPr>
        <w:t xml:space="preserve"> </w:t>
      </w:r>
    </w:p>
    <w:p w:rsidR="0091345C" w:rsidRPr="007D31A8" w:rsidRDefault="0091345C" w:rsidP="0091345C">
      <w:pPr>
        <w:pStyle w:val="a6"/>
        <w:spacing w:line="230" w:lineRule="auto"/>
        <w:jc w:val="right"/>
        <w:rPr>
          <w:rStyle w:val="af0"/>
          <w:i/>
          <w:lang w:val="uk-UA" w:eastAsia="uk-UA"/>
        </w:rPr>
      </w:pPr>
    </w:p>
    <w:p w:rsidR="0091345C" w:rsidRPr="00B56AF0" w:rsidRDefault="0091345C" w:rsidP="0091345C">
      <w:pPr>
        <w:pStyle w:val="a6"/>
        <w:spacing w:line="230" w:lineRule="auto"/>
        <w:jc w:val="right"/>
        <w:rPr>
          <w:rStyle w:val="af0"/>
          <w:i/>
          <w:lang w:val="uk-UA" w:eastAsia="uk-UA"/>
        </w:rPr>
      </w:pPr>
      <w:r w:rsidRPr="00B56AF0">
        <w:rPr>
          <w:rStyle w:val="af0"/>
          <w:i/>
          <w:lang w:val="uk-UA" w:eastAsia="uk-UA"/>
        </w:rPr>
        <w:t xml:space="preserve">Таблиця 8 </w:t>
      </w:r>
    </w:p>
    <w:p w:rsidR="0091345C" w:rsidRDefault="0091345C" w:rsidP="0091345C">
      <w:pPr>
        <w:pStyle w:val="HTML"/>
        <w:shd w:val="clear" w:color="auto" w:fill="FFFFFF"/>
        <w:spacing w:line="230" w:lineRule="auto"/>
        <w:jc w:val="center"/>
        <w:rPr>
          <w:rStyle w:val="af0"/>
          <w:b/>
          <w:i/>
          <w:sz w:val="24"/>
          <w:szCs w:val="24"/>
        </w:rPr>
      </w:pPr>
      <w:r w:rsidRPr="00B56AF0">
        <w:rPr>
          <w:rStyle w:val="af0"/>
          <w:b/>
          <w:i/>
          <w:sz w:val="24"/>
          <w:szCs w:val="24"/>
        </w:rPr>
        <w:t>Для суб’єктів господарювання – платників єдиного податку ІІ групи</w:t>
      </w:r>
    </w:p>
    <w:p w:rsidR="0091345C" w:rsidRDefault="0091345C" w:rsidP="0091345C">
      <w:pPr>
        <w:pStyle w:val="HTML"/>
        <w:shd w:val="clear" w:color="auto" w:fill="FFFFFF"/>
        <w:spacing w:line="230" w:lineRule="auto"/>
        <w:jc w:val="center"/>
        <w:rPr>
          <w:rStyle w:val="af0"/>
          <w:b/>
          <w:i/>
          <w:sz w:val="24"/>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2410"/>
        <w:gridCol w:w="1842"/>
        <w:gridCol w:w="1700"/>
        <w:gridCol w:w="1805"/>
      </w:tblGrid>
      <w:tr w:rsidR="0091345C" w:rsidRPr="00BA12B7" w:rsidTr="0091345C">
        <w:tc>
          <w:tcPr>
            <w:tcW w:w="1063" w:type="pct"/>
          </w:tcPr>
          <w:p w:rsidR="0091345C" w:rsidRPr="001D4BDD" w:rsidRDefault="0091345C" w:rsidP="0091345C">
            <w:pPr>
              <w:pStyle w:val="HTML"/>
              <w:spacing w:line="230" w:lineRule="auto"/>
              <w:jc w:val="center"/>
              <w:rPr>
                <w:rStyle w:val="af0"/>
                <w:b/>
                <w:i/>
                <w:sz w:val="24"/>
                <w:szCs w:val="24"/>
              </w:rPr>
            </w:pPr>
            <w:r w:rsidRPr="001D4BDD">
              <w:rPr>
                <w:rStyle w:val="af0"/>
                <w:b/>
                <w:i/>
                <w:sz w:val="24"/>
                <w:szCs w:val="24"/>
              </w:rPr>
              <w:t xml:space="preserve">% від мінімальної заробітної плати, </w:t>
            </w:r>
            <w:r>
              <w:rPr>
                <w:rStyle w:val="af0"/>
                <w:b/>
                <w:i/>
                <w:sz w:val="24"/>
                <w:szCs w:val="24"/>
              </w:rPr>
              <w:t>у</w:t>
            </w:r>
            <w:r w:rsidRPr="001D4BDD">
              <w:rPr>
                <w:rStyle w:val="af0"/>
                <w:b/>
                <w:i/>
                <w:sz w:val="24"/>
                <w:szCs w:val="24"/>
              </w:rPr>
              <w:t>становленої на 01.01.20</w:t>
            </w:r>
            <w:r>
              <w:rPr>
                <w:rStyle w:val="af0"/>
                <w:b/>
                <w:i/>
                <w:sz w:val="24"/>
                <w:szCs w:val="24"/>
              </w:rPr>
              <w:t>21</w:t>
            </w:r>
          </w:p>
        </w:tc>
        <w:tc>
          <w:tcPr>
            <w:tcW w:w="1223" w:type="pct"/>
          </w:tcPr>
          <w:p w:rsidR="0091345C" w:rsidRPr="001D4BDD" w:rsidRDefault="0091345C" w:rsidP="0091345C">
            <w:pPr>
              <w:pStyle w:val="HTML"/>
              <w:spacing w:line="230" w:lineRule="auto"/>
              <w:jc w:val="center"/>
              <w:rPr>
                <w:rStyle w:val="af0"/>
                <w:b/>
                <w:i/>
                <w:sz w:val="24"/>
                <w:szCs w:val="24"/>
              </w:rPr>
            </w:pPr>
            <w:r w:rsidRPr="001D4BDD">
              <w:rPr>
                <w:rStyle w:val="af0"/>
                <w:b/>
                <w:i/>
                <w:sz w:val="24"/>
                <w:szCs w:val="24"/>
              </w:rPr>
              <w:t>Сума оплати за місяць, грн</w:t>
            </w:r>
          </w:p>
        </w:tc>
        <w:tc>
          <w:tcPr>
            <w:tcW w:w="935" w:type="pct"/>
          </w:tcPr>
          <w:p w:rsidR="0091345C" w:rsidRPr="001D4BDD" w:rsidRDefault="0091345C" w:rsidP="0091345C">
            <w:pPr>
              <w:pStyle w:val="HTML"/>
              <w:spacing w:line="230" w:lineRule="auto"/>
              <w:jc w:val="center"/>
              <w:rPr>
                <w:rStyle w:val="af0"/>
                <w:b/>
                <w:i/>
                <w:sz w:val="24"/>
                <w:szCs w:val="24"/>
              </w:rPr>
            </w:pPr>
            <w:r w:rsidRPr="001D4BDD">
              <w:rPr>
                <w:rStyle w:val="af0"/>
                <w:b/>
                <w:i/>
                <w:sz w:val="24"/>
                <w:szCs w:val="24"/>
              </w:rPr>
              <w:t>Сума оплати за рік, грн</w:t>
            </w:r>
          </w:p>
        </w:tc>
        <w:tc>
          <w:tcPr>
            <w:tcW w:w="863" w:type="pct"/>
          </w:tcPr>
          <w:p w:rsidR="0091345C" w:rsidRPr="001D4BDD" w:rsidRDefault="0091345C" w:rsidP="0091345C">
            <w:pPr>
              <w:pStyle w:val="HTML"/>
              <w:spacing w:line="230" w:lineRule="auto"/>
              <w:jc w:val="center"/>
              <w:rPr>
                <w:rStyle w:val="af0"/>
                <w:b/>
                <w:i/>
                <w:sz w:val="24"/>
                <w:szCs w:val="24"/>
              </w:rPr>
            </w:pPr>
            <w:r w:rsidRPr="001D4BDD">
              <w:rPr>
                <w:rStyle w:val="af0"/>
                <w:b/>
                <w:i/>
                <w:sz w:val="24"/>
                <w:szCs w:val="24"/>
              </w:rPr>
              <w:t>Прогнозна кількість платників податку</w:t>
            </w:r>
          </w:p>
        </w:tc>
        <w:tc>
          <w:tcPr>
            <w:tcW w:w="917" w:type="pct"/>
          </w:tcPr>
          <w:p w:rsidR="0091345C" w:rsidRPr="001D4BDD" w:rsidRDefault="0091345C" w:rsidP="0091345C">
            <w:pPr>
              <w:pStyle w:val="HTML"/>
              <w:spacing w:line="230" w:lineRule="auto"/>
              <w:jc w:val="center"/>
              <w:rPr>
                <w:rStyle w:val="af0"/>
                <w:b/>
                <w:i/>
                <w:sz w:val="24"/>
                <w:szCs w:val="24"/>
              </w:rPr>
            </w:pPr>
            <w:r w:rsidRPr="001D4BDD">
              <w:rPr>
                <w:rStyle w:val="af0"/>
                <w:b/>
                <w:i/>
                <w:sz w:val="24"/>
                <w:szCs w:val="24"/>
              </w:rPr>
              <w:t>Річний розмір надходжень до бюджету</w:t>
            </w:r>
            <w:r>
              <w:rPr>
                <w:rStyle w:val="af0"/>
                <w:b/>
                <w:i/>
                <w:sz w:val="24"/>
                <w:szCs w:val="24"/>
              </w:rPr>
              <w:t xml:space="preserve"> міста</w:t>
            </w:r>
            <w:r w:rsidRPr="001D4BDD">
              <w:rPr>
                <w:rStyle w:val="af0"/>
                <w:b/>
                <w:i/>
                <w:sz w:val="24"/>
                <w:szCs w:val="24"/>
              </w:rPr>
              <w:t>, грн</w:t>
            </w:r>
          </w:p>
        </w:tc>
      </w:tr>
      <w:tr w:rsidR="0091345C" w:rsidRPr="0005208C" w:rsidTr="0091345C">
        <w:tc>
          <w:tcPr>
            <w:tcW w:w="1063" w:type="pct"/>
          </w:tcPr>
          <w:p w:rsidR="0091345C" w:rsidRPr="00DB7CD7" w:rsidRDefault="0091345C" w:rsidP="0091345C">
            <w:pPr>
              <w:pStyle w:val="HTML"/>
              <w:spacing w:line="230" w:lineRule="auto"/>
              <w:jc w:val="center"/>
              <w:rPr>
                <w:rStyle w:val="af0"/>
                <w:b/>
                <w:i/>
                <w:sz w:val="24"/>
                <w:szCs w:val="24"/>
              </w:rPr>
            </w:pPr>
            <w:r w:rsidRPr="00DB7CD7">
              <w:rPr>
                <w:rStyle w:val="af0"/>
                <w:b/>
                <w:i/>
                <w:sz w:val="24"/>
                <w:szCs w:val="24"/>
              </w:rPr>
              <w:t>1</w:t>
            </w:r>
          </w:p>
        </w:tc>
        <w:tc>
          <w:tcPr>
            <w:tcW w:w="1223" w:type="pct"/>
          </w:tcPr>
          <w:p w:rsidR="0091345C" w:rsidRPr="00DB7CD7" w:rsidRDefault="0091345C" w:rsidP="0091345C">
            <w:pPr>
              <w:pStyle w:val="HTML"/>
              <w:spacing w:line="230" w:lineRule="auto"/>
              <w:ind w:left="-110"/>
              <w:jc w:val="center"/>
              <w:rPr>
                <w:rStyle w:val="af0"/>
                <w:b/>
                <w:i/>
                <w:sz w:val="24"/>
                <w:szCs w:val="24"/>
              </w:rPr>
            </w:pPr>
            <w:r>
              <w:rPr>
                <w:rStyle w:val="af0"/>
                <w:b/>
                <w:i/>
                <w:sz w:val="24"/>
                <w:szCs w:val="24"/>
              </w:rPr>
              <w:t>2</w:t>
            </w:r>
            <w:r w:rsidRPr="00DB7CD7">
              <w:rPr>
                <w:rStyle w:val="af0"/>
                <w:b/>
                <w:i/>
                <w:sz w:val="24"/>
                <w:szCs w:val="24"/>
              </w:rPr>
              <w:t>=</w:t>
            </w:r>
            <w:r>
              <w:rPr>
                <w:rStyle w:val="af0"/>
                <w:b/>
                <w:i/>
                <w:sz w:val="24"/>
                <w:szCs w:val="24"/>
              </w:rPr>
              <w:t>5 003</w:t>
            </w:r>
            <w:r w:rsidRPr="00DB7CD7">
              <w:rPr>
                <w:rStyle w:val="af0"/>
                <w:b/>
                <w:i/>
                <w:sz w:val="24"/>
                <w:szCs w:val="24"/>
              </w:rPr>
              <w:t xml:space="preserve"> грн</w:t>
            </w:r>
            <w:r>
              <w:rPr>
                <w:rStyle w:val="af0"/>
                <w:b/>
                <w:i/>
                <w:sz w:val="24"/>
                <w:szCs w:val="24"/>
              </w:rPr>
              <w:t xml:space="preserve"> </w:t>
            </w:r>
            <w:r w:rsidRPr="00DB7CD7">
              <w:rPr>
                <w:rStyle w:val="af0"/>
                <w:b/>
                <w:i/>
                <w:sz w:val="24"/>
                <w:szCs w:val="24"/>
              </w:rPr>
              <w:t>х</w:t>
            </w:r>
            <w:r>
              <w:rPr>
                <w:rStyle w:val="af0"/>
                <w:b/>
                <w:i/>
                <w:sz w:val="24"/>
                <w:szCs w:val="24"/>
              </w:rPr>
              <w:t xml:space="preserve"> 1*</w:t>
            </w:r>
          </w:p>
        </w:tc>
        <w:tc>
          <w:tcPr>
            <w:tcW w:w="935" w:type="pct"/>
          </w:tcPr>
          <w:p w:rsidR="0091345C" w:rsidRPr="00DB7CD7" w:rsidRDefault="0091345C" w:rsidP="0091345C">
            <w:pPr>
              <w:pStyle w:val="HTML"/>
              <w:spacing w:line="230" w:lineRule="auto"/>
              <w:jc w:val="center"/>
              <w:rPr>
                <w:rStyle w:val="af0"/>
                <w:b/>
                <w:i/>
                <w:sz w:val="24"/>
                <w:szCs w:val="24"/>
              </w:rPr>
            </w:pPr>
            <w:r>
              <w:rPr>
                <w:rStyle w:val="af0"/>
                <w:b/>
                <w:i/>
                <w:sz w:val="24"/>
                <w:szCs w:val="24"/>
              </w:rPr>
              <w:t>3</w:t>
            </w:r>
            <w:r w:rsidRPr="00DB7CD7">
              <w:rPr>
                <w:rStyle w:val="af0"/>
                <w:b/>
                <w:i/>
                <w:sz w:val="24"/>
                <w:szCs w:val="24"/>
              </w:rPr>
              <w:t>=</w:t>
            </w:r>
            <w:r>
              <w:rPr>
                <w:rStyle w:val="af0"/>
                <w:b/>
                <w:i/>
                <w:sz w:val="24"/>
                <w:szCs w:val="24"/>
              </w:rPr>
              <w:t xml:space="preserve">2 </w:t>
            </w:r>
            <w:r w:rsidRPr="00DB7CD7">
              <w:rPr>
                <w:rStyle w:val="af0"/>
                <w:b/>
                <w:i/>
                <w:sz w:val="24"/>
                <w:szCs w:val="24"/>
              </w:rPr>
              <w:t>х</w:t>
            </w:r>
            <w:r>
              <w:rPr>
                <w:rStyle w:val="af0"/>
                <w:b/>
                <w:i/>
                <w:sz w:val="24"/>
                <w:szCs w:val="24"/>
              </w:rPr>
              <w:t xml:space="preserve"> </w:t>
            </w:r>
            <w:r w:rsidRPr="00DB7CD7">
              <w:rPr>
                <w:rStyle w:val="af0"/>
                <w:b/>
                <w:i/>
                <w:sz w:val="24"/>
                <w:szCs w:val="24"/>
              </w:rPr>
              <w:t>12 міс.</w:t>
            </w:r>
          </w:p>
        </w:tc>
        <w:tc>
          <w:tcPr>
            <w:tcW w:w="863" w:type="pct"/>
          </w:tcPr>
          <w:p w:rsidR="0091345C" w:rsidRPr="00DB7CD7" w:rsidRDefault="0091345C" w:rsidP="0091345C">
            <w:pPr>
              <w:pStyle w:val="HTML"/>
              <w:spacing w:line="230" w:lineRule="auto"/>
              <w:jc w:val="center"/>
              <w:rPr>
                <w:rStyle w:val="af0"/>
                <w:b/>
                <w:i/>
                <w:sz w:val="24"/>
                <w:szCs w:val="24"/>
              </w:rPr>
            </w:pPr>
            <w:r>
              <w:rPr>
                <w:rStyle w:val="af0"/>
                <w:b/>
                <w:i/>
                <w:sz w:val="24"/>
                <w:szCs w:val="24"/>
              </w:rPr>
              <w:t>4</w:t>
            </w:r>
          </w:p>
        </w:tc>
        <w:tc>
          <w:tcPr>
            <w:tcW w:w="917" w:type="pct"/>
          </w:tcPr>
          <w:p w:rsidR="0091345C" w:rsidRPr="00DB7CD7" w:rsidRDefault="0091345C" w:rsidP="0091345C">
            <w:pPr>
              <w:pStyle w:val="HTML"/>
              <w:spacing w:line="230" w:lineRule="auto"/>
              <w:jc w:val="center"/>
              <w:rPr>
                <w:rStyle w:val="af0"/>
                <w:b/>
                <w:i/>
                <w:sz w:val="24"/>
                <w:szCs w:val="24"/>
              </w:rPr>
            </w:pPr>
            <w:r>
              <w:rPr>
                <w:rStyle w:val="af0"/>
                <w:b/>
                <w:i/>
                <w:sz w:val="24"/>
                <w:szCs w:val="24"/>
              </w:rPr>
              <w:t>5</w:t>
            </w:r>
            <w:r w:rsidRPr="00DB7CD7">
              <w:rPr>
                <w:rStyle w:val="af0"/>
                <w:b/>
                <w:i/>
                <w:sz w:val="24"/>
                <w:szCs w:val="24"/>
              </w:rPr>
              <w:t>=</w:t>
            </w:r>
            <w:r>
              <w:rPr>
                <w:rStyle w:val="af0"/>
                <w:b/>
                <w:i/>
                <w:sz w:val="24"/>
                <w:szCs w:val="24"/>
              </w:rPr>
              <w:t xml:space="preserve">3 </w:t>
            </w:r>
            <w:r w:rsidRPr="00DB7CD7">
              <w:rPr>
                <w:rStyle w:val="af0"/>
                <w:b/>
                <w:i/>
                <w:sz w:val="24"/>
                <w:szCs w:val="24"/>
              </w:rPr>
              <w:t>х</w:t>
            </w:r>
            <w:r>
              <w:rPr>
                <w:rStyle w:val="af0"/>
                <w:b/>
                <w:i/>
                <w:sz w:val="24"/>
                <w:szCs w:val="24"/>
              </w:rPr>
              <w:t xml:space="preserve"> 4</w:t>
            </w:r>
          </w:p>
        </w:tc>
      </w:tr>
      <w:tr w:rsidR="0091345C" w:rsidRPr="0005208C" w:rsidTr="0091345C">
        <w:tc>
          <w:tcPr>
            <w:tcW w:w="1063" w:type="pct"/>
          </w:tcPr>
          <w:p w:rsidR="0091345C" w:rsidRPr="00964835" w:rsidRDefault="0091345C" w:rsidP="0091345C">
            <w:pPr>
              <w:spacing w:line="230" w:lineRule="auto"/>
              <w:jc w:val="center"/>
              <w:rPr>
                <w:bCs/>
                <w:lang w:val="uk-UA"/>
              </w:rPr>
            </w:pPr>
            <w:r>
              <w:rPr>
                <w:bCs/>
                <w:lang w:val="uk-UA"/>
              </w:rPr>
              <w:t>20</w:t>
            </w:r>
          </w:p>
        </w:tc>
        <w:tc>
          <w:tcPr>
            <w:tcW w:w="1223" w:type="pct"/>
            <w:vAlign w:val="bottom"/>
          </w:tcPr>
          <w:p w:rsidR="0091345C" w:rsidRPr="00964835" w:rsidRDefault="0091345C" w:rsidP="0091345C">
            <w:pPr>
              <w:spacing w:line="230" w:lineRule="auto"/>
              <w:jc w:val="center"/>
              <w:rPr>
                <w:color w:val="000000"/>
                <w:lang w:val="uk-UA"/>
              </w:rPr>
            </w:pPr>
            <w:r>
              <w:rPr>
                <w:color w:val="000000"/>
                <w:lang w:val="uk-UA"/>
              </w:rPr>
              <w:t>1 000,60</w:t>
            </w:r>
          </w:p>
        </w:tc>
        <w:tc>
          <w:tcPr>
            <w:tcW w:w="935" w:type="pct"/>
            <w:vAlign w:val="bottom"/>
          </w:tcPr>
          <w:p w:rsidR="0091345C" w:rsidRPr="00964835" w:rsidRDefault="0091345C" w:rsidP="0091345C">
            <w:pPr>
              <w:spacing w:line="230" w:lineRule="auto"/>
              <w:jc w:val="center"/>
              <w:rPr>
                <w:color w:val="000000"/>
                <w:lang w:val="uk-UA"/>
              </w:rPr>
            </w:pPr>
            <w:r>
              <w:rPr>
                <w:color w:val="000000"/>
                <w:lang w:val="uk-UA"/>
              </w:rPr>
              <w:t>12 007,20</w:t>
            </w:r>
          </w:p>
        </w:tc>
        <w:tc>
          <w:tcPr>
            <w:tcW w:w="863" w:type="pct"/>
            <w:vAlign w:val="bottom"/>
          </w:tcPr>
          <w:p w:rsidR="0091345C" w:rsidRPr="00964835" w:rsidRDefault="0091345C" w:rsidP="0091345C">
            <w:pPr>
              <w:spacing w:line="230" w:lineRule="auto"/>
              <w:jc w:val="center"/>
              <w:rPr>
                <w:bCs/>
                <w:color w:val="000000"/>
                <w:lang w:val="uk-UA"/>
              </w:rPr>
            </w:pPr>
            <w:r>
              <w:rPr>
                <w:bCs/>
                <w:color w:val="000000"/>
                <w:lang w:val="uk-UA"/>
              </w:rPr>
              <w:t>7 291</w:t>
            </w:r>
          </w:p>
        </w:tc>
        <w:tc>
          <w:tcPr>
            <w:tcW w:w="917" w:type="pct"/>
            <w:vAlign w:val="bottom"/>
          </w:tcPr>
          <w:p w:rsidR="0091345C" w:rsidRPr="00DB7CD7" w:rsidRDefault="0091345C" w:rsidP="0091345C">
            <w:pPr>
              <w:spacing w:line="230" w:lineRule="auto"/>
              <w:jc w:val="center"/>
              <w:rPr>
                <w:color w:val="000000"/>
                <w:lang w:val="uk-UA"/>
              </w:rPr>
            </w:pPr>
            <w:r>
              <w:rPr>
                <w:color w:val="000000"/>
                <w:lang w:val="uk-UA"/>
              </w:rPr>
              <w:t>87 544 495,20</w:t>
            </w:r>
          </w:p>
        </w:tc>
      </w:tr>
    </w:tbl>
    <w:p w:rsidR="0091345C" w:rsidRDefault="0091345C" w:rsidP="0091345C">
      <w:pPr>
        <w:pStyle w:val="a6"/>
        <w:spacing w:line="230" w:lineRule="auto"/>
        <w:jc w:val="right"/>
        <w:rPr>
          <w:rStyle w:val="af0"/>
          <w:i/>
          <w:lang w:val="uk-UA" w:eastAsia="uk-UA"/>
        </w:rPr>
      </w:pPr>
    </w:p>
    <w:p w:rsidR="0091345C" w:rsidRDefault="0091345C" w:rsidP="0091345C">
      <w:pPr>
        <w:pStyle w:val="a6"/>
        <w:spacing w:line="230" w:lineRule="auto"/>
        <w:ind w:firstLine="709"/>
        <w:jc w:val="both"/>
        <w:rPr>
          <w:i/>
          <w:lang w:val="uk-UA"/>
        </w:rPr>
      </w:pPr>
      <w:r>
        <w:rPr>
          <w:rStyle w:val="20"/>
          <w:b w:val="0"/>
          <w:i/>
          <w:lang w:val="uk-UA" w:eastAsia="uk-UA"/>
        </w:rPr>
        <w:t>*</w:t>
      </w:r>
      <w:r w:rsidRPr="00B56AF0">
        <w:rPr>
          <w:rStyle w:val="20"/>
          <w:b w:val="0"/>
          <w:i/>
          <w:lang w:val="uk-UA" w:eastAsia="uk-UA"/>
        </w:rPr>
        <w:t xml:space="preserve">Прогнозний показник </w:t>
      </w:r>
      <w:r w:rsidRPr="00383952">
        <w:rPr>
          <w:i/>
          <w:lang w:val="uk-UA"/>
        </w:rPr>
        <w:t>розраховувався від  розміру мінімальної заробітної плати у 2021 році – 5</w:t>
      </w:r>
      <w:r>
        <w:rPr>
          <w:i/>
          <w:lang w:val="uk-UA"/>
        </w:rPr>
        <w:t xml:space="preserve"> 003 грн</w:t>
      </w:r>
      <w:r w:rsidRPr="00383952">
        <w:rPr>
          <w:i/>
          <w:lang w:val="uk-UA"/>
        </w:rPr>
        <w:t xml:space="preserve">, відповідно до </w:t>
      </w:r>
      <w:r w:rsidRPr="00B56AF0">
        <w:rPr>
          <w:rStyle w:val="20"/>
          <w:b w:val="0"/>
          <w:i/>
          <w:lang w:val="uk-UA" w:eastAsia="uk-UA"/>
        </w:rPr>
        <w:t xml:space="preserve">листа Міністерства фінансів України від 17.05.2019 </w:t>
      </w:r>
      <w:r>
        <w:rPr>
          <w:rStyle w:val="20"/>
          <w:b w:val="0"/>
          <w:i/>
          <w:lang w:val="uk-UA" w:eastAsia="uk-UA"/>
        </w:rPr>
        <w:t xml:space="preserve">                                      </w:t>
      </w:r>
      <w:r w:rsidRPr="00B56AF0">
        <w:rPr>
          <w:rStyle w:val="20"/>
          <w:b w:val="0"/>
          <w:i/>
          <w:lang w:val="uk-UA" w:eastAsia="uk-UA"/>
        </w:rPr>
        <w:t>№04110-09-10/13084 «Щодо підготовки пропозицій до Бюджетної декларації на 2020</w:t>
      </w:r>
      <w:r w:rsidRPr="00383952">
        <w:rPr>
          <w:i/>
          <w:lang w:val="uk-UA"/>
        </w:rPr>
        <w:t>–</w:t>
      </w:r>
      <w:r w:rsidRPr="00B56AF0">
        <w:rPr>
          <w:rStyle w:val="20"/>
          <w:b w:val="0"/>
          <w:i/>
          <w:lang w:val="uk-UA" w:eastAsia="uk-UA"/>
        </w:rPr>
        <w:t>2022 роки».</w:t>
      </w:r>
      <w:r w:rsidRPr="00383952">
        <w:rPr>
          <w:i/>
          <w:lang w:val="uk-UA"/>
        </w:rPr>
        <w:t xml:space="preserve"> </w:t>
      </w:r>
    </w:p>
    <w:p w:rsidR="0091345C" w:rsidRPr="00E05D6E" w:rsidRDefault="0091345C" w:rsidP="0091345C">
      <w:pPr>
        <w:pStyle w:val="a6"/>
        <w:spacing w:line="230" w:lineRule="auto"/>
        <w:ind w:firstLine="708"/>
        <w:jc w:val="both"/>
        <w:rPr>
          <w:sz w:val="28"/>
          <w:szCs w:val="28"/>
          <w:lang w:val="uk-UA"/>
        </w:rPr>
      </w:pPr>
      <w:r w:rsidRPr="00DE59B1">
        <w:rPr>
          <w:sz w:val="28"/>
          <w:szCs w:val="28"/>
          <w:lang w:val="uk-UA"/>
        </w:rPr>
        <w:t>На основі запропонованих компенсаторів</w:t>
      </w:r>
      <w:r>
        <w:rPr>
          <w:sz w:val="28"/>
          <w:szCs w:val="28"/>
          <w:lang w:val="uk-UA"/>
        </w:rPr>
        <w:t xml:space="preserve"> </w:t>
      </w:r>
      <w:r w:rsidRPr="007825A3">
        <w:rPr>
          <w:sz w:val="28"/>
          <w:szCs w:val="28"/>
          <w:lang w:val="uk-UA"/>
        </w:rPr>
        <w:t>(</w:t>
      </w:r>
      <w:r>
        <w:rPr>
          <w:sz w:val="28"/>
          <w:szCs w:val="28"/>
          <w:lang w:val="uk-UA"/>
        </w:rPr>
        <w:t>у</w:t>
      </w:r>
      <w:r w:rsidRPr="007825A3">
        <w:rPr>
          <w:sz w:val="28"/>
          <w:szCs w:val="28"/>
          <w:lang w:val="uk-UA"/>
        </w:rPr>
        <w:t>становлення розмірів ставок податку</w:t>
      </w:r>
      <w:r>
        <w:rPr>
          <w:sz w:val="28"/>
          <w:szCs w:val="28"/>
          <w:lang w:val="uk-UA"/>
        </w:rPr>
        <w:t>,</w:t>
      </w:r>
      <w:r w:rsidRPr="007825A3">
        <w:rPr>
          <w:sz w:val="28"/>
          <w:szCs w:val="28"/>
          <w:lang w:val="uk-UA"/>
        </w:rPr>
        <w:t xml:space="preserve"> нижч</w:t>
      </w:r>
      <w:r>
        <w:rPr>
          <w:sz w:val="28"/>
          <w:szCs w:val="28"/>
          <w:lang w:val="uk-UA"/>
        </w:rPr>
        <w:t>их</w:t>
      </w:r>
      <w:r w:rsidRPr="007825A3">
        <w:rPr>
          <w:sz w:val="28"/>
          <w:szCs w:val="28"/>
          <w:lang w:val="uk-UA"/>
        </w:rPr>
        <w:t xml:space="preserve"> за максимально встановлені на законодавчому рівні)</w:t>
      </w:r>
      <w:r w:rsidRPr="00DE59B1">
        <w:rPr>
          <w:sz w:val="28"/>
          <w:szCs w:val="28"/>
          <w:lang w:val="uk-UA"/>
        </w:rPr>
        <w:t xml:space="preserve"> для суб’єктів малого підприємництва проводиться повторна оцінка витрат суб’єктів малого підприємництва для скоригованих процедур.</w:t>
      </w:r>
    </w:p>
    <w:p w:rsidR="0091345C" w:rsidRPr="007D31A8" w:rsidRDefault="0091345C" w:rsidP="0091345C">
      <w:pPr>
        <w:pStyle w:val="a6"/>
        <w:spacing w:line="230" w:lineRule="auto"/>
        <w:rPr>
          <w:i/>
          <w:lang w:val="uk-UA"/>
        </w:rPr>
      </w:pPr>
    </w:p>
    <w:p w:rsidR="0091345C" w:rsidRPr="00DE59B1" w:rsidRDefault="0091345C" w:rsidP="0091345C">
      <w:pPr>
        <w:pStyle w:val="a6"/>
        <w:spacing w:line="230" w:lineRule="auto"/>
        <w:jc w:val="right"/>
        <w:rPr>
          <w:i/>
          <w:lang w:val="uk-UA"/>
        </w:rPr>
      </w:pPr>
      <w:r w:rsidRPr="00DE59B1">
        <w:rPr>
          <w:i/>
          <w:lang w:val="uk-UA"/>
        </w:rPr>
        <w:t>Таблиця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38"/>
        <w:gridCol w:w="3530"/>
      </w:tblGrid>
      <w:tr w:rsidR="0091345C" w:rsidRPr="00DE59B1" w:rsidTr="0091345C">
        <w:tc>
          <w:tcPr>
            <w:tcW w:w="6252" w:type="dxa"/>
            <w:shd w:val="clear" w:color="auto" w:fill="auto"/>
          </w:tcPr>
          <w:p w:rsidR="0091345C" w:rsidRPr="00DE59B1" w:rsidRDefault="0091345C" w:rsidP="0091345C">
            <w:pPr>
              <w:pStyle w:val="a6"/>
              <w:spacing w:line="230" w:lineRule="auto"/>
              <w:jc w:val="center"/>
              <w:rPr>
                <w:b/>
                <w:i/>
                <w:lang w:val="uk-UA"/>
              </w:rPr>
            </w:pPr>
            <w:bookmarkStart w:id="12" w:name="n225"/>
            <w:bookmarkEnd w:id="12"/>
            <w:r w:rsidRPr="00DE59B1">
              <w:rPr>
                <w:b/>
                <w:i/>
                <w:lang w:val="uk-UA"/>
              </w:rPr>
              <w:t>Показник</w:t>
            </w:r>
          </w:p>
        </w:tc>
        <w:tc>
          <w:tcPr>
            <w:tcW w:w="3544" w:type="dxa"/>
            <w:shd w:val="clear" w:color="auto" w:fill="auto"/>
          </w:tcPr>
          <w:p w:rsidR="0091345C" w:rsidRPr="00DE59B1" w:rsidRDefault="0091345C" w:rsidP="0091345C">
            <w:pPr>
              <w:pStyle w:val="a6"/>
              <w:spacing w:line="230" w:lineRule="auto"/>
              <w:jc w:val="center"/>
              <w:rPr>
                <w:b/>
                <w:i/>
                <w:lang w:val="uk-UA"/>
              </w:rPr>
            </w:pPr>
            <w:r w:rsidRPr="00DE59B1">
              <w:rPr>
                <w:b/>
                <w:i/>
                <w:lang w:val="uk-UA"/>
              </w:rPr>
              <w:t xml:space="preserve">Сумарні витрати малого підприємництва на виконання запланованого  регулювання за </w:t>
            </w:r>
            <w:r>
              <w:rPr>
                <w:b/>
                <w:i/>
                <w:lang w:val="uk-UA"/>
              </w:rPr>
              <w:t xml:space="preserve"> рік, грн</w:t>
            </w:r>
          </w:p>
        </w:tc>
      </w:tr>
      <w:tr w:rsidR="0091345C" w:rsidRPr="00DE59B1" w:rsidTr="0091345C">
        <w:trPr>
          <w:trHeight w:val="582"/>
        </w:trPr>
        <w:tc>
          <w:tcPr>
            <w:tcW w:w="6252" w:type="dxa"/>
            <w:shd w:val="clear" w:color="auto" w:fill="auto"/>
          </w:tcPr>
          <w:p w:rsidR="0091345C" w:rsidRPr="0043697F" w:rsidRDefault="0091345C" w:rsidP="0091345C">
            <w:pPr>
              <w:pStyle w:val="a6"/>
              <w:spacing w:line="230" w:lineRule="auto"/>
              <w:ind w:right="126"/>
              <w:jc w:val="both"/>
              <w:rPr>
                <w:lang w:val="uk-UA"/>
              </w:rPr>
            </w:pPr>
            <w:r w:rsidRPr="0043697F">
              <w:rPr>
                <w:lang w:val="uk-UA"/>
              </w:rPr>
              <w:t>Заплановане регулювання при встановленні максимального розміру ставок єдиного податку</w:t>
            </w:r>
          </w:p>
        </w:tc>
        <w:tc>
          <w:tcPr>
            <w:tcW w:w="3544" w:type="dxa"/>
            <w:shd w:val="clear" w:color="auto" w:fill="auto"/>
          </w:tcPr>
          <w:p w:rsidR="0091345C" w:rsidRPr="00CC53B5" w:rsidRDefault="0091345C" w:rsidP="0091345C">
            <w:pPr>
              <w:pStyle w:val="a6"/>
              <w:spacing w:line="230" w:lineRule="auto"/>
              <w:jc w:val="center"/>
              <w:rPr>
                <w:lang w:val="uk-UA"/>
              </w:rPr>
            </w:pPr>
            <w:r w:rsidRPr="00CC53B5">
              <w:rPr>
                <w:lang w:val="uk-UA"/>
              </w:rPr>
              <w:t>96 285 176,16</w:t>
            </w:r>
          </w:p>
        </w:tc>
      </w:tr>
      <w:tr w:rsidR="0091345C" w:rsidRPr="00DE59B1" w:rsidTr="0091345C">
        <w:tc>
          <w:tcPr>
            <w:tcW w:w="6252" w:type="dxa"/>
            <w:shd w:val="clear" w:color="auto" w:fill="auto"/>
          </w:tcPr>
          <w:p w:rsidR="0091345C" w:rsidRPr="0043697F" w:rsidRDefault="0091345C" w:rsidP="0091345C">
            <w:pPr>
              <w:pStyle w:val="a6"/>
              <w:spacing w:line="230" w:lineRule="auto"/>
              <w:ind w:right="126"/>
              <w:jc w:val="both"/>
              <w:rPr>
                <w:lang w:val="uk-UA"/>
              </w:rPr>
            </w:pPr>
            <w:r w:rsidRPr="0043697F">
              <w:rPr>
                <w:lang w:val="uk-UA"/>
              </w:rPr>
              <w:t>За умов застосування компенсаторних механізмів для малого підприємництва</w:t>
            </w:r>
          </w:p>
        </w:tc>
        <w:tc>
          <w:tcPr>
            <w:tcW w:w="3544" w:type="dxa"/>
            <w:shd w:val="clear" w:color="auto" w:fill="auto"/>
          </w:tcPr>
          <w:p w:rsidR="0091345C" w:rsidRPr="00CC53B5" w:rsidRDefault="0091345C" w:rsidP="0091345C">
            <w:pPr>
              <w:pStyle w:val="a6"/>
              <w:spacing w:line="230" w:lineRule="auto"/>
              <w:jc w:val="center"/>
            </w:pPr>
            <w:r w:rsidRPr="00CC53B5">
              <w:rPr>
                <w:lang w:val="uk-UA"/>
              </w:rPr>
              <w:t>81 518 012,28</w:t>
            </w:r>
          </w:p>
        </w:tc>
      </w:tr>
      <w:tr w:rsidR="0091345C" w:rsidRPr="00C60A59" w:rsidTr="0091345C">
        <w:tc>
          <w:tcPr>
            <w:tcW w:w="6252" w:type="dxa"/>
            <w:shd w:val="clear" w:color="auto" w:fill="FFFFFF"/>
          </w:tcPr>
          <w:p w:rsidR="0091345C" w:rsidRPr="0043697F" w:rsidRDefault="0091345C" w:rsidP="0091345C">
            <w:pPr>
              <w:pStyle w:val="a6"/>
              <w:spacing w:line="230" w:lineRule="auto"/>
              <w:ind w:right="126"/>
              <w:jc w:val="both"/>
              <w:rPr>
                <w:color w:val="000000"/>
                <w:lang w:val="uk-UA"/>
              </w:rPr>
            </w:pPr>
            <w:r w:rsidRPr="0043697F">
              <w:rPr>
                <w:color w:val="000000"/>
                <w:lang w:val="uk-UA"/>
              </w:rPr>
              <w:t>Сумарно: зміна вартості регулювання малого підприємництва</w:t>
            </w:r>
          </w:p>
        </w:tc>
        <w:tc>
          <w:tcPr>
            <w:tcW w:w="3544" w:type="dxa"/>
            <w:shd w:val="clear" w:color="auto" w:fill="FFFFFF"/>
          </w:tcPr>
          <w:p w:rsidR="0091345C" w:rsidRPr="00CC53B5" w:rsidRDefault="0091345C" w:rsidP="0091345C">
            <w:pPr>
              <w:pStyle w:val="a6"/>
              <w:spacing w:line="230" w:lineRule="auto"/>
              <w:jc w:val="center"/>
              <w:rPr>
                <w:lang w:val="uk-UA"/>
              </w:rPr>
            </w:pPr>
            <w:r w:rsidRPr="00CC53B5">
              <w:rPr>
                <w:lang w:val="uk-UA"/>
              </w:rPr>
              <w:t>14 767 163,88</w:t>
            </w:r>
          </w:p>
        </w:tc>
      </w:tr>
    </w:tbl>
    <w:p w:rsidR="0091345C" w:rsidRPr="007D31A8" w:rsidRDefault="0091345C" w:rsidP="0091345C">
      <w:pPr>
        <w:jc w:val="right"/>
        <w:rPr>
          <w:i/>
          <w:lang w:val="uk-UA"/>
        </w:rPr>
      </w:pPr>
      <w:r>
        <w:rPr>
          <w:lang w:val="uk-UA"/>
        </w:rPr>
        <w:lastRenderedPageBreak/>
        <w:t xml:space="preserve"> </w:t>
      </w:r>
      <w:r>
        <w:rPr>
          <w:i/>
          <w:lang w:val="uk-UA"/>
        </w:rPr>
        <w:t>Продовження додатка</w:t>
      </w:r>
    </w:p>
    <w:p w:rsidR="0091345C" w:rsidRDefault="0091345C" w:rsidP="0091345C">
      <w:pPr>
        <w:ind w:firstLine="708"/>
        <w:jc w:val="both"/>
        <w:rPr>
          <w:sz w:val="28"/>
          <w:szCs w:val="28"/>
          <w:lang w:val="uk-UA"/>
        </w:rPr>
      </w:pPr>
      <w:r w:rsidRPr="004977B6">
        <w:rPr>
          <w:sz w:val="28"/>
          <w:szCs w:val="28"/>
          <w:lang w:val="uk-UA"/>
        </w:rPr>
        <w:t>Пом’якшувальними заходами є подальший перегляд розміру ставки податку, що ґрунтуватиметься на результаті відстеження регуляторного акту, аналізі динаміки та можливих змін у законодавстві.</w:t>
      </w:r>
    </w:p>
    <w:p w:rsidR="0091345C" w:rsidRPr="007B2E91" w:rsidRDefault="0091345C" w:rsidP="0091345C">
      <w:pPr>
        <w:spacing w:line="250" w:lineRule="auto"/>
        <w:jc w:val="both"/>
        <w:rPr>
          <w:i/>
          <w:color w:val="000000"/>
          <w:lang w:val="uk-UA" w:eastAsia="uk-UA"/>
        </w:rPr>
      </w:pPr>
    </w:p>
    <w:p w:rsidR="0091345C" w:rsidRPr="007B2E91" w:rsidRDefault="0091345C" w:rsidP="0091345C">
      <w:pPr>
        <w:spacing w:line="232" w:lineRule="auto"/>
        <w:textAlignment w:val="baseline"/>
        <w:rPr>
          <w:bCs/>
          <w:sz w:val="28"/>
          <w:szCs w:val="28"/>
          <w:lang w:val="uk-UA" w:eastAsia="ar-SA"/>
        </w:rPr>
      </w:pPr>
    </w:p>
    <w:p w:rsidR="0091345C" w:rsidRDefault="0091345C" w:rsidP="00D26BAF">
      <w:pPr>
        <w:widowControl/>
        <w:ind w:firstLine="720"/>
        <w:jc w:val="both"/>
        <w:rPr>
          <w:sz w:val="28"/>
          <w:szCs w:val="28"/>
          <w:lang w:val="uk-UA" w:eastAsia="ru-RU"/>
        </w:rPr>
      </w:pPr>
    </w:p>
    <w:p w:rsidR="0091345C" w:rsidRPr="0091345C" w:rsidRDefault="0091345C" w:rsidP="00D26BAF">
      <w:pPr>
        <w:widowControl/>
        <w:ind w:firstLine="720"/>
        <w:jc w:val="both"/>
        <w:rPr>
          <w:color w:val="FF0000"/>
          <w:sz w:val="28"/>
          <w:szCs w:val="28"/>
          <w:lang w:val="uk-UA" w:eastAsia="ru-RU"/>
        </w:rPr>
      </w:pPr>
    </w:p>
    <w:p w:rsidR="00D26BAF" w:rsidRPr="00200D78" w:rsidRDefault="00D26BAF" w:rsidP="00D26BAF">
      <w:pPr>
        <w:pStyle w:val="a6"/>
        <w:jc w:val="both"/>
        <w:rPr>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883589" w:rsidRDefault="00883589"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Default="00D26BAF" w:rsidP="00AB6EAD">
      <w:pPr>
        <w:pStyle w:val="a6"/>
        <w:rPr>
          <w:b/>
          <w:i/>
          <w:sz w:val="28"/>
          <w:szCs w:val="28"/>
          <w:lang w:val="uk-UA"/>
        </w:rPr>
      </w:pPr>
    </w:p>
    <w:p w:rsidR="00D26BAF" w:rsidRPr="00AB6EAD" w:rsidRDefault="00D26BAF" w:rsidP="00AB6EAD">
      <w:pPr>
        <w:pStyle w:val="a6"/>
        <w:rPr>
          <w:b/>
          <w:i/>
          <w:sz w:val="28"/>
          <w:szCs w:val="28"/>
          <w:lang w:val="uk-UA"/>
        </w:rPr>
      </w:pPr>
    </w:p>
    <w:sectPr w:rsidR="00D26BAF" w:rsidRPr="00AB6EAD" w:rsidSect="00AC72AB">
      <w:headerReference w:type="even" r:id="rId32"/>
      <w:headerReference w:type="default" r:id="rId33"/>
      <w:pgSz w:w="11906" w:h="16838" w:code="9"/>
      <w:pgMar w:top="1134" w:right="567"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76A" w:rsidRDefault="0002176A">
      <w:r>
        <w:separator/>
      </w:r>
    </w:p>
  </w:endnote>
  <w:endnote w:type="continuationSeparator" w:id="0">
    <w:p w:rsidR="0002176A" w:rsidRDefault="00021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ntiqua">
    <w:altName w:val="Microsoft YaHe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76A" w:rsidRDefault="0002176A">
      <w:r>
        <w:separator/>
      </w:r>
    </w:p>
  </w:footnote>
  <w:footnote w:type="continuationSeparator" w:id="0">
    <w:p w:rsidR="0002176A" w:rsidRDefault="000217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1B7" w:rsidRDefault="00F101B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101B7" w:rsidRDefault="00F101B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1B7" w:rsidRPr="00B64CC4" w:rsidRDefault="00F101B7" w:rsidP="0091345C">
    <w:pPr>
      <w:pStyle w:val="a3"/>
      <w:jc w:val="center"/>
    </w:pPr>
    <w:r>
      <w:fldChar w:fldCharType="begin"/>
    </w:r>
    <w:r>
      <w:instrText>PAGE   \* MERGEFORMAT</w:instrText>
    </w:r>
    <w:r>
      <w:fldChar w:fldCharType="separate"/>
    </w:r>
    <w:r w:rsidR="002002EB">
      <w:rPr>
        <w:noProof/>
      </w:rPr>
      <w:t>33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5">
    <w:nsid w:val="0000000B"/>
    <w:multiLevelType w:val="multilevel"/>
    <w:tmpl w:val="0000000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6">
    <w:nsid w:val="0000000D"/>
    <w:multiLevelType w:val="multilevel"/>
    <w:tmpl w:val="0000000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7">
    <w:nsid w:val="0000000F"/>
    <w:multiLevelType w:val="multilevel"/>
    <w:tmpl w:val="0000000E"/>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8">
    <w:nsid w:val="00000011"/>
    <w:multiLevelType w:val="multilevel"/>
    <w:tmpl w:val="00000010"/>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9">
    <w:nsid w:val="00000013"/>
    <w:multiLevelType w:val="multilevel"/>
    <w:tmpl w:val="00000012"/>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0">
    <w:nsid w:val="00000015"/>
    <w:multiLevelType w:val="multilevel"/>
    <w:tmpl w:val="00000014"/>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1">
    <w:nsid w:val="00000017"/>
    <w:multiLevelType w:val="multilevel"/>
    <w:tmpl w:val="00000016"/>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2">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3">
    <w:nsid w:val="0000001B"/>
    <w:multiLevelType w:val="multilevel"/>
    <w:tmpl w:val="0000001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4">
    <w:nsid w:val="0000001D"/>
    <w:multiLevelType w:val="multilevel"/>
    <w:tmpl w:val="0000001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5">
    <w:nsid w:val="0000001F"/>
    <w:multiLevelType w:val="multilevel"/>
    <w:tmpl w:val="0000001E"/>
    <w:lvl w:ilvl="0">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6">
    <w:nsid w:val="00000021"/>
    <w:multiLevelType w:val="multilevel"/>
    <w:tmpl w:val="00000020"/>
    <w:lvl w:ilvl="0">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7">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nsid w:val="00000025"/>
    <w:multiLevelType w:val="multilevel"/>
    <w:tmpl w:val="00000024"/>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9">
    <w:nsid w:val="00000027"/>
    <w:multiLevelType w:val="multilevel"/>
    <w:tmpl w:val="00000026"/>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0">
    <w:nsid w:val="00000029"/>
    <w:multiLevelType w:val="multilevel"/>
    <w:tmpl w:val="0000002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1">
    <w:nsid w:val="0000002B"/>
    <w:multiLevelType w:val="multilevel"/>
    <w:tmpl w:val="0000002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2">
    <w:nsid w:val="03725BE1"/>
    <w:multiLevelType w:val="hybridMultilevel"/>
    <w:tmpl w:val="587E5046"/>
    <w:lvl w:ilvl="0" w:tplc="C1E615D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039B7BC3"/>
    <w:multiLevelType w:val="hybridMultilevel"/>
    <w:tmpl w:val="8C868E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06DF3871"/>
    <w:multiLevelType w:val="hybridMultilevel"/>
    <w:tmpl w:val="57C6A1DC"/>
    <w:lvl w:ilvl="0" w:tplc="4098986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CDD3841"/>
    <w:multiLevelType w:val="hybridMultilevel"/>
    <w:tmpl w:val="4DFE84A4"/>
    <w:lvl w:ilvl="0" w:tplc="ADC4B7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43E37E7"/>
    <w:multiLevelType w:val="hybridMultilevel"/>
    <w:tmpl w:val="1C569210"/>
    <w:lvl w:ilvl="0" w:tplc="5816DC90">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1BC870B2"/>
    <w:multiLevelType w:val="hybridMultilevel"/>
    <w:tmpl w:val="AB427982"/>
    <w:lvl w:ilvl="0" w:tplc="42E4AA9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2CD42E1"/>
    <w:multiLevelType w:val="hybridMultilevel"/>
    <w:tmpl w:val="0BB6A254"/>
    <w:lvl w:ilvl="0" w:tplc="1D720E26">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254917AC"/>
    <w:multiLevelType w:val="hybridMultilevel"/>
    <w:tmpl w:val="9D1A94A4"/>
    <w:lvl w:ilvl="0" w:tplc="8FC05328">
      <w:numFmt w:val="bullet"/>
      <w:lvlText w:val=""/>
      <w:lvlJc w:val="left"/>
      <w:pPr>
        <w:ind w:left="720" w:hanging="360"/>
      </w:pPr>
      <w:rPr>
        <w:rFonts w:ascii="Symbol" w:eastAsia="Calibri"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C711DBF"/>
    <w:multiLevelType w:val="hybridMultilevel"/>
    <w:tmpl w:val="E22C3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E8725C9"/>
    <w:multiLevelType w:val="hybridMultilevel"/>
    <w:tmpl w:val="D9D42F3A"/>
    <w:lvl w:ilvl="0" w:tplc="FE0A833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72245E9"/>
    <w:multiLevelType w:val="hybridMultilevel"/>
    <w:tmpl w:val="15524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B6C5D3D"/>
    <w:multiLevelType w:val="hybridMultilevel"/>
    <w:tmpl w:val="C99CD878"/>
    <w:lvl w:ilvl="0" w:tplc="51884E00">
      <w:start w:val="10"/>
      <w:numFmt w:val="bullet"/>
      <w:lvlText w:val="-"/>
      <w:lvlJc w:val="left"/>
      <w:pPr>
        <w:ind w:left="1080" w:hanging="360"/>
      </w:pPr>
      <w:rPr>
        <w:rFonts w:ascii="Times New Roman" w:eastAsiaTheme="minorHAns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nsid w:val="4E7779B2"/>
    <w:multiLevelType w:val="hybridMultilevel"/>
    <w:tmpl w:val="36AE1E6E"/>
    <w:lvl w:ilvl="0" w:tplc="8BA823E4">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nsid w:val="56F54E5B"/>
    <w:multiLevelType w:val="hybridMultilevel"/>
    <w:tmpl w:val="87FAF1E0"/>
    <w:lvl w:ilvl="0" w:tplc="A0D6CDE0">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nsid w:val="580E5475"/>
    <w:multiLevelType w:val="hybridMultilevel"/>
    <w:tmpl w:val="6AC47FEA"/>
    <w:lvl w:ilvl="0" w:tplc="B740A5CE">
      <w:numFmt w:val="bullet"/>
      <w:lvlText w:val="-"/>
      <w:lvlJc w:val="left"/>
      <w:pPr>
        <w:ind w:left="720" w:hanging="360"/>
      </w:pPr>
      <w:rPr>
        <w:rFonts w:ascii="Times New Roman" w:eastAsia="Calibr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90F5E6B"/>
    <w:multiLevelType w:val="hybridMultilevel"/>
    <w:tmpl w:val="D362CE3C"/>
    <w:lvl w:ilvl="0" w:tplc="D6A660E0">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nsid w:val="5A0F470C"/>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9">
    <w:nsid w:val="5C752E20"/>
    <w:multiLevelType w:val="hybridMultilevel"/>
    <w:tmpl w:val="982C3488"/>
    <w:lvl w:ilvl="0" w:tplc="2F949CC4">
      <w:numFmt w:val="bullet"/>
      <w:lvlText w:val=""/>
      <w:lvlJc w:val="left"/>
      <w:pPr>
        <w:ind w:left="1080" w:hanging="360"/>
      </w:pPr>
      <w:rPr>
        <w:rFonts w:ascii="Symbol" w:eastAsia="Calibri" w:hAnsi="Symbol"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0">
    <w:nsid w:val="5DD4696A"/>
    <w:multiLevelType w:val="hybridMultilevel"/>
    <w:tmpl w:val="A1828038"/>
    <w:lvl w:ilvl="0" w:tplc="78DC08EC">
      <w:numFmt w:val="bullet"/>
      <w:lvlText w:val=""/>
      <w:lvlJc w:val="left"/>
      <w:pPr>
        <w:ind w:left="643" w:hanging="360"/>
      </w:pPr>
      <w:rPr>
        <w:rFonts w:ascii="Symbol" w:eastAsia="Calibri" w:hAnsi="Symbol" w:cs="Times New Roman" w:hint="default"/>
      </w:rPr>
    </w:lvl>
    <w:lvl w:ilvl="1" w:tplc="04220003" w:tentative="1">
      <w:start w:val="1"/>
      <w:numFmt w:val="bullet"/>
      <w:lvlText w:val="o"/>
      <w:lvlJc w:val="left"/>
      <w:pPr>
        <w:ind w:left="1363" w:hanging="360"/>
      </w:pPr>
      <w:rPr>
        <w:rFonts w:ascii="Courier New" w:hAnsi="Courier New" w:cs="Courier New" w:hint="default"/>
      </w:rPr>
    </w:lvl>
    <w:lvl w:ilvl="2" w:tplc="04220005" w:tentative="1">
      <w:start w:val="1"/>
      <w:numFmt w:val="bullet"/>
      <w:lvlText w:val=""/>
      <w:lvlJc w:val="left"/>
      <w:pPr>
        <w:ind w:left="2083" w:hanging="360"/>
      </w:pPr>
      <w:rPr>
        <w:rFonts w:ascii="Wingdings" w:hAnsi="Wingdings" w:hint="default"/>
      </w:rPr>
    </w:lvl>
    <w:lvl w:ilvl="3" w:tplc="04220001" w:tentative="1">
      <w:start w:val="1"/>
      <w:numFmt w:val="bullet"/>
      <w:lvlText w:val=""/>
      <w:lvlJc w:val="left"/>
      <w:pPr>
        <w:ind w:left="2803" w:hanging="360"/>
      </w:pPr>
      <w:rPr>
        <w:rFonts w:ascii="Symbol" w:hAnsi="Symbol" w:hint="default"/>
      </w:rPr>
    </w:lvl>
    <w:lvl w:ilvl="4" w:tplc="04220003" w:tentative="1">
      <w:start w:val="1"/>
      <w:numFmt w:val="bullet"/>
      <w:lvlText w:val="o"/>
      <w:lvlJc w:val="left"/>
      <w:pPr>
        <w:ind w:left="3523" w:hanging="360"/>
      </w:pPr>
      <w:rPr>
        <w:rFonts w:ascii="Courier New" w:hAnsi="Courier New" w:cs="Courier New" w:hint="default"/>
      </w:rPr>
    </w:lvl>
    <w:lvl w:ilvl="5" w:tplc="04220005" w:tentative="1">
      <w:start w:val="1"/>
      <w:numFmt w:val="bullet"/>
      <w:lvlText w:val=""/>
      <w:lvlJc w:val="left"/>
      <w:pPr>
        <w:ind w:left="4243" w:hanging="360"/>
      </w:pPr>
      <w:rPr>
        <w:rFonts w:ascii="Wingdings" w:hAnsi="Wingdings" w:hint="default"/>
      </w:rPr>
    </w:lvl>
    <w:lvl w:ilvl="6" w:tplc="04220001" w:tentative="1">
      <w:start w:val="1"/>
      <w:numFmt w:val="bullet"/>
      <w:lvlText w:val=""/>
      <w:lvlJc w:val="left"/>
      <w:pPr>
        <w:ind w:left="4963" w:hanging="360"/>
      </w:pPr>
      <w:rPr>
        <w:rFonts w:ascii="Symbol" w:hAnsi="Symbol" w:hint="default"/>
      </w:rPr>
    </w:lvl>
    <w:lvl w:ilvl="7" w:tplc="04220003" w:tentative="1">
      <w:start w:val="1"/>
      <w:numFmt w:val="bullet"/>
      <w:lvlText w:val="o"/>
      <w:lvlJc w:val="left"/>
      <w:pPr>
        <w:ind w:left="5683" w:hanging="360"/>
      </w:pPr>
      <w:rPr>
        <w:rFonts w:ascii="Courier New" w:hAnsi="Courier New" w:cs="Courier New" w:hint="default"/>
      </w:rPr>
    </w:lvl>
    <w:lvl w:ilvl="8" w:tplc="04220005" w:tentative="1">
      <w:start w:val="1"/>
      <w:numFmt w:val="bullet"/>
      <w:lvlText w:val=""/>
      <w:lvlJc w:val="left"/>
      <w:pPr>
        <w:ind w:left="6403" w:hanging="360"/>
      </w:pPr>
      <w:rPr>
        <w:rFonts w:ascii="Wingdings" w:hAnsi="Wingdings" w:hint="default"/>
      </w:rPr>
    </w:lvl>
  </w:abstractNum>
  <w:abstractNum w:abstractNumId="41">
    <w:nsid w:val="5EC743E2"/>
    <w:multiLevelType w:val="hybridMultilevel"/>
    <w:tmpl w:val="878227F4"/>
    <w:lvl w:ilvl="0" w:tplc="B57E55F2">
      <w:numFmt w:val="bullet"/>
      <w:lvlText w:val=""/>
      <w:lvlJc w:val="left"/>
      <w:pPr>
        <w:ind w:left="720" w:hanging="360"/>
      </w:pPr>
      <w:rPr>
        <w:rFonts w:ascii="Symbol" w:eastAsia="Calibri"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7BD0B12"/>
    <w:multiLevelType w:val="hybridMultilevel"/>
    <w:tmpl w:val="D2A22F46"/>
    <w:lvl w:ilvl="0" w:tplc="0430278E">
      <w:numFmt w:val="bullet"/>
      <w:lvlText w:val="-"/>
      <w:lvlJc w:val="left"/>
      <w:pPr>
        <w:ind w:left="720" w:hanging="360"/>
      </w:pPr>
      <w:rPr>
        <w:rFonts w:ascii="Times New Roman" w:eastAsia="Times New Roman" w:hAnsi="Times New Roman" w:cs="Times New Roman" w:hint="default"/>
        <w:color w:val="0000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BE33901"/>
    <w:multiLevelType w:val="hybridMultilevel"/>
    <w:tmpl w:val="343435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38"/>
  </w:num>
  <w:num w:numId="24">
    <w:abstractNumId w:val="26"/>
  </w:num>
  <w:num w:numId="25">
    <w:abstractNumId w:val="37"/>
  </w:num>
  <w:num w:numId="26">
    <w:abstractNumId w:val="35"/>
  </w:num>
  <w:num w:numId="27">
    <w:abstractNumId w:val="34"/>
  </w:num>
  <w:num w:numId="28">
    <w:abstractNumId w:val="39"/>
  </w:num>
  <w:num w:numId="29">
    <w:abstractNumId w:val="28"/>
  </w:num>
  <w:num w:numId="30">
    <w:abstractNumId w:val="40"/>
  </w:num>
  <w:num w:numId="31">
    <w:abstractNumId w:val="30"/>
  </w:num>
  <w:num w:numId="32">
    <w:abstractNumId w:val="36"/>
  </w:num>
  <w:num w:numId="33">
    <w:abstractNumId w:val="42"/>
  </w:num>
  <w:num w:numId="34">
    <w:abstractNumId w:val="24"/>
  </w:num>
  <w:num w:numId="35">
    <w:abstractNumId w:val="31"/>
  </w:num>
  <w:num w:numId="36">
    <w:abstractNumId w:val="41"/>
  </w:num>
  <w:num w:numId="37">
    <w:abstractNumId w:val="29"/>
  </w:num>
  <w:num w:numId="38">
    <w:abstractNumId w:val="23"/>
  </w:num>
  <w:num w:numId="39">
    <w:abstractNumId w:val="27"/>
  </w:num>
  <w:num w:numId="40">
    <w:abstractNumId w:val="33"/>
  </w:num>
  <w:num w:numId="41">
    <w:abstractNumId w:val="22"/>
  </w:num>
  <w:num w:numId="42">
    <w:abstractNumId w:val="25"/>
  </w:num>
  <w:num w:numId="43">
    <w:abstractNumId w:val="43"/>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C31"/>
    <w:rsid w:val="00004AB2"/>
    <w:rsid w:val="0002176A"/>
    <w:rsid w:val="00055713"/>
    <w:rsid w:val="000A07EC"/>
    <w:rsid w:val="000A2AC9"/>
    <w:rsid w:val="000E3FDE"/>
    <w:rsid w:val="000F642C"/>
    <w:rsid w:val="001B724B"/>
    <w:rsid w:val="001C7655"/>
    <w:rsid w:val="001E7DA8"/>
    <w:rsid w:val="001F0EBA"/>
    <w:rsid w:val="002002EB"/>
    <w:rsid w:val="002124E7"/>
    <w:rsid w:val="0022265B"/>
    <w:rsid w:val="002506F0"/>
    <w:rsid w:val="00294C3A"/>
    <w:rsid w:val="002A2DC6"/>
    <w:rsid w:val="002A7ECA"/>
    <w:rsid w:val="002E06D1"/>
    <w:rsid w:val="002E32C4"/>
    <w:rsid w:val="00363A1D"/>
    <w:rsid w:val="00370C8B"/>
    <w:rsid w:val="003C0B75"/>
    <w:rsid w:val="003C5C3F"/>
    <w:rsid w:val="00433CE6"/>
    <w:rsid w:val="00485E2C"/>
    <w:rsid w:val="004B0946"/>
    <w:rsid w:val="004F4A92"/>
    <w:rsid w:val="004F52BF"/>
    <w:rsid w:val="0051469A"/>
    <w:rsid w:val="005246BC"/>
    <w:rsid w:val="00526B6E"/>
    <w:rsid w:val="00556061"/>
    <w:rsid w:val="005B7810"/>
    <w:rsid w:val="005D49BE"/>
    <w:rsid w:val="006061EB"/>
    <w:rsid w:val="00620AFF"/>
    <w:rsid w:val="006B7062"/>
    <w:rsid w:val="006E137F"/>
    <w:rsid w:val="006E5882"/>
    <w:rsid w:val="006E7C22"/>
    <w:rsid w:val="007043B0"/>
    <w:rsid w:val="00712D98"/>
    <w:rsid w:val="00733A36"/>
    <w:rsid w:val="0078349F"/>
    <w:rsid w:val="007C406E"/>
    <w:rsid w:val="007D6E97"/>
    <w:rsid w:val="007E3D9A"/>
    <w:rsid w:val="00820F9D"/>
    <w:rsid w:val="00883589"/>
    <w:rsid w:val="008848AD"/>
    <w:rsid w:val="00885E2C"/>
    <w:rsid w:val="008970B9"/>
    <w:rsid w:val="008F08D6"/>
    <w:rsid w:val="00901FAE"/>
    <w:rsid w:val="0091345C"/>
    <w:rsid w:val="00937078"/>
    <w:rsid w:val="00946990"/>
    <w:rsid w:val="00973C4E"/>
    <w:rsid w:val="00976E3F"/>
    <w:rsid w:val="009C235C"/>
    <w:rsid w:val="00A00A9C"/>
    <w:rsid w:val="00A024AC"/>
    <w:rsid w:val="00A348C9"/>
    <w:rsid w:val="00A91EA4"/>
    <w:rsid w:val="00AB6EAD"/>
    <w:rsid w:val="00AC064F"/>
    <w:rsid w:val="00AC505B"/>
    <w:rsid w:val="00AC72AB"/>
    <w:rsid w:val="00B029A3"/>
    <w:rsid w:val="00B20817"/>
    <w:rsid w:val="00B25AB6"/>
    <w:rsid w:val="00B26444"/>
    <w:rsid w:val="00B42858"/>
    <w:rsid w:val="00B51C31"/>
    <w:rsid w:val="00B92B8A"/>
    <w:rsid w:val="00BC67B7"/>
    <w:rsid w:val="00C05FFA"/>
    <w:rsid w:val="00C10B3B"/>
    <w:rsid w:val="00C5294D"/>
    <w:rsid w:val="00CB210A"/>
    <w:rsid w:val="00CF6568"/>
    <w:rsid w:val="00D03631"/>
    <w:rsid w:val="00D233F0"/>
    <w:rsid w:val="00D2669F"/>
    <w:rsid w:val="00D26BAF"/>
    <w:rsid w:val="00D273DD"/>
    <w:rsid w:val="00D37D96"/>
    <w:rsid w:val="00D63EC5"/>
    <w:rsid w:val="00D704C3"/>
    <w:rsid w:val="00D74420"/>
    <w:rsid w:val="00D873DC"/>
    <w:rsid w:val="00DB4D8F"/>
    <w:rsid w:val="00DD23CE"/>
    <w:rsid w:val="00E0059E"/>
    <w:rsid w:val="00E00CF2"/>
    <w:rsid w:val="00E240B0"/>
    <w:rsid w:val="00E617D5"/>
    <w:rsid w:val="00EA2E42"/>
    <w:rsid w:val="00F101B7"/>
    <w:rsid w:val="00F2284F"/>
    <w:rsid w:val="00F30041"/>
    <w:rsid w:val="00F342D4"/>
    <w:rsid w:val="00F3678F"/>
    <w:rsid w:val="00F756ED"/>
    <w:rsid w:val="00F926D6"/>
    <w:rsid w:val="00FA67E3"/>
    <w:rsid w:val="00FB6855"/>
    <w:rsid w:val="00FE14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C31"/>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link w:val="10"/>
    <w:uiPriority w:val="9"/>
    <w:qFormat/>
    <w:rsid w:val="00D26BAF"/>
    <w:pPr>
      <w:widowControl/>
      <w:suppressAutoHyphens w:val="0"/>
      <w:spacing w:before="100" w:beforeAutospacing="1" w:after="100" w:afterAutospacing="1"/>
      <w:outlineLvl w:val="0"/>
    </w:pPr>
    <w:rPr>
      <w:rFonts w:eastAsia="Times New Roman"/>
      <w:b/>
      <w:bCs/>
      <w:kern w:val="36"/>
      <w:sz w:val="48"/>
      <w:szCs w:val="48"/>
      <w:lang w:val="uk-UA" w:eastAsia="uk-UA"/>
    </w:rPr>
  </w:style>
  <w:style w:type="paragraph" w:styleId="3">
    <w:name w:val="heading 3"/>
    <w:basedOn w:val="a"/>
    <w:next w:val="a"/>
    <w:link w:val="30"/>
    <w:uiPriority w:val="9"/>
    <w:semiHidden/>
    <w:unhideWhenUsed/>
    <w:qFormat/>
    <w:rsid w:val="00D26BAF"/>
    <w:pPr>
      <w:keepNext/>
      <w:keepLines/>
      <w:suppressAutoHyphens w:val="0"/>
      <w:spacing w:before="200"/>
      <w:outlineLvl w:val="2"/>
    </w:pPr>
    <w:rPr>
      <w:rFonts w:asciiTheme="majorHAnsi" w:eastAsiaTheme="majorEastAsia" w:hAnsiTheme="majorHAnsi" w:cstheme="majorBidi"/>
      <w:b/>
      <w:bCs/>
      <w:color w:val="4F81BD" w:themeColor="accent1"/>
      <w:kern w:val="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BAF"/>
    <w:rPr>
      <w:rFonts w:ascii="Times New Roman" w:eastAsia="Times New Roman" w:hAnsi="Times New Roman" w:cs="Times New Roman"/>
      <w:b/>
      <w:bCs/>
      <w:kern w:val="36"/>
      <w:sz w:val="48"/>
      <w:szCs w:val="48"/>
      <w:lang w:val="uk-UA" w:eastAsia="uk-UA"/>
    </w:rPr>
  </w:style>
  <w:style w:type="paragraph" w:customStyle="1" w:styleId="StyleZakonu">
    <w:name w:val="StyleZakonu"/>
    <w:basedOn w:val="a"/>
    <w:rsid w:val="00B51C31"/>
    <w:pPr>
      <w:spacing w:after="60" w:line="220" w:lineRule="exact"/>
      <w:ind w:firstLine="284"/>
      <w:jc w:val="both"/>
    </w:pPr>
    <w:rPr>
      <w:sz w:val="20"/>
      <w:szCs w:val="20"/>
    </w:rPr>
  </w:style>
  <w:style w:type="paragraph" w:styleId="a3">
    <w:name w:val="header"/>
    <w:basedOn w:val="a"/>
    <w:link w:val="a4"/>
    <w:uiPriority w:val="99"/>
    <w:rsid w:val="00B51C31"/>
    <w:pPr>
      <w:tabs>
        <w:tab w:val="center" w:pos="4153"/>
        <w:tab w:val="right" w:pos="8306"/>
      </w:tabs>
    </w:pPr>
  </w:style>
  <w:style w:type="character" w:customStyle="1" w:styleId="a4">
    <w:name w:val="Верхний колонтитул Знак"/>
    <w:basedOn w:val="a0"/>
    <w:link w:val="a3"/>
    <w:uiPriority w:val="99"/>
    <w:rsid w:val="00B51C31"/>
    <w:rPr>
      <w:rFonts w:ascii="Times New Roman" w:eastAsia="Andale Sans UI" w:hAnsi="Times New Roman" w:cs="Times New Roman"/>
      <w:kern w:val="1"/>
      <w:sz w:val="24"/>
      <w:szCs w:val="24"/>
    </w:rPr>
  </w:style>
  <w:style w:type="character" w:styleId="a5">
    <w:name w:val="page number"/>
    <w:basedOn w:val="a0"/>
    <w:rsid w:val="00B51C31"/>
  </w:style>
  <w:style w:type="paragraph" w:styleId="a6">
    <w:name w:val="No Spacing"/>
    <w:link w:val="a7"/>
    <w:qFormat/>
    <w:rsid w:val="00B51C31"/>
    <w:pPr>
      <w:widowControl w:val="0"/>
      <w:suppressAutoHyphens/>
      <w:spacing w:after="0" w:line="240" w:lineRule="auto"/>
    </w:pPr>
    <w:rPr>
      <w:rFonts w:ascii="Times New Roman" w:eastAsia="Andale Sans UI" w:hAnsi="Times New Roman" w:cs="Times New Roman"/>
      <w:kern w:val="1"/>
      <w:sz w:val="24"/>
      <w:szCs w:val="24"/>
    </w:rPr>
  </w:style>
  <w:style w:type="character" w:customStyle="1" w:styleId="a7">
    <w:name w:val="Без интервала Знак"/>
    <w:link w:val="a6"/>
    <w:locked/>
    <w:rsid w:val="00D26BAF"/>
    <w:rPr>
      <w:rFonts w:ascii="Times New Roman" w:eastAsia="Andale Sans UI" w:hAnsi="Times New Roman" w:cs="Times New Roman"/>
      <w:kern w:val="1"/>
      <w:sz w:val="24"/>
      <w:szCs w:val="24"/>
    </w:rPr>
  </w:style>
  <w:style w:type="paragraph" w:styleId="a8">
    <w:name w:val="Balloon Text"/>
    <w:basedOn w:val="a"/>
    <w:link w:val="a9"/>
    <w:unhideWhenUsed/>
    <w:rsid w:val="00AC505B"/>
    <w:rPr>
      <w:rFonts w:ascii="Tahoma" w:hAnsi="Tahoma" w:cs="Tahoma"/>
      <w:sz w:val="16"/>
      <w:szCs w:val="16"/>
    </w:rPr>
  </w:style>
  <w:style w:type="character" w:customStyle="1" w:styleId="a9">
    <w:name w:val="Текст выноски Знак"/>
    <w:basedOn w:val="a0"/>
    <w:link w:val="a8"/>
    <w:rsid w:val="00AC505B"/>
    <w:rPr>
      <w:rFonts w:ascii="Tahoma" w:eastAsia="Andale Sans UI" w:hAnsi="Tahoma" w:cs="Tahoma"/>
      <w:kern w:val="1"/>
      <w:sz w:val="16"/>
      <w:szCs w:val="16"/>
    </w:rPr>
  </w:style>
  <w:style w:type="paragraph" w:styleId="aa">
    <w:name w:val="List Paragraph"/>
    <w:basedOn w:val="a"/>
    <w:uiPriority w:val="34"/>
    <w:qFormat/>
    <w:rsid w:val="00DD23CE"/>
    <w:pPr>
      <w:ind w:left="720"/>
      <w:contextualSpacing/>
    </w:pPr>
  </w:style>
  <w:style w:type="paragraph" w:customStyle="1" w:styleId="Default">
    <w:name w:val="Default"/>
    <w:rsid w:val="00883589"/>
    <w:pPr>
      <w:autoSpaceDE w:val="0"/>
      <w:autoSpaceDN w:val="0"/>
      <w:adjustRightInd w:val="0"/>
      <w:spacing w:after="0" w:line="240" w:lineRule="auto"/>
    </w:pPr>
    <w:rPr>
      <w:rFonts w:ascii="Bookman Old Style" w:eastAsia="Times New Roman" w:hAnsi="Bookman Old Style" w:cs="Bookman Old Style"/>
      <w:color w:val="000000"/>
      <w:sz w:val="24"/>
      <w:szCs w:val="24"/>
      <w:lang w:eastAsia="ru-RU"/>
    </w:rPr>
  </w:style>
  <w:style w:type="character" w:styleId="ab">
    <w:name w:val="Strong"/>
    <w:qFormat/>
    <w:rsid w:val="00883589"/>
    <w:rPr>
      <w:b/>
      <w:bCs/>
    </w:rPr>
  </w:style>
  <w:style w:type="character" w:customStyle="1" w:styleId="30">
    <w:name w:val="Заголовок 3 Знак"/>
    <w:basedOn w:val="a0"/>
    <w:link w:val="3"/>
    <w:uiPriority w:val="9"/>
    <w:semiHidden/>
    <w:rsid w:val="00D26BAF"/>
    <w:rPr>
      <w:rFonts w:asciiTheme="majorHAnsi" w:eastAsiaTheme="majorEastAsia" w:hAnsiTheme="majorHAnsi" w:cstheme="majorBidi"/>
      <w:b/>
      <w:bCs/>
      <w:color w:val="4F81BD" w:themeColor="accent1"/>
      <w:sz w:val="24"/>
      <w:szCs w:val="24"/>
      <w:lang w:val="uk-UA" w:eastAsia="uk-UA"/>
    </w:rPr>
  </w:style>
  <w:style w:type="character" w:styleId="ac">
    <w:name w:val="Hyperlink"/>
    <w:rsid w:val="00D26BAF"/>
    <w:rPr>
      <w:rFonts w:cs="Times New Roman"/>
      <w:color w:val="auto"/>
      <w:u w:val="single"/>
    </w:rPr>
  </w:style>
  <w:style w:type="character" w:customStyle="1" w:styleId="2">
    <w:name w:val="Основной текст (2)_"/>
    <w:link w:val="21"/>
    <w:locked/>
    <w:rsid w:val="00D26BAF"/>
    <w:rPr>
      <w:rFonts w:ascii="Times New Roman" w:hAnsi="Times New Roman" w:cs="Times New Roman"/>
      <w:b/>
      <w:bCs/>
      <w:shd w:val="clear" w:color="auto" w:fill="FFFFFF"/>
    </w:rPr>
  </w:style>
  <w:style w:type="paragraph" w:customStyle="1" w:styleId="21">
    <w:name w:val="Основной текст (2)1"/>
    <w:basedOn w:val="a"/>
    <w:link w:val="2"/>
    <w:rsid w:val="00D26BAF"/>
    <w:pPr>
      <w:shd w:val="clear" w:color="auto" w:fill="FFFFFF"/>
      <w:suppressAutoHyphens w:val="0"/>
      <w:spacing w:line="274" w:lineRule="exact"/>
    </w:pPr>
    <w:rPr>
      <w:rFonts w:eastAsiaTheme="minorHAnsi"/>
      <w:b/>
      <w:bCs/>
      <w:kern w:val="0"/>
      <w:sz w:val="22"/>
      <w:szCs w:val="22"/>
    </w:rPr>
  </w:style>
  <w:style w:type="character" w:customStyle="1" w:styleId="11">
    <w:name w:val="Заголовок №1_"/>
    <w:link w:val="12"/>
    <w:locked/>
    <w:rsid w:val="00D26BAF"/>
    <w:rPr>
      <w:rFonts w:ascii="Times New Roman" w:hAnsi="Times New Roman" w:cs="Times New Roman"/>
      <w:b/>
      <w:bCs/>
      <w:shd w:val="clear" w:color="auto" w:fill="FFFFFF"/>
    </w:rPr>
  </w:style>
  <w:style w:type="paragraph" w:customStyle="1" w:styleId="12">
    <w:name w:val="Заголовок №1"/>
    <w:basedOn w:val="a"/>
    <w:link w:val="11"/>
    <w:rsid w:val="00D26BAF"/>
    <w:pPr>
      <w:shd w:val="clear" w:color="auto" w:fill="FFFFFF"/>
      <w:suppressAutoHyphens w:val="0"/>
      <w:spacing w:after="240" w:line="274" w:lineRule="exact"/>
      <w:ind w:hanging="1580"/>
      <w:jc w:val="center"/>
      <w:outlineLvl w:val="0"/>
    </w:pPr>
    <w:rPr>
      <w:rFonts w:eastAsiaTheme="minorHAnsi"/>
      <w:b/>
      <w:bCs/>
      <w:kern w:val="0"/>
      <w:sz w:val="22"/>
      <w:szCs w:val="22"/>
    </w:rPr>
  </w:style>
  <w:style w:type="character" w:customStyle="1" w:styleId="13">
    <w:name w:val="Основной текст Знак1"/>
    <w:link w:val="ad"/>
    <w:locked/>
    <w:rsid w:val="00D26BAF"/>
    <w:rPr>
      <w:rFonts w:ascii="Times New Roman" w:hAnsi="Times New Roman" w:cs="Times New Roman"/>
      <w:shd w:val="clear" w:color="auto" w:fill="FFFFFF"/>
    </w:rPr>
  </w:style>
  <w:style w:type="paragraph" w:styleId="ad">
    <w:name w:val="Body Text"/>
    <w:basedOn w:val="a"/>
    <w:link w:val="13"/>
    <w:rsid w:val="00D26BAF"/>
    <w:pPr>
      <w:shd w:val="clear" w:color="auto" w:fill="FFFFFF"/>
      <w:suppressAutoHyphens w:val="0"/>
      <w:spacing w:before="240" w:after="240" w:line="274" w:lineRule="exact"/>
      <w:jc w:val="both"/>
    </w:pPr>
    <w:rPr>
      <w:rFonts w:eastAsiaTheme="minorHAnsi"/>
      <w:kern w:val="0"/>
      <w:sz w:val="22"/>
      <w:szCs w:val="22"/>
    </w:rPr>
  </w:style>
  <w:style w:type="character" w:customStyle="1" w:styleId="20">
    <w:name w:val="Основной текст (2) + Не полужирный"/>
    <w:basedOn w:val="2"/>
    <w:rsid w:val="00D26BAF"/>
    <w:rPr>
      <w:rFonts w:ascii="Times New Roman" w:hAnsi="Times New Roman" w:cs="Times New Roman"/>
      <w:b/>
      <w:bCs/>
      <w:shd w:val="clear" w:color="auto" w:fill="FFFFFF"/>
    </w:rPr>
  </w:style>
  <w:style w:type="character" w:customStyle="1" w:styleId="22">
    <w:name w:val="Основной текст (2)"/>
    <w:rsid w:val="00D26BAF"/>
    <w:rPr>
      <w:rFonts w:ascii="Times New Roman" w:hAnsi="Times New Roman" w:cs="Times New Roman"/>
      <w:b/>
      <w:bCs/>
      <w:sz w:val="22"/>
      <w:szCs w:val="22"/>
      <w:u w:val="single"/>
    </w:rPr>
  </w:style>
  <w:style w:type="character" w:customStyle="1" w:styleId="ae">
    <w:name w:val="Колонтитул_"/>
    <w:link w:val="14"/>
    <w:locked/>
    <w:rsid w:val="00D26BAF"/>
    <w:rPr>
      <w:rFonts w:ascii="Times New Roman" w:hAnsi="Times New Roman" w:cs="Times New Roman"/>
      <w:noProof/>
      <w:shd w:val="clear" w:color="auto" w:fill="FFFFFF"/>
    </w:rPr>
  </w:style>
  <w:style w:type="paragraph" w:customStyle="1" w:styleId="14">
    <w:name w:val="Колонтитул1"/>
    <w:basedOn w:val="a"/>
    <w:link w:val="ae"/>
    <w:rsid w:val="00D26BAF"/>
    <w:pPr>
      <w:shd w:val="clear" w:color="auto" w:fill="FFFFFF"/>
      <w:suppressAutoHyphens w:val="0"/>
      <w:spacing w:line="240" w:lineRule="atLeast"/>
    </w:pPr>
    <w:rPr>
      <w:rFonts w:eastAsiaTheme="minorHAnsi"/>
      <w:noProof/>
      <w:kern w:val="0"/>
      <w:sz w:val="22"/>
      <w:szCs w:val="22"/>
    </w:rPr>
  </w:style>
  <w:style w:type="character" w:customStyle="1" w:styleId="af">
    <w:name w:val="Колонтитул"/>
    <w:basedOn w:val="ae"/>
    <w:rsid w:val="00D26BAF"/>
    <w:rPr>
      <w:rFonts w:ascii="Times New Roman" w:hAnsi="Times New Roman" w:cs="Times New Roman"/>
      <w:noProof/>
      <w:shd w:val="clear" w:color="auto" w:fill="FFFFFF"/>
    </w:rPr>
  </w:style>
  <w:style w:type="character" w:customStyle="1" w:styleId="af0">
    <w:name w:val="Подпись к таблице_"/>
    <w:link w:val="af1"/>
    <w:locked/>
    <w:rsid w:val="00D26BAF"/>
    <w:rPr>
      <w:rFonts w:ascii="Times New Roman" w:hAnsi="Times New Roman" w:cs="Times New Roman"/>
      <w:shd w:val="clear" w:color="auto" w:fill="FFFFFF"/>
    </w:rPr>
  </w:style>
  <w:style w:type="paragraph" w:customStyle="1" w:styleId="af1">
    <w:name w:val="Подпись к таблице"/>
    <w:basedOn w:val="a"/>
    <w:link w:val="af0"/>
    <w:rsid w:val="00D26BAF"/>
    <w:pPr>
      <w:shd w:val="clear" w:color="auto" w:fill="FFFFFF"/>
      <w:suppressAutoHyphens w:val="0"/>
      <w:spacing w:line="240" w:lineRule="atLeast"/>
    </w:pPr>
    <w:rPr>
      <w:rFonts w:eastAsiaTheme="minorHAnsi"/>
      <w:kern w:val="0"/>
      <w:sz w:val="22"/>
      <w:szCs w:val="22"/>
    </w:rPr>
  </w:style>
  <w:style w:type="character" w:customStyle="1" w:styleId="af2">
    <w:name w:val="Основной текст Знак"/>
    <w:basedOn w:val="a0"/>
    <w:semiHidden/>
    <w:rsid w:val="00D26BAF"/>
    <w:rPr>
      <w:rFonts w:ascii="Times New Roman" w:eastAsia="Andale Sans UI" w:hAnsi="Times New Roman" w:cs="Times New Roman"/>
      <w:kern w:val="1"/>
      <w:sz w:val="24"/>
      <w:szCs w:val="24"/>
    </w:rPr>
  </w:style>
  <w:style w:type="character" w:customStyle="1" w:styleId="af3">
    <w:name w:val="Основной текст + Полужирный"/>
    <w:rsid w:val="00D26BAF"/>
    <w:rPr>
      <w:rFonts w:ascii="Times New Roman" w:hAnsi="Times New Roman" w:cs="Times New Roman"/>
      <w:b/>
      <w:bCs/>
      <w:sz w:val="22"/>
      <w:szCs w:val="22"/>
      <w:u w:val="single"/>
    </w:rPr>
  </w:style>
  <w:style w:type="character" w:customStyle="1" w:styleId="15">
    <w:name w:val="Основной текст + Полужирный1"/>
    <w:rsid w:val="00D26BAF"/>
    <w:rPr>
      <w:rFonts w:ascii="Times New Roman" w:hAnsi="Times New Roman" w:cs="Times New Roman"/>
      <w:b/>
      <w:bCs/>
      <w:sz w:val="22"/>
      <w:szCs w:val="22"/>
      <w:u w:val="none"/>
    </w:rPr>
  </w:style>
  <w:style w:type="character" w:customStyle="1" w:styleId="af4">
    <w:name w:val="Подпись к картинке_"/>
    <w:link w:val="af5"/>
    <w:locked/>
    <w:rsid w:val="00D26BAF"/>
    <w:rPr>
      <w:rFonts w:ascii="Times New Roman" w:hAnsi="Times New Roman" w:cs="Times New Roman"/>
      <w:shd w:val="clear" w:color="auto" w:fill="FFFFFF"/>
    </w:rPr>
  </w:style>
  <w:style w:type="paragraph" w:customStyle="1" w:styleId="af5">
    <w:name w:val="Подпись к картинке"/>
    <w:basedOn w:val="a"/>
    <w:link w:val="af4"/>
    <w:rsid w:val="00D26BAF"/>
    <w:pPr>
      <w:shd w:val="clear" w:color="auto" w:fill="FFFFFF"/>
      <w:suppressAutoHyphens w:val="0"/>
      <w:spacing w:line="274" w:lineRule="exact"/>
      <w:jc w:val="both"/>
    </w:pPr>
    <w:rPr>
      <w:rFonts w:eastAsiaTheme="minorHAnsi"/>
      <w:kern w:val="0"/>
      <w:sz w:val="22"/>
      <w:szCs w:val="22"/>
    </w:rPr>
  </w:style>
  <w:style w:type="character" w:customStyle="1" w:styleId="23">
    <w:name w:val="Подпись к таблице (2)_"/>
    <w:link w:val="24"/>
    <w:locked/>
    <w:rsid w:val="00D26BAF"/>
    <w:rPr>
      <w:rFonts w:ascii="Times New Roman" w:hAnsi="Times New Roman" w:cs="Times New Roman"/>
      <w:b/>
      <w:bCs/>
      <w:shd w:val="clear" w:color="auto" w:fill="FFFFFF"/>
    </w:rPr>
  </w:style>
  <w:style w:type="paragraph" w:customStyle="1" w:styleId="24">
    <w:name w:val="Подпись к таблице (2)"/>
    <w:basedOn w:val="a"/>
    <w:link w:val="23"/>
    <w:rsid w:val="00D26BAF"/>
    <w:pPr>
      <w:shd w:val="clear" w:color="auto" w:fill="FFFFFF"/>
      <w:suppressAutoHyphens w:val="0"/>
      <w:spacing w:line="240" w:lineRule="atLeast"/>
    </w:pPr>
    <w:rPr>
      <w:rFonts w:eastAsiaTheme="minorHAnsi"/>
      <w:b/>
      <w:bCs/>
      <w:kern w:val="0"/>
      <w:sz w:val="22"/>
      <w:szCs w:val="22"/>
    </w:rPr>
  </w:style>
  <w:style w:type="character" w:customStyle="1" w:styleId="9pt">
    <w:name w:val="Основной текст + 9 pt"/>
    <w:aliases w:val="Полужирный"/>
    <w:rsid w:val="00D26BAF"/>
    <w:rPr>
      <w:rFonts w:ascii="Times New Roman" w:hAnsi="Times New Roman" w:cs="Times New Roman"/>
      <w:b/>
      <w:bCs/>
      <w:sz w:val="18"/>
      <w:szCs w:val="18"/>
      <w:u w:val="none"/>
    </w:rPr>
  </w:style>
  <w:style w:type="paragraph" w:styleId="af6">
    <w:name w:val="Normal (Web)"/>
    <w:basedOn w:val="a"/>
    <w:link w:val="af7"/>
    <w:rsid w:val="00D26BAF"/>
    <w:pPr>
      <w:widowControl/>
      <w:suppressAutoHyphens w:val="0"/>
      <w:spacing w:before="100" w:beforeAutospacing="1" w:after="100" w:afterAutospacing="1"/>
    </w:pPr>
    <w:rPr>
      <w:rFonts w:eastAsia="Times New Roman"/>
      <w:kern w:val="0"/>
      <w:lang w:eastAsia="ru-RU"/>
    </w:rPr>
  </w:style>
  <w:style w:type="paragraph" w:styleId="af8">
    <w:name w:val="Body Text Indent"/>
    <w:basedOn w:val="a"/>
    <w:link w:val="af9"/>
    <w:rsid w:val="00D26BAF"/>
    <w:pPr>
      <w:suppressAutoHyphens w:val="0"/>
      <w:spacing w:after="120"/>
      <w:ind w:left="283"/>
    </w:pPr>
    <w:rPr>
      <w:rFonts w:ascii="Courier New" w:eastAsia="Times New Roman" w:hAnsi="Courier New" w:cs="Courier New"/>
      <w:color w:val="000000"/>
      <w:kern w:val="0"/>
      <w:lang w:val="uk-UA" w:eastAsia="uk-UA"/>
    </w:rPr>
  </w:style>
  <w:style w:type="character" w:customStyle="1" w:styleId="af9">
    <w:name w:val="Основной текст с отступом Знак"/>
    <w:basedOn w:val="a0"/>
    <w:link w:val="af8"/>
    <w:rsid w:val="00D26BAF"/>
    <w:rPr>
      <w:rFonts w:ascii="Courier New" w:eastAsia="Times New Roman" w:hAnsi="Courier New" w:cs="Courier New"/>
      <w:color w:val="000000"/>
      <w:sz w:val="24"/>
      <w:szCs w:val="24"/>
      <w:lang w:val="uk-UA" w:eastAsia="uk-UA"/>
    </w:rPr>
  </w:style>
  <w:style w:type="paragraph" w:styleId="25">
    <w:name w:val="Body Text Indent 2"/>
    <w:basedOn w:val="a"/>
    <w:link w:val="26"/>
    <w:rsid w:val="00D26BAF"/>
    <w:pPr>
      <w:suppressAutoHyphens w:val="0"/>
      <w:spacing w:after="120" w:line="480" w:lineRule="auto"/>
      <w:ind w:left="283"/>
    </w:pPr>
    <w:rPr>
      <w:rFonts w:ascii="Courier New" w:eastAsia="Times New Roman" w:hAnsi="Courier New" w:cs="Courier New"/>
      <w:color w:val="000000"/>
      <w:kern w:val="0"/>
      <w:lang w:val="uk-UA" w:eastAsia="uk-UA"/>
    </w:rPr>
  </w:style>
  <w:style w:type="character" w:customStyle="1" w:styleId="26">
    <w:name w:val="Основной текст с отступом 2 Знак"/>
    <w:basedOn w:val="a0"/>
    <w:link w:val="25"/>
    <w:rsid w:val="00D26BAF"/>
    <w:rPr>
      <w:rFonts w:ascii="Courier New" w:eastAsia="Times New Roman" w:hAnsi="Courier New" w:cs="Courier New"/>
      <w:color w:val="000000"/>
      <w:sz w:val="24"/>
      <w:szCs w:val="24"/>
      <w:lang w:val="uk-UA" w:eastAsia="uk-UA"/>
    </w:rPr>
  </w:style>
  <w:style w:type="paragraph" w:customStyle="1" w:styleId="31">
    <w:name w:val="Знак Знак3"/>
    <w:basedOn w:val="a"/>
    <w:uiPriority w:val="99"/>
    <w:rsid w:val="00D26BAF"/>
    <w:pPr>
      <w:widowControl/>
      <w:suppressAutoHyphens w:val="0"/>
    </w:pPr>
    <w:rPr>
      <w:rFonts w:ascii="Verdana" w:eastAsia="Times New Roman" w:hAnsi="Verdana" w:cs="Verdana"/>
      <w:kern w:val="0"/>
      <w:sz w:val="20"/>
      <w:szCs w:val="20"/>
      <w:lang w:val="en-US"/>
    </w:rPr>
  </w:style>
  <w:style w:type="paragraph" w:customStyle="1" w:styleId="afa">
    <w:name w:val="Нормальний текст"/>
    <w:basedOn w:val="a"/>
    <w:uiPriority w:val="99"/>
    <w:rsid w:val="00D26BAF"/>
    <w:pPr>
      <w:widowControl/>
      <w:suppressAutoHyphens w:val="0"/>
      <w:spacing w:before="120"/>
      <w:ind w:firstLine="567"/>
    </w:pPr>
    <w:rPr>
      <w:rFonts w:ascii="Antiqua" w:eastAsia="Times New Roman" w:hAnsi="Antiqua"/>
      <w:kern w:val="0"/>
      <w:sz w:val="26"/>
      <w:szCs w:val="20"/>
      <w:lang w:val="uk-UA" w:eastAsia="ru-RU"/>
    </w:rPr>
  </w:style>
  <w:style w:type="paragraph" w:styleId="HTML">
    <w:name w:val="HTML Preformatted"/>
    <w:basedOn w:val="a"/>
    <w:link w:val="HTML0"/>
    <w:uiPriority w:val="99"/>
    <w:rsid w:val="00D26B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lang w:val="uk-UA" w:eastAsia="uk-UA"/>
    </w:rPr>
  </w:style>
  <w:style w:type="character" w:customStyle="1" w:styleId="HTML0">
    <w:name w:val="Стандартный HTML Знак"/>
    <w:basedOn w:val="a0"/>
    <w:link w:val="HTML"/>
    <w:uiPriority w:val="99"/>
    <w:rsid w:val="00D26BAF"/>
    <w:rPr>
      <w:rFonts w:ascii="Courier New" w:eastAsia="Times New Roman" w:hAnsi="Courier New" w:cs="Times New Roman"/>
      <w:sz w:val="20"/>
      <w:szCs w:val="20"/>
      <w:lang w:val="uk-UA" w:eastAsia="uk-UA"/>
    </w:rPr>
  </w:style>
  <w:style w:type="character" w:customStyle="1" w:styleId="Bodytext">
    <w:name w:val="Body text_"/>
    <w:link w:val="Bodytext1"/>
    <w:locked/>
    <w:rsid w:val="00D26BAF"/>
    <w:rPr>
      <w:sz w:val="18"/>
      <w:szCs w:val="18"/>
      <w:shd w:val="clear" w:color="auto" w:fill="FFFFFF"/>
    </w:rPr>
  </w:style>
  <w:style w:type="paragraph" w:customStyle="1" w:styleId="Bodytext1">
    <w:name w:val="Body text1"/>
    <w:basedOn w:val="a"/>
    <w:link w:val="Bodytext"/>
    <w:rsid w:val="00D26BAF"/>
    <w:pPr>
      <w:shd w:val="clear" w:color="auto" w:fill="FFFFFF"/>
      <w:suppressAutoHyphens w:val="0"/>
      <w:spacing w:before="180" w:line="228" w:lineRule="exact"/>
      <w:ind w:hanging="440"/>
    </w:pPr>
    <w:rPr>
      <w:rFonts w:asciiTheme="minorHAnsi" w:eastAsiaTheme="minorHAnsi" w:hAnsiTheme="minorHAnsi" w:cstheme="minorBidi"/>
      <w:kern w:val="0"/>
      <w:sz w:val="18"/>
      <w:szCs w:val="18"/>
    </w:rPr>
  </w:style>
  <w:style w:type="character" w:customStyle="1" w:styleId="16">
    <w:name w:val="Строгий1"/>
    <w:rsid w:val="00D26BAF"/>
    <w:rPr>
      <w:b/>
      <w:bCs/>
    </w:rPr>
  </w:style>
  <w:style w:type="character" w:customStyle="1" w:styleId="rvts44">
    <w:name w:val="rvts44"/>
    <w:rsid w:val="00D26BAF"/>
  </w:style>
  <w:style w:type="character" w:customStyle="1" w:styleId="apple-converted-space">
    <w:name w:val="apple-converted-space"/>
    <w:rsid w:val="00D26BAF"/>
  </w:style>
  <w:style w:type="character" w:customStyle="1" w:styleId="rvts9">
    <w:name w:val="rvts9"/>
    <w:rsid w:val="00D26BAF"/>
  </w:style>
  <w:style w:type="paragraph" w:styleId="afb">
    <w:name w:val="footer"/>
    <w:basedOn w:val="a"/>
    <w:link w:val="afc"/>
    <w:rsid w:val="00D26BAF"/>
    <w:pPr>
      <w:tabs>
        <w:tab w:val="center" w:pos="4677"/>
        <w:tab w:val="right" w:pos="9355"/>
      </w:tabs>
      <w:suppressAutoHyphens w:val="0"/>
    </w:pPr>
    <w:rPr>
      <w:rFonts w:ascii="Courier New" w:eastAsia="Times New Roman" w:hAnsi="Courier New"/>
      <w:color w:val="000000"/>
      <w:kern w:val="0"/>
      <w:lang w:val="uk-UA" w:eastAsia="uk-UA"/>
    </w:rPr>
  </w:style>
  <w:style w:type="character" w:customStyle="1" w:styleId="afc">
    <w:name w:val="Нижний колонтитул Знак"/>
    <w:basedOn w:val="a0"/>
    <w:link w:val="afb"/>
    <w:rsid w:val="00D26BAF"/>
    <w:rPr>
      <w:rFonts w:ascii="Courier New" w:eastAsia="Times New Roman" w:hAnsi="Courier New" w:cs="Times New Roman"/>
      <w:color w:val="000000"/>
      <w:sz w:val="24"/>
      <w:szCs w:val="24"/>
      <w:lang w:val="uk-UA" w:eastAsia="uk-UA"/>
    </w:rPr>
  </w:style>
  <w:style w:type="paragraph" w:customStyle="1" w:styleId="NoSpacing1">
    <w:name w:val="No Spacing1"/>
    <w:rsid w:val="00D26BAF"/>
    <w:pPr>
      <w:spacing w:after="0" w:line="240" w:lineRule="auto"/>
    </w:pPr>
    <w:rPr>
      <w:rFonts w:ascii="Times New Roman" w:eastAsia="Times New Roman" w:hAnsi="Times New Roman" w:cs="Times New Roman"/>
      <w:sz w:val="20"/>
      <w:szCs w:val="20"/>
      <w:lang w:eastAsia="ru-RU"/>
    </w:rPr>
  </w:style>
  <w:style w:type="paragraph" w:customStyle="1" w:styleId="afd">
    <w:name w:val="Назва документа"/>
    <w:basedOn w:val="a"/>
    <w:next w:val="afa"/>
    <w:rsid w:val="00D26BAF"/>
    <w:pPr>
      <w:keepNext/>
      <w:keepLines/>
      <w:widowControl/>
      <w:suppressAutoHyphens w:val="0"/>
      <w:spacing w:before="240" w:after="240"/>
      <w:jc w:val="center"/>
    </w:pPr>
    <w:rPr>
      <w:rFonts w:ascii="Antiqua" w:eastAsia="Times New Roman" w:hAnsi="Antiqua"/>
      <w:b/>
      <w:kern w:val="0"/>
      <w:sz w:val="26"/>
      <w:szCs w:val="20"/>
      <w:lang w:val="uk-UA" w:eastAsia="ru-RU"/>
    </w:rPr>
  </w:style>
  <w:style w:type="paragraph" w:customStyle="1" w:styleId="17">
    <w:name w:val="Без интервала1"/>
    <w:rsid w:val="00D26BAF"/>
    <w:pPr>
      <w:spacing w:after="0" w:line="240" w:lineRule="auto"/>
    </w:pPr>
    <w:rPr>
      <w:rFonts w:ascii="Calibri" w:eastAsia="Times New Roman" w:hAnsi="Calibri" w:cs="Times New Roman"/>
    </w:rPr>
  </w:style>
  <w:style w:type="character" w:customStyle="1" w:styleId="rvts82">
    <w:name w:val="rvts82"/>
    <w:rsid w:val="00D26BAF"/>
  </w:style>
  <w:style w:type="character" w:customStyle="1" w:styleId="FontStyle14">
    <w:name w:val="Font Style14"/>
    <w:rsid w:val="00D26BAF"/>
    <w:rPr>
      <w:rFonts w:ascii="Times New Roman" w:hAnsi="Times New Roman"/>
      <w:sz w:val="26"/>
    </w:rPr>
  </w:style>
  <w:style w:type="paragraph" w:customStyle="1" w:styleId="18">
    <w:name w:val="Знак Знак1 Знак"/>
    <w:basedOn w:val="a"/>
    <w:rsid w:val="00D26BAF"/>
    <w:pPr>
      <w:widowControl/>
      <w:suppressAutoHyphens w:val="0"/>
    </w:pPr>
    <w:rPr>
      <w:rFonts w:ascii="Verdana" w:eastAsia="Times New Roman" w:hAnsi="Verdana" w:cs="Verdana"/>
      <w:kern w:val="0"/>
      <w:sz w:val="20"/>
      <w:szCs w:val="20"/>
      <w:lang w:val="en-US"/>
    </w:rPr>
  </w:style>
  <w:style w:type="character" w:styleId="afe">
    <w:name w:val="Emphasis"/>
    <w:uiPriority w:val="20"/>
    <w:qFormat/>
    <w:rsid w:val="00D26BAF"/>
    <w:rPr>
      <w:i/>
      <w:iCs/>
    </w:rPr>
  </w:style>
  <w:style w:type="paragraph" w:customStyle="1" w:styleId="rvps2">
    <w:name w:val="rvps2"/>
    <w:basedOn w:val="a"/>
    <w:rsid w:val="00D26BAF"/>
    <w:pPr>
      <w:widowControl/>
      <w:suppressAutoHyphens w:val="0"/>
      <w:spacing w:before="100" w:beforeAutospacing="1" w:after="100" w:afterAutospacing="1"/>
    </w:pPr>
    <w:rPr>
      <w:rFonts w:eastAsia="Times New Roman"/>
      <w:kern w:val="0"/>
      <w:lang w:val="en-US"/>
    </w:rPr>
  </w:style>
  <w:style w:type="character" w:customStyle="1" w:styleId="rvts46">
    <w:name w:val="rvts46"/>
    <w:basedOn w:val="a0"/>
    <w:rsid w:val="00D26BAF"/>
  </w:style>
  <w:style w:type="character" w:styleId="aff">
    <w:name w:val="FollowedHyperlink"/>
    <w:rsid w:val="00D26BAF"/>
    <w:rPr>
      <w:color w:val="800080"/>
      <w:u w:val="single"/>
    </w:rPr>
  </w:style>
  <w:style w:type="paragraph" w:customStyle="1" w:styleId="27">
    <w:name w:val="Без интервала2"/>
    <w:rsid w:val="00D26BAF"/>
    <w:pPr>
      <w:spacing w:after="0" w:line="240" w:lineRule="auto"/>
    </w:pPr>
    <w:rPr>
      <w:rFonts w:ascii="Times New Roman" w:eastAsia="Calibri" w:hAnsi="Times New Roman" w:cs="Times New Roman"/>
      <w:sz w:val="20"/>
      <w:szCs w:val="20"/>
      <w:lang w:eastAsia="ru-RU"/>
    </w:rPr>
  </w:style>
  <w:style w:type="paragraph" w:styleId="32">
    <w:name w:val="Body Text Indent 3"/>
    <w:basedOn w:val="a"/>
    <w:link w:val="33"/>
    <w:uiPriority w:val="99"/>
    <w:semiHidden/>
    <w:unhideWhenUsed/>
    <w:rsid w:val="0091345C"/>
    <w:pPr>
      <w:spacing w:after="120"/>
      <w:ind w:left="283"/>
    </w:pPr>
    <w:rPr>
      <w:sz w:val="16"/>
      <w:szCs w:val="16"/>
    </w:rPr>
  </w:style>
  <w:style w:type="character" w:customStyle="1" w:styleId="33">
    <w:name w:val="Основной текст с отступом 3 Знак"/>
    <w:basedOn w:val="a0"/>
    <w:link w:val="32"/>
    <w:rsid w:val="0091345C"/>
    <w:rPr>
      <w:rFonts w:ascii="Times New Roman" w:eastAsia="Andale Sans UI" w:hAnsi="Times New Roman" w:cs="Times New Roman"/>
      <w:kern w:val="1"/>
      <w:sz w:val="16"/>
      <w:szCs w:val="16"/>
    </w:rPr>
  </w:style>
  <w:style w:type="character" w:customStyle="1" w:styleId="af7">
    <w:name w:val="Обычный (веб) Знак"/>
    <w:link w:val="af6"/>
    <w:locked/>
    <w:rsid w:val="001B724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C31"/>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link w:val="10"/>
    <w:uiPriority w:val="9"/>
    <w:qFormat/>
    <w:rsid w:val="00D26BAF"/>
    <w:pPr>
      <w:widowControl/>
      <w:suppressAutoHyphens w:val="0"/>
      <w:spacing w:before="100" w:beforeAutospacing="1" w:after="100" w:afterAutospacing="1"/>
      <w:outlineLvl w:val="0"/>
    </w:pPr>
    <w:rPr>
      <w:rFonts w:eastAsia="Times New Roman"/>
      <w:b/>
      <w:bCs/>
      <w:kern w:val="36"/>
      <w:sz w:val="48"/>
      <w:szCs w:val="48"/>
      <w:lang w:val="uk-UA" w:eastAsia="uk-UA"/>
    </w:rPr>
  </w:style>
  <w:style w:type="paragraph" w:styleId="3">
    <w:name w:val="heading 3"/>
    <w:basedOn w:val="a"/>
    <w:next w:val="a"/>
    <w:link w:val="30"/>
    <w:uiPriority w:val="9"/>
    <w:semiHidden/>
    <w:unhideWhenUsed/>
    <w:qFormat/>
    <w:rsid w:val="00D26BAF"/>
    <w:pPr>
      <w:keepNext/>
      <w:keepLines/>
      <w:suppressAutoHyphens w:val="0"/>
      <w:spacing w:before="200"/>
      <w:outlineLvl w:val="2"/>
    </w:pPr>
    <w:rPr>
      <w:rFonts w:asciiTheme="majorHAnsi" w:eastAsiaTheme="majorEastAsia" w:hAnsiTheme="majorHAnsi" w:cstheme="majorBidi"/>
      <w:b/>
      <w:bCs/>
      <w:color w:val="4F81BD" w:themeColor="accent1"/>
      <w:kern w:val="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BAF"/>
    <w:rPr>
      <w:rFonts w:ascii="Times New Roman" w:eastAsia="Times New Roman" w:hAnsi="Times New Roman" w:cs="Times New Roman"/>
      <w:b/>
      <w:bCs/>
      <w:kern w:val="36"/>
      <w:sz w:val="48"/>
      <w:szCs w:val="48"/>
      <w:lang w:val="uk-UA" w:eastAsia="uk-UA"/>
    </w:rPr>
  </w:style>
  <w:style w:type="paragraph" w:customStyle="1" w:styleId="StyleZakonu">
    <w:name w:val="StyleZakonu"/>
    <w:basedOn w:val="a"/>
    <w:rsid w:val="00B51C31"/>
    <w:pPr>
      <w:spacing w:after="60" w:line="220" w:lineRule="exact"/>
      <w:ind w:firstLine="284"/>
      <w:jc w:val="both"/>
    </w:pPr>
    <w:rPr>
      <w:sz w:val="20"/>
      <w:szCs w:val="20"/>
    </w:rPr>
  </w:style>
  <w:style w:type="paragraph" w:styleId="a3">
    <w:name w:val="header"/>
    <w:basedOn w:val="a"/>
    <w:link w:val="a4"/>
    <w:uiPriority w:val="99"/>
    <w:rsid w:val="00B51C31"/>
    <w:pPr>
      <w:tabs>
        <w:tab w:val="center" w:pos="4153"/>
        <w:tab w:val="right" w:pos="8306"/>
      </w:tabs>
    </w:pPr>
  </w:style>
  <w:style w:type="character" w:customStyle="1" w:styleId="a4">
    <w:name w:val="Верхний колонтитул Знак"/>
    <w:basedOn w:val="a0"/>
    <w:link w:val="a3"/>
    <w:uiPriority w:val="99"/>
    <w:rsid w:val="00B51C31"/>
    <w:rPr>
      <w:rFonts w:ascii="Times New Roman" w:eastAsia="Andale Sans UI" w:hAnsi="Times New Roman" w:cs="Times New Roman"/>
      <w:kern w:val="1"/>
      <w:sz w:val="24"/>
      <w:szCs w:val="24"/>
    </w:rPr>
  </w:style>
  <w:style w:type="character" w:styleId="a5">
    <w:name w:val="page number"/>
    <w:basedOn w:val="a0"/>
    <w:rsid w:val="00B51C31"/>
  </w:style>
  <w:style w:type="paragraph" w:styleId="a6">
    <w:name w:val="No Spacing"/>
    <w:link w:val="a7"/>
    <w:qFormat/>
    <w:rsid w:val="00B51C31"/>
    <w:pPr>
      <w:widowControl w:val="0"/>
      <w:suppressAutoHyphens/>
      <w:spacing w:after="0" w:line="240" w:lineRule="auto"/>
    </w:pPr>
    <w:rPr>
      <w:rFonts w:ascii="Times New Roman" w:eastAsia="Andale Sans UI" w:hAnsi="Times New Roman" w:cs="Times New Roman"/>
      <w:kern w:val="1"/>
      <w:sz w:val="24"/>
      <w:szCs w:val="24"/>
    </w:rPr>
  </w:style>
  <w:style w:type="character" w:customStyle="1" w:styleId="a7">
    <w:name w:val="Без интервала Знак"/>
    <w:link w:val="a6"/>
    <w:locked/>
    <w:rsid w:val="00D26BAF"/>
    <w:rPr>
      <w:rFonts w:ascii="Times New Roman" w:eastAsia="Andale Sans UI" w:hAnsi="Times New Roman" w:cs="Times New Roman"/>
      <w:kern w:val="1"/>
      <w:sz w:val="24"/>
      <w:szCs w:val="24"/>
    </w:rPr>
  </w:style>
  <w:style w:type="paragraph" w:styleId="a8">
    <w:name w:val="Balloon Text"/>
    <w:basedOn w:val="a"/>
    <w:link w:val="a9"/>
    <w:unhideWhenUsed/>
    <w:rsid w:val="00AC505B"/>
    <w:rPr>
      <w:rFonts w:ascii="Tahoma" w:hAnsi="Tahoma" w:cs="Tahoma"/>
      <w:sz w:val="16"/>
      <w:szCs w:val="16"/>
    </w:rPr>
  </w:style>
  <w:style w:type="character" w:customStyle="1" w:styleId="a9">
    <w:name w:val="Текст выноски Знак"/>
    <w:basedOn w:val="a0"/>
    <w:link w:val="a8"/>
    <w:rsid w:val="00AC505B"/>
    <w:rPr>
      <w:rFonts w:ascii="Tahoma" w:eastAsia="Andale Sans UI" w:hAnsi="Tahoma" w:cs="Tahoma"/>
      <w:kern w:val="1"/>
      <w:sz w:val="16"/>
      <w:szCs w:val="16"/>
    </w:rPr>
  </w:style>
  <w:style w:type="paragraph" w:styleId="aa">
    <w:name w:val="List Paragraph"/>
    <w:basedOn w:val="a"/>
    <w:uiPriority w:val="34"/>
    <w:qFormat/>
    <w:rsid w:val="00DD23CE"/>
    <w:pPr>
      <w:ind w:left="720"/>
      <w:contextualSpacing/>
    </w:pPr>
  </w:style>
  <w:style w:type="paragraph" w:customStyle="1" w:styleId="Default">
    <w:name w:val="Default"/>
    <w:rsid w:val="00883589"/>
    <w:pPr>
      <w:autoSpaceDE w:val="0"/>
      <w:autoSpaceDN w:val="0"/>
      <w:adjustRightInd w:val="0"/>
      <w:spacing w:after="0" w:line="240" w:lineRule="auto"/>
    </w:pPr>
    <w:rPr>
      <w:rFonts w:ascii="Bookman Old Style" w:eastAsia="Times New Roman" w:hAnsi="Bookman Old Style" w:cs="Bookman Old Style"/>
      <w:color w:val="000000"/>
      <w:sz w:val="24"/>
      <w:szCs w:val="24"/>
      <w:lang w:eastAsia="ru-RU"/>
    </w:rPr>
  </w:style>
  <w:style w:type="character" w:styleId="ab">
    <w:name w:val="Strong"/>
    <w:qFormat/>
    <w:rsid w:val="00883589"/>
    <w:rPr>
      <w:b/>
      <w:bCs/>
    </w:rPr>
  </w:style>
  <w:style w:type="character" w:customStyle="1" w:styleId="30">
    <w:name w:val="Заголовок 3 Знак"/>
    <w:basedOn w:val="a0"/>
    <w:link w:val="3"/>
    <w:uiPriority w:val="9"/>
    <w:semiHidden/>
    <w:rsid w:val="00D26BAF"/>
    <w:rPr>
      <w:rFonts w:asciiTheme="majorHAnsi" w:eastAsiaTheme="majorEastAsia" w:hAnsiTheme="majorHAnsi" w:cstheme="majorBidi"/>
      <w:b/>
      <w:bCs/>
      <w:color w:val="4F81BD" w:themeColor="accent1"/>
      <w:sz w:val="24"/>
      <w:szCs w:val="24"/>
      <w:lang w:val="uk-UA" w:eastAsia="uk-UA"/>
    </w:rPr>
  </w:style>
  <w:style w:type="character" w:styleId="ac">
    <w:name w:val="Hyperlink"/>
    <w:rsid w:val="00D26BAF"/>
    <w:rPr>
      <w:rFonts w:cs="Times New Roman"/>
      <w:color w:val="auto"/>
      <w:u w:val="single"/>
    </w:rPr>
  </w:style>
  <w:style w:type="character" w:customStyle="1" w:styleId="2">
    <w:name w:val="Основной текст (2)_"/>
    <w:link w:val="21"/>
    <w:locked/>
    <w:rsid w:val="00D26BAF"/>
    <w:rPr>
      <w:rFonts w:ascii="Times New Roman" w:hAnsi="Times New Roman" w:cs="Times New Roman"/>
      <w:b/>
      <w:bCs/>
      <w:shd w:val="clear" w:color="auto" w:fill="FFFFFF"/>
    </w:rPr>
  </w:style>
  <w:style w:type="paragraph" w:customStyle="1" w:styleId="21">
    <w:name w:val="Основной текст (2)1"/>
    <w:basedOn w:val="a"/>
    <w:link w:val="2"/>
    <w:rsid w:val="00D26BAF"/>
    <w:pPr>
      <w:shd w:val="clear" w:color="auto" w:fill="FFFFFF"/>
      <w:suppressAutoHyphens w:val="0"/>
      <w:spacing w:line="274" w:lineRule="exact"/>
    </w:pPr>
    <w:rPr>
      <w:rFonts w:eastAsiaTheme="minorHAnsi"/>
      <w:b/>
      <w:bCs/>
      <w:kern w:val="0"/>
      <w:sz w:val="22"/>
      <w:szCs w:val="22"/>
    </w:rPr>
  </w:style>
  <w:style w:type="character" w:customStyle="1" w:styleId="11">
    <w:name w:val="Заголовок №1_"/>
    <w:link w:val="12"/>
    <w:locked/>
    <w:rsid w:val="00D26BAF"/>
    <w:rPr>
      <w:rFonts w:ascii="Times New Roman" w:hAnsi="Times New Roman" w:cs="Times New Roman"/>
      <w:b/>
      <w:bCs/>
      <w:shd w:val="clear" w:color="auto" w:fill="FFFFFF"/>
    </w:rPr>
  </w:style>
  <w:style w:type="paragraph" w:customStyle="1" w:styleId="12">
    <w:name w:val="Заголовок №1"/>
    <w:basedOn w:val="a"/>
    <w:link w:val="11"/>
    <w:rsid w:val="00D26BAF"/>
    <w:pPr>
      <w:shd w:val="clear" w:color="auto" w:fill="FFFFFF"/>
      <w:suppressAutoHyphens w:val="0"/>
      <w:spacing w:after="240" w:line="274" w:lineRule="exact"/>
      <w:ind w:hanging="1580"/>
      <w:jc w:val="center"/>
      <w:outlineLvl w:val="0"/>
    </w:pPr>
    <w:rPr>
      <w:rFonts w:eastAsiaTheme="minorHAnsi"/>
      <w:b/>
      <w:bCs/>
      <w:kern w:val="0"/>
      <w:sz w:val="22"/>
      <w:szCs w:val="22"/>
    </w:rPr>
  </w:style>
  <w:style w:type="character" w:customStyle="1" w:styleId="13">
    <w:name w:val="Основной текст Знак1"/>
    <w:link w:val="ad"/>
    <w:locked/>
    <w:rsid w:val="00D26BAF"/>
    <w:rPr>
      <w:rFonts w:ascii="Times New Roman" w:hAnsi="Times New Roman" w:cs="Times New Roman"/>
      <w:shd w:val="clear" w:color="auto" w:fill="FFFFFF"/>
    </w:rPr>
  </w:style>
  <w:style w:type="paragraph" w:styleId="ad">
    <w:name w:val="Body Text"/>
    <w:basedOn w:val="a"/>
    <w:link w:val="13"/>
    <w:rsid w:val="00D26BAF"/>
    <w:pPr>
      <w:shd w:val="clear" w:color="auto" w:fill="FFFFFF"/>
      <w:suppressAutoHyphens w:val="0"/>
      <w:spacing w:before="240" w:after="240" w:line="274" w:lineRule="exact"/>
      <w:jc w:val="both"/>
    </w:pPr>
    <w:rPr>
      <w:rFonts w:eastAsiaTheme="minorHAnsi"/>
      <w:kern w:val="0"/>
      <w:sz w:val="22"/>
      <w:szCs w:val="22"/>
    </w:rPr>
  </w:style>
  <w:style w:type="character" w:customStyle="1" w:styleId="20">
    <w:name w:val="Основной текст (2) + Не полужирный"/>
    <w:basedOn w:val="2"/>
    <w:rsid w:val="00D26BAF"/>
    <w:rPr>
      <w:rFonts w:ascii="Times New Roman" w:hAnsi="Times New Roman" w:cs="Times New Roman"/>
      <w:b/>
      <w:bCs/>
      <w:shd w:val="clear" w:color="auto" w:fill="FFFFFF"/>
    </w:rPr>
  </w:style>
  <w:style w:type="character" w:customStyle="1" w:styleId="22">
    <w:name w:val="Основной текст (2)"/>
    <w:rsid w:val="00D26BAF"/>
    <w:rPr>
      <w:rFonts w:ascii="Times New Roman" w:hAnsi="Times New Roman" w:cs="Times New Roman"/>
      <w:b/>
      <w:bCs/>
      <w:sz w:val="22"/>
      <w:szCs w:val="22"/>
      <w:u w:val="single"/>
    </w:rPr>
  </w:style>
  <w:style w:type="character" w:customStyle="1" w:styleId="ae">
    <w:name w:val="Колонтитул_"/>
    <w:link w:val="14"/>
    <w:locked/>
    <w:rsid w:val="00D26BAF"/>
    <w:rPr>
      <w:rFonts w:ascii="Times New Roman" w:hAnsi="Times New Roman" w:cs="Times New Roman"/>
      <w:noProof/>
      <w:shd w:val="clear" w:color="auto" w:fill="FFFFFF"/>
    </w:rPr>
  </w:style>
  <w:style w:type="paragraph" w:customStyle="1" w:styleId="14">
    <w:name w:val="Колонтитул1"/>
    <w:basedOn w:val="a"/>
    <w:link w:val="ae"/>
    <w:rsid w:val="00D26BAF"/>
    <w:pPr>
      <w:shd w:val="clear" w:color="auto" w:fill="FFFFFF"/>
      <w:suppressAutoHyphens w:val="0"/>
      <w:spacing w:line="240" w:lineRule="atLeast"/>
    </w:pPr>
    <w:rPr>
      <w:rFonts w:eastAsiaTheme="minorHAnsi"/>
      <w:noProof/>
      <w:kern w:val="0"/>
      <w:sz w:val="22"/>
      <w:szCs w:val="22"/>
    </w:rPr>
  </w:style>
  <w:style w:type="character" w:customStyle="1" w:styleId="af">
    <w:name w:val="Колонтитул"/>
    <w:basedOn w:val="ae"/>
    <w:rsid w:val="00D26BAF"/>
    <w:rPr>
      <w:rFonts w:ascii="Times New Roman" w:hAnsi="Times New Roman" w:cs="Times New Roman"/>
      <w:noProof/>
      <w:shd w:val="clear" w:color="auto" w:fill="FFFFFF"/>
    </w:rPr>
  </w:style>
  <w:style w:type="character" w:customStyle="1" w:styleId="af0">
    <w:name w:val="Подпись к таблице_"/>
    <w:link w:val="af1"/>
    <w:locked/>
    <w:rsid w:val="00D26BAF"/>
    <w:rPr>
      <w:rFonts w:ascii="Times New Roman" w:hAnsi="Times New Roman" w:cs="Times New Roman"/>
      <w:shd w:val="clear" w:color="auto" w:fill="FFFFFF"/>
    </w:rPr>
  </w:style>
  <w:style w:type="paragraph" w:customStyle="1" w:styleId="af1">
    <w:name w:val="Подпись к таблице"/>
    <w:basedOn w:val="a"/>
    <w:link w:val="af0"/>
    <w:rsid w:val="00D26BAF"/>
    <w:pPr>
      <w:shd w:val="clear" w:color="auto" w:fill="FFFFFF"/>
      <w:suppressAutoHyphens w:val="0"/>
      <w:spacing w:line="240" w:lineRule="atLeast"/>
    </w:pPr>
    <w:rPr>
      <w:rFonts w:eastAsiaTheme="minorHAnsi"/>
      <w:kern w:val="0"/>
      <w:sz w:val="22"/>
      <w:szCs w:val="22"/>
    </w:rPr>
  </w:style>
  <w:style w:type="character" w:customStyle="1" w:styleId="af2">
    <w:name w:val="Основной текст Знак"/>
    <w:basedOn w:val="a0"/>
    <w:semiHidden/>
    <w:rsid w:val="00D26BAF"/>
    <w:rPr>
      <w:rFonts w:ascii="Times New Roman" w:eastAsia="Andale Sans UI" w:hAnsi="Times New Roman" w:cs="Times New Roman"/>
      <w:kern w:val="1"/>
      <w:sz w:val="24"/>
      <w:szCs w:val="24"/>
    </w:rPr>
  </w:style>
  <w:style w:type="character" w:customStyle="1" w:styleId="af3">
    <w:name w:val="Основной текст + Полужирный"/>
    <w:rsid w:val="00D26BAF"/>
    <w:rPr>
      <w:rFonts w:ascii="Times New Roman" w:hAnsi="Times New Roman" w:cs="Times New Roman"/>
      <w:b/>
      <w:bCs/>
      <w:sz w:val="22"/>
      <w:szCs w:val="22"/>
      <w:u w:val="single"/>
    </w:rPr>
  </w:style>
  <w:style w:type="character" w:customStyle="1" w:styleId="15">
    <w:name w:val="Основной текст + Полужирный1"/>
    <w:rsid w:val="00D26BAF"/>
    <w:rPr>
      <w:rFonts w:ascii="Times New Roman" w:hAnsi="Times New Roman" w:cs="Times New Roman"/>
      <w:b/>
      <w:bCs/>
      <w:sz w:val="22"/>
      <w:szCs w:val="22"/>
      <w:u w:val="none"/>
    </w:rPr>
  </w:style>
  <w:style w:type="character" w:customStyle="1" w:styleId="af4">
    <w:name w:val="Подпись к картинке_"/>
    <w:link w:val="af5"/>
    <w:locked/>
    <w:rsid w:val="00D26BAF"/>
    <w:rPr>
      <w:rFonts w:ascii="Times New Roman" w:hAnsi="Times New Roman" w:cs="Times New Roman"/>
      <w:shd w:val="clear" w:color="auto" w:fill="FFFFFF"/>
    </w:rPr>
  </w:style>
  <w:style w:type="paragraph" w:customStyle="1" w:styleId="af5">
    <w:name w:val="Подпись к картинке"/>
    <w:basedOn w:val="a"/>
    <w:link w:val="af4"/>
    <w:rsid w:val="00D26BAF"/>
    <w:pPr>
      <w:shd w:val="clear" w:color="auto" w:fill="FFFFFF"/>
      <w:suppressAutoHyphens w:val="0"/>
      <w:spacing w:line="274" w:lineRule="exact"/>
      <w:jc w:val="both"/>
    </w:pPr>
    <w:rPr>
      <w:rFonts w:eastAsiaTheme="minorHAnsi"/>
      <w:kern w:val="0"/>
      <w:sz w:val="22"/>
      <w:szCs w:val="22"/>
    </w:rPr>
  </w:style>
  <w:style w:type="character" w:customStyle="1" w:styleId="23">
    <w:name w:val="Подпись к таблице (2)_"/>
    <w:link w:val="24"/>
    <w:locked/>
    <w:rsid w:val="00D26BAF"/>
    <w:rPr>
      <w:rFonts w:ascii="Times New Roman" w:hAnsi="Times New Roman" w:cs="Times New Roman"/>
      <w:b/>
      <w:bCs/>
      <w:shd w:val="clear" w:color="auto" w:fill="FFFFFF"/>
    </w:rPr>
  </w:style>
  <w:style w:type="paragraph" w:customStyle="1" w:styleId="24">
    <w:name w:val="Подпись к таблице (2)"/>
    <w:basedOn w:val="a"/>
    <w:link w:val="23"/>
    <w:rsid w:val="00D26BAF"/>
    <w:pPr>
      <w:shd w:val="clear" w:color="auto" w:fill="FFFFFF"/>
      <w:suppressAutoHyphens w:val="0"/>
      <w:spacing w:line="240" w:lineRule="atLeast"/>
    </w:pPr>
    <w:rPr>
      <w:rFonts w:eastAsiaTheme="minorHAnsi"/>
      <w:b/>
      <w:bCs/>
      <w:kern w:val="0"/>
      <w:sz w:val="22"/>
      <w:szCs w:val="22"/>
    </w:rPr>
  </w:style>
  <w:style w:type="character" w:customStyle="1" w:styleId="9pt">
    <w:name w:val="Основной текст + 9 pt"/>
    <w:aliases w:val="Полужирный"/>
    <w:rsid w:val="00D26BAF"/>
    <w:rPr>
      <w:rFonts w:ascii="Times New Roman" w:hAnsi="Times New Roman" w:cs="Times New Roman"/>
      <w:b/>
      <w:bCs/>
      <w:sz w:val="18"/>
      <w:szCs w:val="18"/>
      <w:u w:val="none"/>
    </w:rPr>
  </w:style>
  <w:style w:type="paragraph" w:styleId="af6">
    <w:name w:val="Normal (Web)"/>
    <w:basedOn w:val="a"/>
    <w:link w:val="af7"/>
    <w:rsid w:val="00D26BAF"/>
    <w:pPr>
      <w:widowControl/>
      <w:suppressAutoHyphens w:val="0"/>
      <w:spacing w:before="100" w:beforeAutospacing="1" w:after="100" w:afterAutospacing="1"/>
    </w:pPr>
    <w:rPr>
      <w:rFonts w:eastAsia="Times New Roman"/>
      <w:kern w:val="0"/>
      <w:lang w:eastAsia="ru-RU"/>
    </w:rPr>
  </w:style>
  <w:style w:type="paragraph" w:styleId="af8">
    <w:name w:val="Body Text Indent"/>
    <w:basedOn w:val="a"/>
    <w:link w:val="af9"/>
    <w:rsid w:val="00D26BAF"/>
    <w:pPr>
      <w:suppressAutoHyphens w:val="0"/>
      <w:spacing w:after="120"/>
      <w:ind w:left="283"/>
    </w:pPr>
    <w:rPr>
      <w:rFonts w:ascii="Courier New" w:eastAsia="Times New Roman" w:hAnsi="Courier New" w:cs="Courier New"/>
      <w:color w:val="000000"/>
      <w:kern w:val="0"/>
      <w:lang w:val="uk-UA" w:eastAsia="uk-UA"/>
    </w:rPr>
  </w:style>
  <w:style w:type="character" w:customStyle="1" w:styleId="af9">
    <w:name w:val="Основной текст с отступом Знак"/>
    <w:basedOn w:val="a0"/>
    <w:link w:val="af8"/>
    <w:rsid w:val="00D26BAF"/>
    <w:rPr>
      <w:rFonts w:ascii="Courier New" w:eastAsia="Times New Roman" w:hAnsi="Courier New" w:cs="Courier New"/>
      <w:color w:val="000000"/>
      <w:sz w:val="24"/>
      <w:szCs w:val="24"/>
      <w:lang w:val="uk-UA" w:eastAsia="uk-UA"/>
    </w:rPr>
  </w:style>
  <w:style w:type="paragraph" w:styleId="25">
    <w:name w:val="Body Text Indent 2"/>
    <w:basedOn w:val="a"/>
    <w:link w:val="26"/>
    <w:rsid w:val="00D26BAF"/>
    <w:pPr>
      <w:suppressAutoHyphens w:val="0"/>
      <w:spacing w:after="120" w:line="480" w:lineRule="auto"/>
      <w:ind w:left="283"/>
    </w:pPr>
    <w:rPr>
      <w:rFonts w:ascii="Courier New" w:eastAsia="Times New Roman" w:hAnsi="Courier New" w:cs="Courier New"/>
      <w:color w:val="000000"/>
      <w:kern w:val="0"/>
      <w:lang w:val="uk-UA" w:eastAsia="uk-UA"/>
    </w:rPr>
  </w:style>
  <w:style w:type="character" w:customStyle="1" w:styleId="26">
    <w:name w:val="Основной текст с отступом 2 Знак"/>
    <w:basedOn w:val="a0"/>
    <w:link w:val="25"/>
    <w:rsid w:val="00D26BAF"/>
    <w:rPr>
      <w:rFonts w:ascii="Courier New" w:eastAsia="Times New Roman" w:hAnsi="Courier New" w:cs="Courier New"/>
      <w:color w:val="000000"/>
      <w:sz w:val="24"/>
      <w:szCs w:val="24"/>
      <w:lang w:val="uk-UA" w:eastAsia="uk-UA"/>
    </w:rPr>
  </w:style>
  <w:style w:type="paragraph" w:customStyle="1" w:styleId="31">
    <w:name w:val="Знак Знак3"/>
    <w:basedOn w:val="a"/>
    <w:uiPriority w:val="99"/>
    <w:rsid w:val="00D26BAF"/>
    <w:pPr>
      <w:widowControl/>
      <w:suppressAutoHyphens w:val="0"/>
    </w:pPr>
    <w:rPr>
      <w:rFonts w:ascii="Verdana" w:eastAsia="Times New Roman" w:hAnsi="Verdana" w:cs="Verdana"/>
      <w:kern w:val="0"/>
      <w:sz w:val="20"/>
      <w:szCs w:val="20"/>
      <w:lang w:val="en-US"/>
    </w:rPr>
  </w:style>
  <w:style w:type="paragraph" w:customStyle="1" w:styleId="afa">
    <w:name w:val="Нормальний текст"/>
    <w:basedOn w:val="a"/>
    <w:uiPriority w:val="99"/>
    <w:rsid w:val="00D26BAF"/>
    <w:pPr>
      <w:widowControl/>
      <w:suppressAutoHyphens w:val="0"/>
      <w:spacing w:before="120"/>
      <w:ind w:firstLine="567"/>
    </w:pPr>
    <w:rPr>
      <w:rFonts w:ascii="Antiqua" w:eastAsia="Times New Roman" w:hAnsi="Antiqua"/>
      <w:kern w:val="0"/>
      <w:sz w:val="26"/>
      <w:szCs w:val="20"/>
      <w:lang w:val="uk-UA" w:eastAsia="ru-RU"/>
    </w:rPr>
  </w:style>
  <w:style w:type="paragraph" w:styleId="HTML">
    <w:name w:val="HTML Preformatted"/>
    <w:basedOn w:val="a"/>
    <w:link w:val="HTML0"/>
    <w:uiPriority w:val="99"/>
    <w:rsid w:val="00D26B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lang w:val="uk-UA" w:eastAsia="uk-UA"/>
    </w:rPr>
  </w:style>
  <w:style w:type="character" w:customStyle="1" w:styleId="HTML0">
    <w:name w:val="Стандартный HTML Знак"/>
    <w:basedOn w:val="a0"/>
    <w:link w:val="HTML"/>
    <w:uiPriority w:val="99"/>
    <w:rsid w:val="00D26BAF"/>
    <w:rPr>
      <w:rFonts w:ascii="Courier New" w:eastAsia="Times New Roman" w:hAnsi="Courier New" w:cs="Times New Roman"/>
      <w:sz w:val="20"/>
      <w:szCs w:val="20"/>
      <w:lang w:val="uk-UA" w:eastAsia="uk-UA"/>
    </w:rPr>
  </w:style>
  <w:style w:type="character" w:customStyle="1" w:styleId="Bodytext">
    <w:name w:val="Body text_"/>
    <w:link w:val="Bodytext1"/>
    <w:locked/>
    <w:rsid w:val="00D26BAF"/>
    <w:rPr>
      <w:sz w:val="18"/>
      <w:szCs w:val="18"/>
      <w:shd w:val="clear" w:color="auto" w:fill="FFFFFF"/>
    </w:rPr>
  </w:style>
  <w:style w:type="paragraph" w:customStyle="1" w:styleId="Bodytext1">
    <w:name w:val="Body text1"/>
    <w:basedOn w:val="a"/>
    <w:link w:val="Bodytext"/>
    <w:rsid w:val="00D26BAF"/>
    <w:pPr>
      <w:shd w:val="clear" w:color="auto" w:fill="FFFFFF"/>
      <w:suppressAutoHyphens w:val="0"/>
      <w:spacing w:before="180" w:line="228" w:lineRule="exact"/>
      <w:ind w:hanging="440"/>
    </w:pPr>
    <w:rPr>
      <w:rFonts w:asciiTheme="minorHAnsi" w:eastAsiaTheme="minorHAnsi" w:hAnsiTheme="minorHAnsi" w:cstheme="minorBidi"/>
      <w:kern w:val="0"/>
      <w:sz w:val="18"/>
      <w:szCs w:val="18"/>
    </w:rPr>
  </w:style>
  <w:style w:type="character" w:customStyle="1" w:styleId="16">
    <w:name w:val="Строгий1"/>
    <w:rsid w:val="00D26BAF"/>
    <w:rPr>
      <w:b/>
      <w:bCs/>
    </w:rPr>
  </w:style>
  <w:style w:type="character" w:customStyle="1" w:styleId="rvts44">
    <w:name w:val="rvts44"/>
    <w:rsid w:val="00D26BAF"/>
  </w:style>
  <w:style w:type="character" w:customStyle="1" w:styleId="apple-converted-space">
    <w:name w:val="apple-converted-space"/>
    <w:rsid w:val="00D26BAF"/>
  </w:style>
  <w:style w:type="character" w:customStyle="1" w:styleId="rvts9">
    <w:name w:val="rvts9"/>
    <w:rsid w:val="00D26BAF"/>
  </w:style>
  <w:style w:type="paragraph" w:styleId="afb">
    <w:name w:val="footer"/>
    <w:basedOn w:val="a"/>
    <w:link w:val="afc"/>
    <w:rsid w:val="00D26BAF"/>
    <w:pPr>
      <w:tabs>
        <w:tab w:val="center" w:pos="4677"/>
        <w:tab w:val="right" w:pos="9355"/>
      </w:tabs>
      <w:suppressAutoHyphens w:val="0"/>
    </w:pPr>
    <w:rPr>
      <w:rFonts w:ascii="Courier New" w:eastAsia="Times New Roman" w:hAnsi="Courier New"/>
      <w:color w:val="000000"/>
      <w:kern w:val="0"/>
      <w:lang w:val="uk-UA" w:eastAsia="uk-UA"/>
    </w:rPr>
  </w:style>
  <w:style w:type="character" w:customStyle="1" w:styleId="afc">
    <w:name w:val="Нижний колонтитул Знак"/>
    <w:basedOn w:val="a0"/>
    <w:link w:val="afb"/>
    <w:rsid w:val="00D26BAF"/>
    <w:rPr>
      <w:rFonts w:ascii="Courier New" w:eastAsia="Times New Roman" w:hAnsi="Courier New" w:cs="Times New Roman"/>
      <w:color w:val="000000"/>
      <w:sz w:val="24"/>
      <w:szCs w:val="24"/>
      <w:lang w:val="uk-UA" w:eastAsia="uk-UA"/>
    </w:rPr>
  </w:style>
  <w:style w:type="paragraph" w:customStyle="1" w:styleId="NoSpacing1">
    <w:name w:val="No Spacing1"/>
    <w:rsid w:val="00D26BAF"/>
    <w:pPr>
      <w:spacing w:after="0" w:line="240" w:lineRule="auto"/>
    </w:pPr>
    <w:rPr>
      <w:rFonts w:ascii="Times New Roman" w:eastAsia="Times New Roman" w:hAnsi="Times New Roman" w:cs="Times New Roman"/>
      <w:sz w:val="20"/>
      <w:szCs w:val="20"/>
      <w:lang w:eastAsia="ru-RU"/>
    </w:rPr>
  </w:style>
  <w:style w:type="paragraph" w:customStyle="1" w:styleId="afd">
    <w:name w:val="Назва документа"/>
    <w:basedOn w:val="a"/>
    <w:next w:val="afa"/>
    <w:rsid w:val="00D26BAF"/>
    <w:pPr>
      <w:keepNext/>
      <w:keepLines/>
      <w:widowControl/>
      <w:suppressAutoHyphens w:val="0"/>
      <w:spacing w:before="240" w:after="240"/>
      <w:jc w:val="center"/>
    </w:pPr>
    <w:rPr>
      <w:rFonts w:ascii="Antiqua" w:eastAsia="Times New Roman" w:hAnsi="Antiqua"/>
      <w:b/>
      <w:kern w:val="0"/>
      <w:sz w:val="26"/>
      <w:szCs w:val="20"/>
      <w:lang w:val="uk-UA" w:eastAsia="ru-RU"/>
    </w:rPr>
  </w:style>
  <w:style w:type="paragraph" w:customStyle="1" w:styleId="17">
    <w:name w:val="Без интервала1"/>
    <w:rsid w:val="00D26BAF"/>
    <w:pPr>
      <w:spacing w:after="0" w:line="240" w:lineRule="auto"/>
    </w:pPr>
    <w:rPr>
      <w:rFonts w:ascii="Calibri" w:eastAsia="Times New Roman" w:hAnsi="Calibri" w:cs="Times New Roman"/>
    </w:rPr>
  </w:style>
  <w:style w:type="character" w:customStyle="1" w:styleId="rvts82">
    <w:name w:val="rvts82"/>
    <w:rsid w:val="00D26BAF"/>
  </w:style>
  <w:style w:type="character" w:customStyle="1" w:styleId="FontStyle14">
    <w:name w:val="Font Style14"/>
    <w:rsid w:val="00D26BAF"/>
    <w:rPr>
      <w:rFonts w:ascii="Times New Roman" w:hAnsi="Times New Roman"/>
      <w:sz w:val="26"/>
    </w:rPr>
  </w:style>
  <w:style w:type="paragraph" w:customStyle="1" w:styleId="18">
    <w:name w:val="Знак Знак1 Знак"/>
    <w:basedOn w:val="a"/>
    <w:rsid w:val="00D26BAF"/>
    <w:pPr>
      <w:widowControl/>
      <w:suppressAutoHyphens w:val="0"/>
    </w:pPr>
    <w:rPr>
      <w:rFonts w:ascii="Verdana" w:eastAsia="Times New Roman" w:hAnsi="Verdana" w:cs="Verdana"/>
      <w:kern w:val="0"/>
      <w:sz w:val="20"/>
      <w:szCs w:val="20"/>
      <w:lang w:val="en-US"/>
    </w:rPr>
  </w:style>
  <w:style w:type="character" w:styleId="afe">
    <w:name w:val="Emphasis"/>
    <w:uiPriority w:val="20"/>
    <w:qFormat/>
    <w:rsid w:val="00D26BAF"/>
    <w:rPr>
      <w:i/>
      <w:iCs/>
    </w:rPr>
  </w:style>
  <w:style w:type="paragraph" w:customStyle="1" w:styleId="rvps2">
    <w:name w:val="rvps2"/>
    <w:basedOn w:val="a"/>
    <w:rsid w:val="00D26BAF"/>
    <w:pPr>
      <w:widowControl/>
      <w:suppressAutoHyphens w:val="0"/>
      <w:spacing w:before="100" w:beforeAutospacing="1" w:after="100" w:afterAutospacing="1"/>
    </w:pPr>
    <w:rPr>
      <w:rFonts w:eastAsia="Times New Roman"/>
      <w:kern w:val="0"/>
      <w:lang w:val="en-US"/>
    </w:rPr>
  </w:style>
  <w:style w:type="character" w:customStyle="1" w:styleId="rvts46">
    <w:name w:val="rvts46"/>
    <w:basedOn w:val="a0"/>
    <w:rsid w:val="00D26BAF"/>
  </w:style>
  <w:style w:type="character" w:styleId="aff">
    <w:name w:val="FollowedHyperlink"/>
    <w:rsid w:val="00D26BAF"/>
    <w:rPr>
      <w:color w:val="800080"/>
      <w:u w:val="single"/>
    </w:rPr>
  </w:style>
  <w:style w:type="paragraph" w:customStyle="1" w:styleId="27">
    <w:name w:val="Без интервала2"/>
    <w:rsid w:val="00D26BAF"/>
    <w:pPr>
      <w:spacing w:after="0" w:line="240" w:lineRule="auto"/>
    </w:pPr>
    <w:rPr>
      <w:rFonts w:ascii="Times New Roman" w:eastAsia="Calibri" w:hAnsi="Times New Roman" w:cs="Times New Roman"/>
      <w:sz w:val="20"/>
      <w:szCs w:val="20"/>
      <w:lang w:eastAsia="ru-RU"/>
    </w:rPr>
  </w:style>
  <w:style w:type="paragraph" w:styleId="32">
    <w:name w:val="Body Text Indent 3"/>
    <w:basedOn w:val="a"/>
    <w:link w:val="33"/>
    <w:uiPriority w:val="99"/>
    <w:semiHidden/>
    <w:unhideWhenUsed/>
    <w:rsid w:val="0091345C"/>
    <w:pPr>
      <w:spacing w:after="120"/>
      <w:ind w:left="283"/>
    </w:pPr>
    <w:rPr>
      <w:sz w:val="16"/>
      <w:szCs w:val="16"/>
    </w:rPr>
  </w:style>
  <w:style w:type="character" w:customStyle="1" w:styleId="33">
    <w:name w:val="Основной текст с отступом 3 Знак"/>
    <w:basedOn w:val="a0"/>
    <w:link w:val="32"/>
    <w:rsid w:val="0091345C"/>
    <w:rPr>
      <w:rFonts w:ascii="Times New Roman" w:eastAsia="Andale Sans UI" w:hAnsi="Times New Roman" w:cs="Times New Roman"/>
      <w:kern w:val="1"/>
      <w:sz w:val="16"/>
      <w:szCs w:val="16"/>
    </w:rPr>
  </w:style>
  <w:style w:type="character" w:customStyle="1" w:styleId="af7">
    <w:name w:val="Обычный (веб) Знак"/>
    <w:link w:val="af6"/>
    <w:locked/>
    <w:rsid w:val="001B724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8421109">
      <w:bodyDiv w:val="1"/>
      <w:marLeft w:val="0"/>
      <w:marRight w:val="0"/>
      <w:marTop w:val="0"/>
      <w:marBottom w:val="0"/>
      <w:divBdr>
        <w:top w:val="none" w:sz="0" w:space="0" w:color="auto"/>
        <w:left w:val="none" w:sz="0" w:space="0" w:color="auto"/>
        <w:bottom w:val="none" w:sz="0" w:space="0" w:color="auto"/>
        <w:right w:val="none" w:sz="0" w:space="0" w:color="auto"/>
      </w:divBdr>
    </w:div>
    <w:div w:id="193130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lgr@dlgr.gov.ua" TargetMode="External"/><Relationship Id="rId18" Type="http://schemas.openxmlformats.org/officeDocument/2006/relationships/hyperlink" Target="http://www.kr.gov.ua/" TargetMode="External"/><Relationship Id="rId26" Type="http://schemas.openxmlformats.org/officeDocument/2006/relationships/hyperlink" Target="https://data.gov.ua" TargetMode="External"/><Relationship Id="rId3" Type="http://schemas.openxmlformats.org/officeDocument/2006/relationships/styles" Target="styles.xml"/><Relationship Id="rId21" Type="http://schemas.openxmlformats.org/officeDocument/2006/relationships/hyperlink" Target="http://trnvk.gov.ua"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dzr_vk@ukrpost.ua" TargetMode="External"/><Relationship Id="rId17" Type="http://schemas.openxmlformats.org/officeDocument/2006/relationships/hyperlink" Target="mailto:cg-ispolkom-zag@vykonkom-tsmkr.gov.ua" TargetMode="External"/><Relationship Id="rId25" Type="http://schemas.openxmlformats.org/officeDocument/2006/relationships/hyperlink" Target="http://www.kr.gov.ua"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trnvk@trnvk.gov.ua" TargetMode="External"/><Relationship Id="rId20" Type="http://schemas.openxmlformats.org/officeDocument/2006/relationships/hyperlink" Target="file:///C:\Users\trade504\Desktop\&#1085;&#1072;%20&#1087;&#1091;&#1073;&#1083;&#1110;&#1082;&#1072;&#1094;&#1110;&#1102;%20&#1028;&#1055;%202021\dlgr.gov.ua\,%20http:\www.pokrovkr.gov.ua\,%20%20%20%20%20%20%20%20http:\ing-org.gov.ua" TargetMode="External"/><Relationship Id="rId29" Type="http://schemas.openxmlformats.org/officeDocument/2006/relationships/hyperlink" Target="http://zakon0.rada.gov.ua/laws/show/2755-17/pri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vk99@kr.gov.ua" TargetMode="External"/><Relationship Id="rId24" Type="http://schemas.openxmlformats.org/officeDocument/2006/relationships/hyperlink" Target="https://kr.gov.ua,"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srvk@srvk.gov.ua" TargetMode="External"/><Relationship Id="rId23" Type="http://schemas.openxmlformats.org/officeDocument/2006/relationships/hyperlink" Target="http://www.dneprstat.gov.ua/news/" TargetMode="External"/><Relationship Id="rId28" Type="http://schemas.openxmlformats.org/officeDocument/2006/relationships/hyperlink" Target="http://zakon0.rada.gov.ua/laws/show/2755-17/print" TargetMode="External"/><Relationship Id="rId10" Type="http://schemas.openxmlformats.org/officeDocument/2006/relationships/hyperlink" Target="mailto:urp@kr.gov.ua" TargetMode="External"/><Relationship Id="rId19" Type="http://schemas.openxmlformats.org/officeDocument/2006/relationships/hyperlink" Target="http://mtlrg-kr.gov.ua" TargetMode="External"/><Relationship Id="rId31" Type="http://schemas.openxmlformats.org/officeDocument/2006/relationships/hyperlink" Target="mailto:depfin@kr.gov.ua" TargetMode="External"/><Relationship Id="rId4" Type="http://schemas.microsoft.com/office/2007/relationships/stylesWithEffects" Target="stylesWithEffects.xml"/><Relationship Id="rId9" Type="http://schemas.openxmlformats.org/officeDocument/2006/relationships/hyperlink" Target="http://kr.gov.ua/ua/osxfile/pg/221216455174412_s_1o/121942135.doc" TargetMode="External"/><Relationship Id="rId14" Type="http://schemas.openxmlformats.org/officeDocument/2006/relationships/hyperlink" Target="mailto:ing.zagal104@ing-org.gov.ua" TargetMode="External"/><Relationship Id="rId22" Type="http://schemas.openxmlformats.org/officeDocument/2006/relationships/hyperlink" Target="http://www.vykonkom-tsmkr.gov.ua/" TargetMode="External"/><Relationship Id="rId27" Type="http://schemas.openxmlformats.org/officeDocument/2006/relationships/hyperlink" Target="http://zakon0.rada.gov.ua/laws/show/2755-17/print" TargetMode="External"/><Relationship Id="rId30" Type="http://schemas.openxmlformats.org/officeDocument/2006/relationships/hyperlink" Target="mailto:urp@kr.gov.ua"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BEB35-9994-4805-9F53-355455769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42</Pages>
  <Words>13668</Words>
  <Characters>77911</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dc:creator>
  <cp:lastModifiedBy>trade504</cp:lastModifiedBy>
  <cp:revision>62</cp:revision>
  <cp:lastPrinted>2020-04-07T09:06:00Z</cp:lastPrinted>
  <dcterms:created xsi:type="dcterms:W3CDTF">2019-01-23T13:55:00Z</dcterms:created>
  <dcterms:modified xsi:type="dcterms:W3CDTF">2020-04-21T10:19:00Z</dcterms:modified>
</cp:coreProperties>
</file>