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8250494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AE166C" w:rsidP="00AE166C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  <w:lang w:val="ru-RU"/>
              </w:rPr>
              <w:t>17</w:t>
            </w:r>
            <w:r w:rsidR="00EE37A0">
              <w:rPr>
                <w:sz w:val="24"/>
                <w:u w:val="single"/>
              </w:rPr>
              <w:t>.1</w:t>
            </w:r>
            <w:r>
              <w:rPr>
                <w:sz w:val="24"/>
                <w:u w:val="single"/>
                <w:lang w:val="ru-RU"/>
              </w:rPr>
              <w:t>2</w:t>
            </w:r>
            <w:r w:rsidR="00EE37A0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9058D" w:rsidRDefault="008E3A0C" w:rsidP="0029058D">
            <w:pPr>
              <w:jc w:val="center"/>
              <w:rPr>
                <w:sz w:val="24"/>
                <w:lang w:val="ru-RU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EE37A0">
              <w:rPr>
                <w:sz w:val="24"/>
                <w:u w:val="single"/>
              </w:rPr>
              <w:t>5</w:t>
            </w:r>
            <w:r w:rsidR="0029058D">
              <w:rPr>
                <w:sz w:val="24"/>
                <w:u w:val="single"/>
                <w:lang w:val="ru-RU"/>
              </w:rPr>
              <w:t>82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p w:rsidR="0037398B" w:rsidRPr="0037398B" w:rsidRDefault="0037398B" w:rsidP="0037398B">
      <w:pPr>
        <w:rPr>
          <w:b/>
          <w:sz w:val="24"/>
        </w:rPr>
      </w:pPr>
    </w:p>
    <w:p w:rsidR="0037398B" w:rsidRPr="0037398B" w:rsidRDefault="0037398B" w:rsidP="0037398B">
      <w:pPr>
        <w:rPr>
          <w:b/>
          <w:sz w:val="24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7398B" w:rsidRPr="0037398B" w:rsidTr="00CF7CF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37398B" w:rsidRPr="0037398B" w:rsidRDefault="0037398B" w:rsidP="00CF7CFD">
            <w:pPr>
              <w:jc w:val="both"/>
              <w:rPr>
                <w:b/>
                <w:i/>
                <w:sz w:val="24"/>
              </w:rPr>
            </w:pPr>
            <w:r w:rsidRPr="0037398B">
              <w:rPr>
                <w:b/>
                <w:i/>
                <w:sz w:val="24"/>
              </w:rPr>
              <w:t xml:space="preserve">Про схвалення проєкту рішення районної у місті ради «Про внесення змін до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</w:t>
            </w:r>
          </w:p>
          <w:p w:rsidR="0037398B" w:rsidRPr="0037398B" w:rsidRDefault="0037398B" w:rsidP="00CF7CFD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37398B" w:rsidRPr="0037398B" w:rsidRDefault="0037398B" w:rsidP="0037398B">
      <w:pPr>
        <w:ind w:firstLine="660"/>
        <w:jc w:val="both"/>
        <w:rPr>
          <w:b/>
          <w:i/>
          <w:sz w:val="24"/>
        </w:rPr>
      </w:pPr>
      <w:r w:rsidRPr="0037398B">
        <w:rPr>
          <w:sz w:val="24"/>
        </w:rPr>
        <w:t xml:space="preserve">У зв’язку з уточненням показників бюджету Тернівського району у місті Кривий Ріг на 2026-2028 роки, з метою ефективного використання бюджетних коштів, керуючись ст.52 Закону України «Про місцеве самоврядування в Україні», Бюджетним кодексом України, відповідно до рішення Криворізької міської ради від 31.03.2016 №381 «Про обсяг і межі повноважень районних у місті рад та  їх виконавчих органів», виконком районної у місті ради </w:t>
      </w:r>
      <w:r w:rsidRPr="0037398B">
        <w:rPr>
          <w:b/>
          <w:i/>
          <w:sz w:val="24"/>
        </w:rPr>
        <w:t>вирішив:</w:t>
      </w:r>
    </w:p>
    <w:p w:rsidR="0037398B" w:rsidRPr="0037398B" w:rsidRDefault="0037398B" w:rsidP="0037398B">
      <w:pPr>
        <w:ind w:firstLine="660"/>
        <w:jc w:val="both"/>
        <w:rPr>
          <w:b/>
          <w:i/>
          <w:sz w:val="24"/>
        </w:rPr>
      </w:pPr>
    </w:p>
    <w:p w:rsidR="0037398B" w:rsidRPr="0037398B" w:rsidRDefault="0037398B" w:rsidP="0037398B">
      <w:pPr>
        <w:jc w:val="both"/>
        <w:rPr>
          <w:sz w:val="24"/>
        </w:rPr>
      </w:pPr>
      <w:r w:rsidRPr="0037398B">
        <w:rPr>
          <w:sz w:val="24"/>
        </w:rPr>
        <w:t>1. Схвалити проєкт рішення районної у місті ради «Про внесення змін до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(додається) та надати його на розгляд районної у місті ради.</w:t>
      </w:r>
    </w:p>
    <w:p w:rsidR="0037398B" w:rsidRPr="0037398B" w:rsidRDefault="0037398B" w:rsidP="0037398B">
      <w:pPr>
        <w:jc w:val="both"/>
        <w:rPr>
          <w:sz w:val="24"/>
        </w:rPr>
      </w:pPr>
    </w:p>
    <w:p w:rsidR="0037398B" w:rsidRPr="0037398B" w:rsidRDefault="0037398B" w:rsidP="0037398B">
      <w:pPr>
        <w:jc w:val="both"/>
        <w:rPr>
          <w:sz w:val="24"/>
        </w:rPr>
      </w:pPr>
      <w:r w:rsidRPr="0037398B">
        <w:rPr>
          <w:sz w:val="24"/>
        </w:rPr>
        <w:t>2. Контроль за виконанням даного рішення покласти на заступника голови районної у місті ради з питань діяльності виконавчих органів ради  Аллу Внукову.</w:t>
      </w:r>
    </w:p>
    <w:p w:rsidR="0037398B" w:rsidRPr="0037398B" w:rsidRDefault="0037398B" w:rsidP="0037398B">
      <w:pPr>
        <w:jc w:val="both"/>
        <w:rPr>
          <w:sz w:val="24"/>
        </w:rPr>
      </w:pPr>
    </w:p>
    <w:p w:rsidR="0037398B" w:rsidRPr="0037398B" w:rsidRDefault="0037398B" w:rsidP="0037398B">
      <w:pPr>
        <w:jc w:val="both"/>
        <w:rPr>
          <w:sz w:val="24"/>
        </w:rPr>
      </w:pPr>
    </w:p>
    <w:p w:rsidR="0037398B" w:rsidRPr="0037398B" w:rsidRDefault="0037398B" w:rsidP="0037398B">
      <w:pPr>
        <w:jc w:val="both"/>
        <w:rPr>
          <w:b/>
          <w:i/>
          <w:sz w:val="24"/>
        </w:rPr>
      </w:pPr>
    </w:p>
    <w:p w:rsidR="0037398B" w:rsidRPr="0037398B" w:rsidRDefault="0037398B" w:rsidP="0037398B">
      <w:pPr>
        <w:jc w:val="both"/>
        <w:rPr>
          <w:b/>
          <w:i/>
          <w:sz w:val="24"/>
        </w:rPr>
      </w:pPr>
      <w:r w:rsidRPr="0037398B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BA6A09" w:rsidRDefault="0037398B" w:rsidP="0037398B">
      <w:pPr>
        <w:tabs>
          <w:tab w:val="left" w:pos="7125"/>
        </w:tabs>
        <w:ind w:left="7371"/>
        <w:rPr>
          <w:b/>
          <w:i/>
          <w:sz w:val="24"/>
        </w:rPr>
      </w:pPr>
      <w:r w:rsidRPr="0037398B">
        <w:rPr>
          <w:b/>
          <w:i/>
          <w:sz w:val="24"/>
        </w:rPr>
        <w:br w:type="page"/>
      </w:r>
    </w:p>
    <w:p w:rsidR="00BA6A09" w:rsidRDefault="00BA6A09" w:rsidP="0037398B">
      <w:pPr>
        <w:tabs>
          <w:tab w:val="left" w:pos="7125"/>
        </w:tabs>
        <w:ind w:left="7371"/>
        <w:rPr>
          <w:b/>
          <w:i/>
          <w:sz w:val="24"/>
        </w:rPr>
      </w:pPr>
    </w:p>
    <w:p w:rsidR="00BA6A09" w:rsidRDefault="00BA6A09" w:rsidP="0037398B">
      <w:pPr>
        <w:tabs>
          <w:tab w:val="left" w:pos="7125"/>
        </w:tabs>
        <w:ind w:left="7371"/>
        <w:rPr>
          <w:b/>
          <w:i/>
          <w:sz w:val="24"/>
        </w:rPr>
      </w:pPr>
    </w:p>
    <w:p w:rsidR="00BA6A09" w:rsidRDefault="00BA6A09" w:rsidP="0037398B">
      <w:pPr>
        <w:tabs>
          <w:tab w:val="left" w:pos="7125"/>
        </w:tabs>
        <w:ind w:left="7371"/>
        <w:rPr>
          <w:b/>
          <w:i/>
          <w:sz w:val="24"/>
        </w:rPr>
      </w:pPr>
    </w:p>
    <w:p w:rsidR="0037398B" w:rsidRPr="0037398B" w:rsidRDefault="0037398B" w:rsidP="0037398B">
      <w:pPr>
        <w:tabs>
          <w:tab w:val="left" w:pos="7125"/>
        </w:tabs>
        <w:ind w:left="7371"/>
        <w:rPr>
          <w:i/>
          <w:sz w:val="24"/>
        </w:rPr>
      </w:pPr>
      <w:r w:rsidRPr="0037398B">
        <w:rPr>
          <w:i/>
          <w:sz w:val="24"/>
        </w:rPr>
        <w:t>ПРОЄКТ</w:t>
      </w: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sz w:val="24"/>
        </w:rPr>
      </w:pPr>
    </w:p>
    <w:p w:rsidR="0037398B" w:rsidRPr="0037398B" w:rsidRDefault="0037398B" w:rsidP="0037398B">
      <w:pPr>
        <w:rPr>
          <w:b/>
          <w:sz w:val="24"/>
        </w:rPr>
      </w:pPr>
    </w:p>
    <w:p w:rsidR="0037398B" w:rsidRPr="0037398B" w:rsidRDefault="0037398B" w:rsidP="0037398B">
      <w:pPr>
        <w:rPr>
          <w:b/>
          <w:sz w:val="24"/>
        </w:rPr>
      </w:pP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37398B" w:rsidRPr="0037398B" w:rsidTr="00CF7CFD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37398B" w:rsidRPr="0037398B" w:rsidRDefault="0037398B" w:rsidP="00CF7CFD">
            <w:pPr>
              <w:jc w:val="both"/>
              <w:rPr>
                <w:b/>
                <w:i/>
                <w:sz w:val="24"/>
              </w:rPr>
            </w:pPr>
          </w:p>
          <w:p w:rsidR="0037398B" w:rsidRPr="0037398B" w:rsidRDefault="0037398B" w:rsidP="00CF7CFD">
            <w:pPr>
              <w:jc w:val="both"/>
              <w:rPr>
                <w:b/>
                <w:i/>
                <w:sz w:val="24"/>
              </w:rPr>
            </w:pPr>
            <w:r w:rsidRPr="0037398B">
              <w:rPr>
                <w:b/>
                <w:i/>
                <w:sz w:val="24"/>
              </w:rPr>
              <w:t xml:space="preserve">Про внесення змін до 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</w:t>
            </w:r>
          </w:p>
          <w:p w:rsidR="0037398B" w:rsidRPr="0037398B" w:rsidRDefault="0037398B" w:rsidP="00CF7CFD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37398B" w:rsidRPr="0037398B" w:rsidRDefault="0037398B" w:rsidP="0037398B">
      <w:pPr>
        <w:ind w:firstLine="660"/>
        <w:jc w:val="both"/>
        <w:rPr>
          <w:b/>
          <w:i/>
          <w:sz w:val="24"/>
        </w:rPr>
      </w:pPr>
      <w:r w:rsidRPr="0037398B">
        <w:rPr>
          <w:sz w:val="24"/>
        </w:rPr>
        <w:t xml:space="preserve">З метою створення сприятливих умов для розвитку і самореалізації молоді, формування її громадянської позиції та національно-патріотичної свідомості, поліпшення становища жінок, чоловіків та сімей у Тернівському районі міста Кривого Рогу, керуючись Законами України «Про основні засади молодіжної політики», «Про забезпечення рівних прав і можливостей жінок і чоловіків», у зв’язку з уточненням показників бюджету Тернівського району у місті Кривий Ріг на 2026 рік, відповідно до рішення Криворізької міської ради від 31.03.2016 №381 «Про обсяг і межі повноважень районних у місті рад та  їх виконавчих органів», районна у місті рада </w:t>
      </w:r>
      <w:r w:rsidRPr="0037398B">
        <w:rPr>
          <w:b/>
          <w:i/>
          <w:sz w:val="24"/>
        </w:rPr>
        <w:t>вирішила:</w:t>
      </w:r>
    </w:p>
    <w:p w:rsidR="0037398B" w:rsidRPr="0037398B" w:rsidRDefault="0037398B" w:rsidP="0037398B">
      <w:pPr>
        <w:ind w:firstLine="660"/>
        <w:jc w:val="both"/>
        <w:rPr>
          <w:b/>
          <w:i/>
          <w:sz w:val="24"/>
        </w:rPr>
      </w:pPr>
    </w:p>
    <w:p w:rsidR="0037398B" w:rsidRPr="0037398B" w:rsidRDefault="0037398B" w:rsidP="0037398B">
      <w:pPr>
        <w:ind w:firstLine="360"/>
        <w:jc w:val="both"/>
        <w:rPr>
          <w:sz w:val="24"/>
        </w:rPr>
      </w:pPr>
      <w:r w:rsidRPr="0037398B">
        <w:rPr>
          <w:sz w:val="24"/>
        </w:rPr>
        <w:t>1.Унести до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такі зміни:</w:t>
      </w:r>
    </w:p>
    <w:p w:rsidR="0037398B" w:rsidRPr="0037398B" w:rsidRDefault="0037398B" w:rsidP="0037398B">
      <w:pPr>
        <w:ind w:left="360"/>
        <w:jc w:val="both"/>
        <w:rPr>
          <w:sz w:val="24"/>
        </w:rPr>
      </w:pPr>
      <w:r w:rsidRPr="0037398B">
        <w:rPr>
          <w:sz w:val="24"/>
        </w:rPr>
        <w:t>1.1. Замінити в назві та тексті рішення термін дії Програми з «2022-2027 роки» на «2022-</w:t>
      </w:r>
    </w:p>
    <w:p w:rsidR="0037398B" w:rsidRPr="0037398B" w:rsidRDefault="0037398B" w:rsidP="0037398B">
      <w:pPr>
        <w:jc w:val="both"/>
        <w:rPr>
          <w:sz w:val="24"/>
        </w:rPr>
      </w:pPr>
      <w:r w:rsidRPr="0037398B">
        <w:rPr>
          <w:sz w:val="24"/>
        </w:rPr>
        <w:t>2028 роки».</w:t>
      </w:r>
    </w:p>
    <w:p w:rsidR="0037398B" w:rsidRPr="0037398B" w:rsidRDefault="0037398B" w:rsidP="0037398B">
      <w:pPr>
        <w:ind w:left="360"/>
        <w:jc w:val="both"/>
        <w:rPr>
          <w:sz w:val="24"/>
        </w:rPr>
      </w:pPr>
      <w:r w:rsidRPr="0037398B">
        <w:rPr>
          <w:sz w:val="24"/>
        </w:rPr>
        <w:t xml:space="preserve">1.2. Викласти  у  новій  редакції  Програму  реалізації  державної  та  місцевої   політики з </w:t>
      </w:r>
    </w:p>
    <w:p w:rsidR="0037398B" w:rsidRPr="0037398B" w:rsidRDefault="0037398B" w:rsidP="0037398B">
      <w:pPr>
        <w:jc w:val="both"/>
        <w:rPr>
          <w:sz w:val="24"/>
        </w:rPr>
      </w:pPr>
      <w:r w:rsidRPr="0037398B">
        <w:rPr>
          <w:sz w:val="24"/>
        </w:rPr>
        <w:t>питань поліпшення становища молоді, жінок, чоловіків та сімей у Тернівському районі міста Кривого Рогу на 2022-2028 роки  згідно з додатком.</w:t>
      </w:r>
    </w:p>
    <w:p w:rsidR="0037398B" w:rsidRPr="0037398B" w:rsidRDefault="0037398B" w:rsidP="0037398B">
      <w:pPr>
        <w:jc w:val="both"/>
        <w:rPr>
          <w:b/>
          <w:i/>
          <w:sz w:val="24"/>
        </w:rPr>
      </w:pPr>
    </w:p>
    <w:p w:rsidR="0037398B" w:rsidRPr="0037398B" w:rsidRDefault="0037398B" w:rsidP="0037398B">
      <w:pPr>
        <w:jc w:val="both"/>
        <w:rPr>
          <w:b/>
          <w:i/>
          <w:sz w:val="24"/>
        </w:rPr>
      </w:pPr>
    </w:p>
    <w:p w:rsidR="0037398B" w:rsidRPr="0037398B" w:rsidRDefault="0037398B" w:rsidP="0037398B">
      <w:pPr>
        <w:jc w:val="both"/>
        <w:rPr>
          <w:b/>
          <w:i/>
          <w:sz w:val="24"/>
        </w:rPr>
      </w:pPr>
    </w:p>
    <w:p w:rsidR="0037398B" w:rsidRPr="0037398B" w:rsidRDefault="0037398B" w:rsidP="0037398B">
      <w:pPr>
        <w:jc w:val="both"/>
        <w:rPr>
          <w:b/>
          <w:i/>
          <w:sz w:val="24"/>
        </w:rPr>
      </w:pPr>
      <w:r w:rsidRPr="0037398B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37398B" w:rsidRPr="0037398B" w:rsidRDefault="0037398B" w:rsidP="0037398B">
      <w:pPr>
        <w:pStyle w:val="aa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br w:type="page"/>
        <w:t xml:space="preserve">                                                                                                           Додаток</w:t>
      </w:r>
    </w:p>
    <w:p w:rsidR="0037398B" w:rsidRPr="0037398B" w:rsidRDefault="0037398B" w:rsidP="0037398B">
      <w:pPr>
        <w:pStyle w:val="aa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</w:t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</w:r>
      <w:r w:rsidRPr="0037398B">
        <w:rPr>
          <w:b/>
          <w:i/>
          <w:sz w:val="24"/>
          <w:szCs w:val="24"/>
          <w:lang w:val="uk-UA"/>
        </w:rPr>
        <w:tab/>
        <w:t xml:space="preserve">           до рішення районної у місті </w:t>
      </w:r>
    </w:p>
    <w:p w:rsidR="0037398B" w:rsidRPr="0037398B" w:rsidRDefault="0037398B" w:rsidP="0037398B">
      <w:pPr>
        <w:pStyle w:val="aa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                                                                                                       ради </w:t>
      </w:r>
      <w:r w:rsidRPr="0037398B">
        <w:rPr>
          <w:b/>
          <w:i/>
          <w:sz w:val="24"/>
          <w:szCs w:val="24"/>
          <w:lang w:val="en-US"/>
        </w:rPr>
        <w:t>V</w:t>
      </w:r>
      <w:r w:rsidRPr="0037398B">
        <w:rPr>
          <w:b/>
          <w:i/>
          <w:sz w:val="24"/>
          <w:szCs w:val="24"/>
          <w:lang w:val="uk-UA"/>
        </w:rPr>
        <w:t xml:space="preserve">ІІІ скликання                                                                                                  </w:t>
      </w:r>
    </w:p>
    <w:p w:rsidR="0037398B" w:rsidRPr="0037398B" w:rsidRDefault="0037398B" w:rsidP="0037398B">
      <w:pPr>
        <w:pStyle w:val="aa"/>
        <w:rPr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                                                                                                       </w:t>
      </w:r>
    </w:p>
    <w:p w:rsidR="0037398B" w:rsidRPr="0037398B" w:rsidRDefault="0037398B" w:rsidP="0037398B">
      <w:pPr>
        <w:pStyle w:val="aa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                                                                                           </w:t>
      </w:r>
    </w:p>
    <w:p w:rsidR="0037398B" w:rsidRPr="0037398B" w:rsidRDefault="0037398B" w:rsidP="0037398B">
      <w:pPr>
        <w:pStyle w:val="aa"/>
        <w:jc w:val="center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ПРОГРАМА</w:t>
      </w:r>
    </w:p>
    <w:p w:rsidR="0037398B" w:rsidRPr="0037398B" w:rsidRDefault="0037398B" w:rsidP="0037398B">
      <w:pPr>
        <w:pStyle w:val="aa"/>
        <w:jc w:val="center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</w:t>
      </w:r>
    </w:p>
    <w:p w:rsidR="0037398B" w:rsidRPr="0037398B" w:rsidRDefault="0037398B" w:rsidP="0037398B">
      <w:pPr>
        <w:pStyle w:val="aa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  </w:t>
      </w:r>
    </w:p>
    <w:p w:rsidR="0037398B" w:rsidRPr="0037398B" w:rsidRDefault="0037398B" w:rsidP="0037398B">
      <w:pPr>
        <w:pStyle w:val="aa"/>
        <w:ind w:left="3540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         ПАСПОРТ</w:t>
      </w:r>
    </w:p>
    <w:p w:rsidR="0037398B" w:rsidRPr="0037398B" w:rsidRDefault="0037398B" w:rsidP="0037398B">
      <w:pPr>
        <w:pStyle w:val="aa"/>
        <w:jc w:val="center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</w:t>
      </w:r>
    </w:p>
    <w:p w:rsidR="0037398B" w:rsidRPr="0037398B" w:rsidRDefault="0037398B" w:rsidP="0037398B">
      <w:pPr>
        <w:pStyle w:val="aa"/>
        <w:jc w:val="center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2022-2028 роки</w:t>
      </w:r>
    </w:p>
    <w:p w:rsidR="0037398B" w:rsidRPr="0037398B" w:rsidRDefault="0037398B" w:rsidP="0037398B">
      <w:pPr>
        <w:pStyle w:val="aa"/>
        <w:jc w:val="center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Назва: </w:t>
      </w:r>
      <w:r w:rsidRPr="0037398B">
        <w:rPr>
          <w:sz w:val="24"/>
          <w:szCs w:val="24"/>
          <w:lang w:val="uk-UA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роки (далі – Програма).</w:t>
      </w:r>
    </w:p>
    <w:p w:rsidR="0037398B" w:rsidRPr="0037398B" w:rsidRDefault="0037398B" w:rsidP="0037398B">
      <w:pPr>
        <w:pStyle w:val="aa"/>
        <w:ind w:left="720"/>
        <w:rPr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Підстава для розроблення: </w:t>
      </w:r>
      <w:r w:rsidRPr="0037398B">
        <w:rPr>
          <w:sz w:val="24"/>
          <w:szCs w:val="24"/>
          <w:lang w:val="uk-UA"/>
        </w:rPr>
        <w:t>Закони України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постанова Верховної Ради України «Про концепцію державної сімейної політики», Закону України «Про основні засади молодіжної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Відповідальний за виконання:</w:t>
      </w:r>
      <w:r w:rsidRPr="0037398B">
        <w:rPr>
          <w:sz w:val="24"/>
          <w:szCs w:val="24"/>
          <w:lang w:val="uk-UA"/>
        </w:rPr>
        <w:t xml:space="preserve"> комітет у справах сім’ї і молоді виконкому районної у місті ради.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Мета:</w:t>
      </w:r>
      <w:r w:rsidRPr="0037398B">
        <w:rPr>
          <w:sz w:val="24"/>
          <w:szCs w:val="24"/>
          <w:lang w:val="uk-UA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Строки виконання: </w:t>
      </w:r>
      <w:r w:rsidRPr="0037398B">
        <w:rPr>
          <w:sz w:val="24"/>
          <w:szCs w:val="24"/>
          <w:lang w:val="uk-UA"/>
        </w:rPr>
        <w:t>2022-2028</w:t>
      </w:r>
      <w:r w:rsidRPr="0037398B">
        <w:rPr>
          <w:b/>
          <w:i/>
          <w:sz w:val="24"/>
          <w:szCs w:val="24"/>
          <w:lang w:val="uk-UA"/>
        </w:rPr>
        <w:t xml:space="preserve"> </w:t>
      </w:r>
      <w:r w:rsidRPr="0037398B">
        <w:rPr>
          <w:sz w:val="24"/>
          <w:szCs w:val="24"/>
          <w:lang w:val="uk-UA"/>
        </w:rPr>
        <w:t>роки.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Загальний орієнтовний обсяг фінансування: </w:t>
      </w:r>
      <w:r w:rsidRPr="0037398B">
        <w:rPr>
          <w:sz w:val="24"/>
          <w:szCs w:val="24"/>
          <w:lang w:val="uk-UA"/>
        </w:rPr>
        <w:t>216 673 грн. Фінансування Програми здійснюється включно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інші джерела фінансування не заборонені законодавством.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Очікуваний кінцевий результат: </w:t>
      </w:r>
      <w:r w:rsidRPr="0037398B">
        <w:rPr>
          <w:sz w:val="24"/>
          <w:szCs w:val="24"/>
          <w:lang w:val="uk-UA"/>
        </w:rPr>
        <w:t>підвищити статус інституту сім’ї,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0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 xml:space="preserve">Координація та контроль: </w:t>
      </w:r>
      <w:r w:rsidRPr="0037398B">
        <w:rPr>
          <w:sz w:val="24"/>
          <w:szCs w:val="24"/>
          <w:lang w:val="uk-UA"/>
        </w:rPr>
        <w:t>контроль за виконанням Програми покласти на постійну комісію районної у місті ради з питань планування, бюджету, економіки, екології та підприємницької діяльності, координацію роботи –</w:t>
      </w:r>
      <w:r w:rsidRPr="0037398B">
        <w:rPr>
          <w:b/>
          <w:i/>
          <w:sz w:val="24"/>
          <w:szCs w:val="24"/>
          <w:lang w:val="uk-UA"/>
        </w:rPr>
        <w:t xml:space="preserve"> </w:t>
      </w:r>
      <w:r w:rsidRPr="0037398B">
        <w:rPr>
          <w:sz w:val="24"/>
          <w:szCs w:val="24"/>
          <w:lang w:val="uk-UA"/>
        </w:rPr>
        <w:t>на заступника голови районної у місті ради з питань діяльності виконавчих органів ради Аллу Внукову, голову комітету у справах сім’ї і молоді Вікторію Осяніну.</w:t>
      </w:r>
      <w:r w:rsidRPr="0037398B">
        <w:rPr>
          <w:b/>
          <w:i/>
          <w:sz w:val="24"/>
          <w:szCs w:val="24"/>
          <w:lang w:val="uk-UA"/>
        </w:rPr>
        <w:t xml:space="preserve"> </w:t>
      </w:r>
    </w:p>
    <w:p w:rsidR="00BA6A09" w:rsidRDefault="00BA6A09">
      <w:pPr>
        <w:rPr>
          <w:sz w:val="24"/>
          <w:lang w:eastAsia="en-US"/>
        </w:rPr>
      </w:pPr>
      <w:r>
        <w:rPr>
          <w:sz w:val="24"/>
        </w:rPr>
        <w:br w:type="page"/>
      </w:r>
    </w:p>
    <w:p w:rsidR="00960F8D" w:rsidRPr="00960F8D" w:rsidRDefault="00960F8D" w:rsidP="00960F8D">
      <w:pPr>
        <w:pStyle w:val="aa"/>
        <w:jc w:val="center"/>
        <w:rPr>
          <w:sz w:val="24"/>
          <w:szCs w:val="24"/>
          <w:lang w:val="uk-UA"/>
        </w:rPr>
      </w:pPr>
      <w:r w:rsidRPr="00960F8D">
        <w:rPr>
          <w:sz w:val="24"/>
          <w:szCs w:val="24"/>
          <w:lang w:val="uk-UA"/>
        </w:rPr>
        <w:t>2</w:t>
      </w:r>
    </w:p>
    <w:p w:rsidR="0037398B" w:rsidRPr="00BA6A09" w:rsidRDefault="00BA6A09" w:rsidP="00BA6A09">
      <w:pPr>
        <w:pStyle w:val="aa"/>
        <w:ind w:left="5812" w:firstLine="708"/>
        <w:jc w:val="both"/>
        <w:rPr>
          <w:b/>
          <w:i/>
          <w:sz w:val="24"/>
          <w:szCs w:val="24"/>
          <w:lang w:val="uk-UA"/>
        </w:rPr>
      </w:pPr>
      <w:r w:rsidRPr="00BA6A09">
        <w:rPr>
          <w:b/>
          <w:i/>
          <w:sz w:val="24"/>
          <w:szCs w:val="24"/>
          <w:lang w:val="uk-UA"/>
        </w:rPr>
        <w:t xml:space="preserve">Продовження додатку </w:t>
      </w:r>
    </w:p>
    <w:p w:rsidR="0037398B" w:rsidRPr="0037398B" w:rsidRDefault="0037398B" w:rsidP="0037398B">
      <w:pPr>
        <w:pStyle w:val="aa"/>
        <w:ind w:left="3540" w:firstLine="708"/>
        <w:jc w:val="both"/>
        <w:rPr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i/>
          <w:sz w:val="24"/>
          <w:szCs w:val="24"/>
          <w:lang w:val="uk-UA"/>
        </w:rPr>
        <w:t>9</w:t>
      </w:r>
      <w:r w:rsidRPr="0037398B">
        <w:rPr>
          <w:sz w:val="24"/>
          <w:szCs w:val="24"/>
          <w:lang w:val="uk-UA"/>
        </w:rPr>
        <w:t>.Комітет 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у порядку передбаченому законодавством.</w:t>
      </w:r>
    </w:p>
    <w:p w:rsidR="0037398B" w:rsidRPr="0037398B" w:rsidRDefault="0037398B" w:rsidP="0037398B">
      <w:pPr>
        <w:pStyle w:val="aa"/>
        <w:ind w:left="3540"/>
        <w:jc w:val="both"/>
        <w:rPr>
          <w:b/>
          <w:sz w:val="24"/>
          <w:szCs w:val="24"/>
          <w:lang w:val="uk-UA"/>
        </w:rPr>
      </w:pPr>
      <w:r w:rsidRPr="0037398B">
        <w:rPr>
          <w:b/>
          <w:sz w:val="24"/>
          <w:szCs w:val="24"/>
          <w:lang w:val="uk-UA"/>
        </w:rPr>
        <w:t>Загальні положення</w:t>
      </w:r>
    </w:p>
    <w:p w:rsidR="0037398B" w:rsidRPr="0037398B" w:rsidRDefault="0037398B" w:rsidP="0037398B">
      <w:pPr>
        <w:pStyle w:val="aa"/>
        <w:ind w:left="4260"/>
        <w:jc w:val="both"/>
        <w:rPr>
          <w:b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2022-2028 розроблена на виконання законів 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Постанови Верховної Ради України «Про концепцію державної сімейної політики», Закону України «Про основні засади молодіжної політики», 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2021-2030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1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Мета Програми</w:t>
      </w: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Метою Програми є: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- створення соціальних умов для належного функціонування й розвитку сім’ї як основи  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  суспільства, утвердження духовного і фізичного здоров’я, соціального благополуччя;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- утвердження рівних прав та можливостей жінок і чоловіків; 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</w:rPr>
      </w:pPr>
      <w:r w:rsidRPr="0037398B">
        <w:rPr>
          <w:sz w:val="24"/>
          <w:szCs w:val="24"/>
          <w:lang w:val="uk-UA"/>
        </w:rPr>
        <w:t>- всебічна підтримка громадянської активності молоді.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numPr>
          <w:ilvl w:val="0"/>
          <w:numId w:val="11"/>
        </w:numPr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Завдання Програми</w:t>
      </w:r>
    </w:p>
    <w:p w:rsidR="0037398B" w:rsidRPr="0037398B" w:rsidRDefault="0037398B" w:rsidP="0037398B">
      <w:pPr>
        <w:pStyle w:val="aa"/>
        <w:ind w:left="3900"/>
        <w:jc w:val="both"/>
        <w:rPr>
          <w:b/>
          <w:i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Для забезпечення досягнення мети необхідно виконати такі завдання: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- утвердження цінностей та підвищення статусу інституту сім’ї;</w:t>
      </w:r>
    </w:p>
    <w:p w:rsidR="0037398B" w:rsidRPr="0037398B" w:rsidRDefault="0037398B" w:rsidP="0037398B">
      <w:pPr>
        <w:pStyle w:val="aa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- проведення інформаційно-просвітницької роботи з питань гендерної політики в Україні;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- утвердження патріотизму, духовності, моральності та формування загальнолюдських   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 xml:space="preserve">  цінностей.</w:t>
      </w:r>
    </w:p>
    <w:p w:rsidR="0037398B" w:rsidRPr="0037398B" w:rsidRDefault="0037398B" w:rsidP="0037398B">
      <w:pPr>
        <w:pStyle w:val="aa"/>
        <w:numPr>
          <w:ilvl w:val="0"/>
          <w:numId w:val="11"/>
        </w:numPr>
        <w:jc w:val="both"/>
        <w:rPr>
          <w:b/>
          <w:sz w:val="24"/>
          <w:szCs w:val="24"/>
          <w:lang w:val="uk-UA"/>
        </w:rPr>
      </w:pPr>
      <w:r w:rsidRPr="0037398B">
        <w:rPr>
          <w:b/>
          <w:sz w:val="24"/>
          <w:szCs w:val="24"/>
          <w:lang w:val="uk-UA"/>
        </w:rPr>
        <w:t>Очікуваний результат</w:t>
      </w:r>
    </w:p>
    <w:p w:rsidR="0037398B" w:rsidRPr="0037398B" w:rsidRDefault="0037398B" w:rsidP="0037398B">
      <w:pPr>
        <w:pStyle w:val="aa"/>
        <w:ind w:left="4188"/>
        <w:jc w:val="both"/>
        <w:rPr>
          <w:b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jc w:val="both"/>
        <w:rPr>
          <w:b/>
          <w:i/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Реалізація Програми дозволить: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b/>
          <w:i/>
          <w:sz w:val="24"/>
          <w:szCs w:val="24"/>
          <w:lang w:val="uk-UA"/>
        </w:rPr>
        <w:t>-</w:t>
      </w:r>
      <w:r w:rsidRPr="0037398B">
        <w:rPr>
          <w:sz w:val="24"/>
          <w:szCs w:val="24"/>
          <w:lang w:val="uk-UA"/>
        </w:rPr>
        <w:t xml:space="preserve"> підвищити статус інституту сім’ї, престиж сімейного способу життя;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- формування у молоді основ гуманістичного світогляду, національної самосвідомості, здорового і безпечного способу життя та культури здоров’я.</w:t>
      </w:r>
    </w:p>
    <w:p w:rsidR="0037398B" w:rsidRPr="0037398B" w:rsidRDefault="0037398B" w:rsidP="0037398B">
      <w:pPr>
        <w:pStyle w:val="aa"/>
        <w:rPr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rPr>
          <w:sz w:val="24"/>
          <w:szCs w:val="24"/>
        </w:rPr>
      </w:pPr>
      <w:r w:rsidRPr="0037398B">
        <w:rPr>
          <w:b/>
          <w:sz w:val="24"/>
          <w:szCs w:val="24"/>
          <w:lang w:val="uk-UA"/>
        </w:rPr>
        <w:t xml:space="preserve">5.Заходи  щодо поліпшення становища молоді, жінок, чоловіків та сімей на 2022-2028 </w:t>
      </w:r>
      <w:r w:rsidRPr="0037398B">
        <w:rPr>
          <w:sz w:val="24"/>
          <w:szCs w:val="24"/>
        </w:rPr>
        <w:t>роки</w:t>
      </w:r>
    </w:p>
    <w:p w:rsidR="0037398B" w:rsidRPr="0037398B" w:rsidRDefault="0037398B" w:rsidP="0037398B">
      <w:pPr>
        <w:pStyle w:val="aa"/>
        <w:rPr>
          <w:sz w:val="24"/>
          <w:szCs w:val="24"/>
        </w:rPr>
      </w:pPr>
    </w:p>
    <w:tbl>
      <w:tblPr>
        <w:tblW w:w="10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  <w:gridCol w:w="922"/>
      </w:tblGrid>
      <w:tr w:rsidR="0037398B" w:rsidRPr="0037398B" w:rsidTr="00CF7CFD">
        <w:trPr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І.</w:t>
            </w:r>
            <w:r w:rsidRPr="0037398B">
              <w:rPr>
                <w:sz w:val="24"/>
                <w:szCs w:val="24"/>
                <w:lang w:val="uk-UA"/>
              </w:rPr>
              <w:t xml:space="preserve"> </w:t>
            </w:r>
            <w:r w:rsidRPr="0037398B">
              <w:rPr>
                <w:sz w:val="24"/>
                <w:szCs w:val="24"/>
              </w:rPr>
              <w:t>Перелік заходів, спрямованих на виконання</w:t>
            </w:r>
            <w:r w:rsidRPr="0037398B">
              <w:rPr>
                <w:sz w:val="24"/>
                <w:szCs w:val="24"/>
                <w:lang w:val="uk-UA"/>
              </w:rPr>
              <w:t xml:space="preserve"> </w:t>
            </w:r>
            <w:r w:rsidRPr="0037398B">
              <w:rPr>
                <w:sz w:val="24"/>
                <w:szCs w:val="24"/>
              </w:rPr>
              <w:t>державної політики з питань поліпшення становища молод</w:t>
            </w:r>
            <w:r w:rsidRPr="0037398B">
              <w:rPr>
                <w:sz w:val="24"/>
                <w:szCs w:val="24"/>
                <w:lang w:val="uk-UA"/>
              </w:rPr>
              <w:t>і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73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Орієнтовний обсяг фінансових ресурсів, грн.</w:t>
            </w:r>
          </w:p>
        </w:tc>
      </w:tr>
      <w:tr w:rsidR="0037398B" w:rsidRPr="0037398B" w:rsidTr="00CF7CFD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2023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2024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2025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2026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>2027</w:t>
            </w:r>
          </w:p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>2028</w:t>
            </w:r>
          </w:p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>рік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</w:p>
        </w:tc>
      </w:tr>
      <w:tr w:rsidR="0037398B" w:rsidRPr="0037398B" w:rsidTr="00CF7CFD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  <w:r w:rsidRPr="0037398B">
              <w:rPr>
                <w:b/>
                <w:i/>
                <w:sz w:val="24"/>
                <w:lang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  <w:r w:rsidRPr="0037398B">
              <w:rPr>
                <w:b/>
                <w:i/>
                <w:sz w:val="24"/>
                <w:lang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  <w:r w:rsidRPr="0037398B">
              <w:rPr>
                <w:b/>
                <w:i/>
                <w:sz w:val="24"/>
                <w:lang w:eastAsia="en-US"/>
              </w:rPr>
              <w:t xml:space="preserve">   9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</w:p>
        </w:tc>
      </w:tr>
      <w:tr w:rsidR="0037398B" w:rsidRPr="0037398B" w:rsidTr="00CF7CFD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</w:tr>
    </w:tbl>
    <w:p w:rsidR="004836BB" w:rsidRDefault="004836BB">
      <w:r>
        <w:br w:type="page"/>
      </w:r>
    </w:p>
    <w:p w:rsidR="00BA6A09" w:rsidRPr="00960F8D" w:rsidRDefault="00960F8D" w:rsidP="00960F8D">
      <w:pPr>
        <w:pStyle w:val="aa"/>
        <w:jc w:val="center"/>
        <w:rPr>
          <w:sz w:val="24"/>
          <w:szCs w:val="24"/>
          <w:lang w:val="uk-UA"/>
        </w:rPr>
      </w:pPr>
      <w:r w:rsidRPr="00960F8D">
        <w:rPr>
          <w:sz w:val="24"/>
          <w:szCs w:val="24"/>
          <w:lang w:val="uk-UA"/>
        </w:rPr>
        <w:t>3</w:t>
      </w:r>
    </w:p>
    <w:p w:rsidR="00BA6A09" w:rsidRPr="00BA6A09" w:rsidRDefault="00BA6A09" w:rsidP="00BA6A09">
      <w:pPr>
        <w:pStyle w:val="aa"/>
        <w:ind w:left="6096" w:firstLine="708"/>
        <w:jc w:val="both"/>
        <w:rPr>
          <w:b/>
          <w:i/>
          <w:sz w:val="24"/>
          <w:szCs w:val="24"/>
          <w:lang w:val="uk-UA"/>
        </w:rPr>
      </w:pPr>
      <w:r w:rsidRPr="00BA6A09">
        <w:rPr>
          <w:b/>
          <w:i/>
          <w:sz w:val="24"/>
          <w:szCs w:val="24"/>
          <w:lang w:val="uk-UA"/>
        </w:rPr>
        <w:t xml:space="preserve">Продовження додатку </w:t>
      </w:r>
    </w:p>
    <w:tbl>
      <w:tblPr>
        <w:tblW w:w="1081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  <w:gridCol w:w="922"/>
      </w:tblGrid>
      <w:tr w:rsidR="0037398B" w:rsidRPr="0037398B" w:rsidTr="004836BB">
        <w:trPr>
          <w:gridAfter w:val="2"/>
          <w:wAfter w:w="1772" w:type="dxa"/>
          <w:trHeight w:val="58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7398B" w:rsidRPr="0037398B" w:rsidRDefault="0037398B" w:rsidP="00BA6A09">
            <w:pPr>
              <w:pStyle w:val="aa"/>
              <w:rPr>
                <w:sz w:val="24"/>
                <w:szCs w:val="24"/>
                <w:lang w:val="uk-UA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  <w:r w:rsidRPr="0037398B">
              <w:rPr>
                <w:b/>
                <w:i/>
                <w:sz w:val="24"/>
                <w:lang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  <w:r w:rsidRPr="0037398B">
              <w:rPr>
                <w:b/>
                <w:i/>
                <w:sz w:val="24"/>
                <w:lang w:eastAsia="en-US"/>
              </w:rPr>
              <w:t xml:space="preserve">     9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i/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1.</w:t>
            </w:r>
            <w:r w:rsidRPr="0037398B">
              <w:rPr>
                <w:sz w:val="24"/>
                <w:szCs w:val="24"/>
                <w:lang w:val="uk-UA"/>
              </w:rPr>
              <w:t>1</w:t>
            </w:r>
            <w:r w:rsidRPr="0037398B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 xml:space="preserve">Організація проведення районного свята </w:t>
            </w:r>
            <w:r w:rsidRPr="0037398B">
              <w:rPr>
                <w:sz w:val="24"/>
                <w:szCs w:val="24"/>
                <w:lang w:val="uk-UA"/>
              </w:rPr>
              <w:t>до Дня</w:t>
            </w:r>
            <w:r w:rsidRPr="0037398B">
              <w:rPr>
                <w:sz w:val="24"/>
                <w:szCs w:val="24"/>
              </w:rPr>
              <w:t xml:space="preserve">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5 630 </w:t>
            </w: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1.</w:t>
            </w:r>
            <w:r w:rsidRPr="0037398B">
              <w:rPr>
                <w:sz w:val="24"/>
                <w:szCs w:val="24"/>
                <w:lang w:val="uk-UA"/>
              </w:rPr>
              <w:t>2</w:t>
            </w:r>
            <w:r w:rsidRPr="0037398B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1 700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1.3.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</w:rPr>
            </w:pPr>
            <w:r w:rsidRPr="0037398B">
              <w:rPr>
                <w:sz w:val="24"/>
                <w:szCs w:val="24"/>
                <w:lang w:val="uk-UA"/>
              </w:rPr>
              <w:t>Організація святкування Дня студента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3 375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1 060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3 400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</w:rPr>
              <w:t>ВСЬОГО ПО  І РОЗДІЛУ: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15 165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</w:rPr>
              <w:t>ІІ. Перелік заходів, спрямованих на виконання</w:t>
            </w:r>
          </w:p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u w:val="single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місцевої політики з питань  поліпшення становища   сімей, жінок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 xml:space="preserve">Проведення акції </w:t>
            </w:r>
            <w:r w:rsidRPr="0037398B">
              <w:rPr>
                <w:sz w:val="24"/>
                <w:szCs w:val="24"/>
                <w:lang w:val="uk-UA"/>
              </w:rPr>
              <w:t>«Матір – 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2 821</w:t>
            </w:r>
            <w:r w:rsidRPr="0037398B">
              <w:rPr>
                <w:sz w:val="24"/>
                <w:szCs w:val="24"/>
              </w:rPr>
              <w:t xml:space="preserve">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</w:t>
            </w: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2 000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2.</w:t>
            </w:r>
            <w:r w:rsidRPr="0037398B">
              <w:rPr>
                <w:sz w:val="24"/>
                <w:szCs w:val="24"/>
                <w:lang w:val="uk-UA"/>
              </w:rPr>
              <w:t>3</w:t>
            </w:r>
            <w:r w:rsidRPr="0037398B">
              <w:rPr>
                <w:sz w:val="24"/>
                <w:szCs w:val="24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3 186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</w:t>
            </w:r>
            <w:r w:rsidRPr="0037398B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Проведення акції «Готуємо дітей до школи»</w:t>
            </w:r>
          </w:p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2 760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638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</w:p>
        </w:tc>
      </w:tr>
      <w:tr w:rsidR="0037398B" w:rsidRPr="0037398B" w:rsidTr="004836BB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11 405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b/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 xml:space="preserve">  0</w:t>
            </w:r>
          </w:p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  <w:r w:rsidRPr="0037398B">
              <w:rPr>
                <w:sz w:val="24"/>
                <w:lang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rPr>
                <w:b/>
                <w:sz w:val="24"/>
                <w:lang w:eastAsia="en-US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b/>
                <w:sz w:val="24"/>
                <w:szCs w:val="24"/>
              </w:rPr>
            </w:pPr>
            <w:r w:rsidRPr="0037398B">
              <w:rPr>
                <w:sz w:val="24"/>
                <w:szCs w:val="24"/>
                <w:lang w:val="uk-UA"/>
              </w:rPr>
              <w:t>Організація перевезення груп дітей до дитячих закладів відпочинку та оздоровлення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42 108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17 550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19 445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 xml:space="preserve">52 500 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19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19 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19 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  <w:r w:rsidRPr="0037398B">
              <w:rPr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jc w:val="both"/>
              <w:rPr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ВСЬОГО ПО  ІІІ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42 108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17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550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19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445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52 500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19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 xml:space="preserve">19 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19 500</w:t>
            </w:r>
          </w:p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  <w:r w:rsidRPr="0037398B">
              <w:rPr>
                <w:b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sz w:val="24"/>
                <w:szCs w:val="24"/>
                <w:lang w:val="uk-UA"/>
              </w:rPr>
            </w:pPr>
          </w:p>
        </w:tc>
      </w:tr>
      <w:tr w:rsidR="0037398B" w:rsidRPr="0037398B" w:rsidTr="004836B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sz w:val="24"/>
                <w:szCs w:val="24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 xml:space="preserve">68 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678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17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 550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19 445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52 500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19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19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500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19 500</w:t>
            </w:r>
          </w:p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  <w:r w:rsidRPr="0037398B">
              <w:rPr>
                <w:b/>
                <w:i/>
                <w:sz w:val="24"/>
                <w:szCs w:val="24"/>
                <w:lang w:val="uk-UA"/>
              </w:rPr>
              <w:t>грн.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398B" w:rsidRPr="0037398B" w:rsidRDefault="0037398B" w:rsidP="00CF7CFD">
            <w:pPr>
              <w:pStyle w:val="aa"/>
              <w:rPr>
                <w:b/>
                <w:i/>
                <w:sz w:val="24"/>
                <w:szCs w:val="24"/>
                <w:lang w:val="uk-UA"/>
              </w:rPr>
            </w:pPr>
          </w:p>
        </w:tc>
      </w:tr>
    </w:tbl>
    <w:p w:rsidR="0037398B" w:rsidRPr="0037398B" w:rsidRDefault="0037398B" w:rsidP="0037398B">
      <w:pPr>
        <w:pStyle w:val="aa"/>
        <w:rPr>
          <w:sz w:val="24"/>
          <w:szCs w:val="24"/>
          <w:lang w:val="uk-UA"/>
        </w:rPr>
      </w:pPr>
    </w:p>
    <w:p w:rsidR="00BA6A09" w:rsidRDefault="00BA6A09">
      <w:pPr>
        <w:rPr>
          <w:b/>
          <w:sz w:val="24"/>
          <w:lang w:eastAsia="en-US"/>
        </w:rPr>
      </w:pPr>
      <w:r>
        <w:rPr>
          <w:b/>
          <w:sz w:val="24"/>
        </w:rPr>
        <w:br w:type="page"/>
      </w:r>
    </w:p>
    <w:p w:rsidR="00960F8D" w:rsidRPr="00960F8D" w:rsidRDefault="00960F8D" w:rsidP="00960F8D">
      <w:pPr>
        <w:pStyle w:val="aa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</w:t>
      </w:r>
      <w:bookmarkStart w:id="0" w:name="_GoBack"/>
      <w:bookmarkEnd w:id="0"/>
    </w:p>
    <w:p w:rsidR="00BA6A09" w:rsidRPr="00BA6A09" w:rsidRDefault="00BA6A09" w:rsidP="00BA6A09">
      <w:pPr>
        <w:pStyle w:val="aa"/>
        <w:ind w:left="5812" w:firstLine="708"/>
        <w:jc w:val="both"/>
        <w:rPr>
          <w:b/>
          <w:i/>
          <w:sz w:val="24"/>
          <w:szCs w:val="24"/>
          <w:lang w:val="uk-UA"/>
        </w:rPr>
      </w:pPr>
      <w:r w:rsidRPr="00BA6A09">
        <w:rPr>
          <w:b/>
          <w:i/>
          <w:sz w:val="24"/>
          <w:szCs w:val="24"/>
          <w:lang w:val="uk-UA"/>
        </w:rPr>
        <w:t xml:space="preserve">Продовження додатку </w:t>
      </w:r>
    </w:p>
    <w:p w:rsidR="00BA6A09" w:rsidRDefault="00BA6A09" w:rsidP="0037398B">
      <w:pPr>
        <w:pStyle w:val="aa"/>
        <w:rPr>
          <w:b/>
          <w:sz w:val="24"/>
          <w:szCs w:val="24"/>
          <w:lang w:val="uk-UA"/>
        </w:rPr>
      </w:pPr>
    </w:p>
    <w:p w:rsidR="0037398B" w:rsidRPr="0037398B" w:rsidRDefault="0037398B" w:rsidP="0037398B">
      <w:pPr>
        <w:pStyle w:val="aa"/>
        <w:rPr>
          <w:b/>
          <w:sz w:val="24"/>
          <w:szCs w:val="24"/>
          <w:lang w:val="uk-UA"/>
        </w:rPr>
      </w:pPr>
      <w:r w:rsidRPr="0037398B">
        <w:rPr>
          <w:b/>
          <w:sz w:val="24"/>
          <w:szCs w:val="24"/>
          <w:lang w:val="uk-UA"/>
        </w:rPr>
        <w:t>6. Координація та контроль за виконанням Програми</w:t>
      </w:r>
    </w:p>
    <w:p w:rsidR="0037398B" w:rsidRPr="0037398B" w:rsidRDefault="0037398B" w:rsidP="0037398B">
      <w:pPr>
        <w:pStyle w:val="aa"/>
        <w:ind w:firstLine="708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Контроль за виконанням програми здійснює постійна комісія районної у місті ради з питань планування, бюджету, економіки, екології та підприємницької діяльності, координацію роботи – заступник голови районної у місті ради з питань діяльності виконавчих органів ради Алла Внукова, голова комітету у справах сім’ї і молоді Вікторія Осяніна.</w:t>
      </w:r>
    </w:p>
    <w:p w:rsidR="0037398B" w:rsidRPr="0037398B" w:rsidRDefault="0037398B" w:rsidP="0037398B">
      <w:pPr>
        <w:pStyle w:val="aa"/>
        <w:ind w:left="720"/>
        <w:jc w:val="both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Комітет справах сім’ї і молоді виконкому районної у місті ради забезпечує внесення</w:t>
      </w:r>
    </w:p>
    <w:p w:rsidR="0037398B" w:rsidRPr="0037398B" w:rsidRDefault="0037398B" w:rsidP="0037398B">
      <w:pPr>
        <w:pStyle w:val="aa"/>
        <w:rPr>
          <w:sz w:val="24"/>
          <w:szCs w:val="24"/>
          <w:lang w:val="uk-UA"/>
        </w:rPr>
      </w:pPr>
      <w:r w:rsidRPr="0037398B">
        <w:rPr>
          <w:sz w:val="24"/>
          <w:szCs w:val="24"/>
          <w:lang w:val="uk-UA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37398B" w:rsidRPr="0037398B" w:rsidRDefault="0037398B" w:rsidP="0037398B">
      <w:pPr>
        <w:pStyle w:val="aa"/>
        <w:jc w:val="both"/>
        <w:rPr>
          <w:sz w:val="24"/>
          <w:szCs w:val="24"/>
          <w:lang w:val="uk-UA"/>
        </w:rPr>
      </w:pPr>
    </w:p>
    <w:p w:rsidR="005B1654" w:rsidRPr="0037398B" w:rsidRDefault="005B1654" w:rsidP="00EE37A0">
      <w:pPr>
        <w:ind w:left="142"/>
        <w:jc w:val="both"/>
        <w:rPr>
          <w:sz w:val="24"/>
        </w:rPr>
      </w:pPr>
    </w:p>
    <w:sectPr w:rsidR="005B1654" w:rsidRPr="0037398B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F6E" w:rsidRDefault="00BF2F6E">
      <w:r>
        <w:separator/>
      </w:r>
    </w:p>
  </w:endnote>
  <w:endnote w:type="continuationSeparator" w:id="0">
    <w:p w:rsidR="00BF2F6E" w:rsidRDefault="00BF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F6E" w:rsidRDefault="00BF2F6E">
      <w:r>
        <w:separator/>
      </w:r>
    </w:p>
  </w:footnote>
  <w:footnote w:type="continuationSeparator" w:id="0">
    <w:p w:rsidR="00BF2F6E" w:rsidRDefault="00BF2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4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5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13E3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058D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7398B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36BB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0F8D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528B"/>
    <w:rsid w:val="00AA6EB1"/>
    <w:rsid w:val="00AB7102"/>
    <w:rsid w:val="00AC31B0"/>
    <w:rsid w:val="00AE166C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74C57"/>
    <w:rsid w:val="00B80070"/>
    <w:rsid w:val="00B81BD8"/>
    <w:rsid w:val="00B8338A"/>
    <w:rsid w:val="00B84C4F"/>
    <w:rsid w:val="00BA04C5"/>
    <w:rsid w:val="00BA6A09"/>
    <w:rsid w:val="00BB556F"/>
    <w:rsid w:val="00BB6F77"/>
    <w:rsid w:val="00BE133F"/>
    <w:rsid w:val="00BE3148"/>
    <w:rsid w:val="00BF2F6E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571F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0CB8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E37A0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A710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7541</Words>
  <Characters>4299</Characters>
  <Application>Microsoft Office Word</Application>
  <DocSecurity>0</DocSecurity>
  <Lines>35</Lines>
  <Paragraphs>23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2025-12-26T08:35:00Z</dcterms:created>
  <dcterms:modified xsi:type="dcterms:W3CDTF">2025-12-26T08:35:00Z</dcterms:modified>
</cp:coreProperties>
</file>