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B1654" w:rsidRDefault="004457E5" w:rsidP="00A21197">
      <w:pPr>
        <w:ind w:left="-360"/>
        <w:jc w:val="center"/>
        <w:rPr>
          <w:sz w:val="24"/>
        </w:rPr>
      </w:pPr>
      <w:r w:rsidRPr="005B1654">
        <w:rPr>
          <w:sz w:val="24"/>
        </w:rPr>
        <w:t xml:space="preserve">                                                           </w:t>
      </w:r>
      <w:r w:rsidR="00C36572" w:rsidRPr="005B1654">
        <w:rPr>
          <w:sz w:val="24"/>
        </w:rPr>
        <w:t xml:space="preserve">  </w:t>
      </w:r>
      <w:r w:rsidR="00A6476B" w:rsidRPr="005B1654">
        <w:rPr>
          <w:sz w:val="24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7" o:title=""/>
          </v:shape>
          <o:OLEObject Type="Embed" ProgID="Word.Picture.6" ShapeID="_x0000_i1025" DrawAspect="Content" ObjectID="_1827999615" r:id="rId8"/>
        </w:object>
      </w:r>
      <w:r w:rsidRPr="005B1654">
        <w:rPr>
          <w:sz w:val="24"/>
        </w:rPr>
        <w:t xml:space="preserve">                                              </w:t>
      </w:r>
      <w:r w:rsidRPr="005B1654">
        <w:rPr>
          <w:color w:val="FFFFFF"/>
          <w:sz w:val="24"/>
        </w:rPr>
        <w:t>ЗРАЗОК</w:t>
      </w:r>
    </w:p>
    <w:p w:rsidR="00774F49" w:rsidRPr="005B1654" w:rsidRDefault="00663270" w:rsidP="00774F49">
      <w:pPr>
        <w:jc w:val="center"/>
        <w:rPr>
          <w:b/>
          <w:sz w:val="24"/>
        </w:rPr>
      </w:pPr>
      <w:r w:rsidRPr="005B1654">
        <w:rPr>
          <w:b/>
          <w:sz w:val="24"/>
        </w:rPr>
        <w:t xml:space="preserve">ТЕРНІВСЬКА РАЙОННА У МІСТІ </w:t>
      </w:r>
      <w:r w:rsidR="00774F49" w:rsidRPr="005B1654">
        <w:rPr>
          <w:b/>
          <w:sz w:val="24"/>
        </w:rPr>
        <w:t xml:space="preserve"> РАДА</w:t>
      </w:r>
    </w:p>
    <w:p w:rsidR="00A6476B" w:rsidRPr="005B1654" w:rsidRDefault="00774F49" w:rsidP="00A0055C">
      <w:pPr>
        <w:jc w:val="center"/>
        <w:rPr>
          <w:b/>
          <w:sz w:val="24"/>
        </w:rPr>
      </w:pPr>
      <w:r w:rsidRPr="005B1654">
        <w:rPr>
          <w:b/>
          <w:sz w:val="24"/>
        </w:rPr>
        <w:t>В</w:t>
      </w:r>
      <w:r w:rsidR="00A6476B" w:rsidRPr="005B1654">
        <w:rPr>
          <w:b/>
          <w:sz w:val="24"/>
        </w:rPr>
        <w:t>ИКОНАВЧИЙ  КОМІТЕТ</w:t>
      </w:r>
    </w:p>
    <w:p w:rsidR="00A6476B" w:rsidRPr="005B1654" w:rsidRDefault="00A6476B" w:rsidP="00774F49">
      <w:pPr>
        <w:rPr>
          <w:b/>
          <w:sz w:val="24"/>
        </w:rPr>
      </w:pPr>
    </w:p>
    <w:p w:rsidR="00A6476B" w:rsidRPr="005B1654" w:rsidRDefault="002247F9" w:rsidP="00A0055C">
      <w:pPr>
        <w:pStyle w:val="2"/>
        <w:rPr>
          <w:sz w:val="24"/>
          <w:szCs w:val="24"/>
          <w:lang w:val="uk-UA"/>
        </w:rPr>
      </w:pPr>
      <w:r w:rsidRPr="005B1654">
        <w:rPr>
          <w:sz w:val="24"/>
          <w:szCs w:val="24"/>
          <w:lang w:val="uk-UA"/>
        </w:rPr>
        <w:t xml:space="preserve">Р </w:t>
      </w:r>
      <w:r w:rsidR="00A6476B" w:rsidRPr="005B1654">
        <w:rPr>
          <w:sz w:val="24"/>
          <w:szCs w:val="24"/>
          <w:lang w:val="uk-UA"/>
        </w:rPr>
        <w:t>І Ш Е Н Н Я</w:t>
      </w:r>
    </w:p>
    <w:p w:rsidR="00A6476B" w:rsidRPr="005B1654" w:rsidRDefault="00A6476B" w:rsidP="00A21197">
      <w:pPr>
        <w:rPr>
          <w:b/>
          <w:spacing w:val="100"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27"/>
        <w:gridCol w:w="3125"/>
        <w:gridCol w:w="3104"/>
      </w:tblGrid>
      <w:tr w:rsidR="00774F49" w:rsidRPr="005B1654" w:rsidTr="00C825BD">
        <w:tc>
          <w:tcPr>
            <w:tcW w:w="3190" w:type="dxa"/>
            <w:shd w:val="clear" w:color="auto" w:fill="auto"/>
          </w:tcPr>
          <w:p w:rsidR="00774F49" w:rsidRPr="005B1654" w:rsidRDefault="008462E0" w:rsidP="008462E0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17</w:t>
            </w:r>
            <w:r w:rsidR="00F14EEF" w:rsidRPr="005B1654">
              <w:rPr>
                <w:sz w:val="24"/>
                <w:u w:val="single"/>
              </w:rPr>
              <w:t>.</w:t>
            </w:r>
            <w:r>
              <w:rPr>
                <w:sz w:val="24"/>
                <w:u w:val="single"/>
              </w:rPr>
              <w:t>12</w:t>
            </w:r>
            <w:r w:rsidR="00F14EEF" w:rsidRPr="005B1654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B1654" w:rsidRDefault="00A21197" w:rsidP="00C825BD">
            <w:pPr>
              <w:jc w:val="center"/>
              <w:rPr>
                <w:b/>
                <w:spacing w:val="100"/>
                <w:sz w:val="24"/>
              </w:rPr>
            </w:pPr>
            <w:r w:rsidRPr="005B1654">
              <w:rPr>
                <w:sz w:val="24"/>
              </w:rPr>
              <w:t xml:space="preserve">   </w:t>
            </w:r>
            <w:r w:rsidR="00774F49" w:rsidRPr="005B1654">
              <w:rPr>
                <w:sz w:val="24"/>
              </w:rPr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5B1654" w:rsidRDefault="008E3A0C" w:rsidP="008462E0">
            <w:pPr>
              <w:jc w:val="center"/>
              <w:rPr>
                <w:sz w:val="24"/>
              </w:rPr>
            </w:pPr>
            <w:r w:rsidRPr="005B1654">
              <w:rPr>
                <w:sz w:val="24"/>
              </w:rPr>
              <w:t xml:space="preserve"> </w:t>
            </w:r>
            <w:r w:rsidR="007B5699" w:rsidRPr="005B1654">
              <w:rPr>
                <w:sz w:val="24"/>
              </w:rPr>
              <w:t xml:space="preserve">    №</w:t>
            </w:r>
            <w:r w:rsidR="00D55080" w:rsidRPr="005B1654">
              <w:rPr>
                <w:sz w:val="24"/>
              </w:rPr>
              <w:t xml:space="preserve"> </w:t>
            </w:r>
            <w:r w:rsidR="005B1654" w:rsidRPr="005B1654">
              <w:rPr>
                <w:sz w:val="24"/>
                <w:u w:val="single"/>
              </w:rPr>
              <w:t>5</w:t>
            </w:r>
            <w:r w:rsidR="008462E0">
              <w:rPr>
                <w:sz w:val="24"/>
                <w:u w:val="single"/>
              </w:rPr>
              <w:t>90</w:t>
            </w:r>
          </w:p>
        </w:tc>
      </w:tr>
    </w:tbl>
    <w:p w:rsidR="0097632C" w:rsidRPr="005B1654" w:rsidRDefault="0097632C" w:rsidP="0097632C">
      <w:pPr>
        <w:rPr>
          <w:b/>
          <w:spacing w:val="100"/>
          <w:sz w:val="24"/>
        </w:rPr>
      </w:pPr>
    </w:p>
    <w:p w:rsidR="0097632C" w:rsidRPr="005B1654" w:rsidRDefault="0097632C" w:rsidP="0097632C">
      <w:pPr>
        <w:rPr>
          <w:b/>
          <w:spacing w:val="100"/>
          <w:sz w:val="24"/>
        </w:rPr>
      </w:pPr>
    </w:p>
    <w:p w:rsidR="00811FEE" w:rsidRDefault="0097632C" w:rsidP="0097632C">
      <w:pPr>
        <w:rPr>
          <w:b/>
          <w:spacing w:val="100"/>
          <w:sz w:val="24"/>
        </w:rPr>
      </w:pPr>
      <w:r w:rsidRPr="005B1654">
        <w:rPr>
          <w:sz w:val="24"/>
        </w:rPr>
        <w:t xml:space="preserve">┌                                                       </w:t>
      </w:r>
      <w:r w:rsidR="004A180C" w:rsidRPr="005B1654">
        <w:rPr>
          <w:sz w:val="24"/>
        </w:rPr>
        <w:t xml:space="preserve">       </w:t>
      </w:r>
      <w:r w:rsidRPr="005B1654">
        <w:rPr>
          <w:sz w:val="24"/>
        </w:rPr>
        <w:t>┐</w:t>
      </w:r>
    </w:p>
    <w:p w:rsidR="00811FEE" w:rsidRDefault="00811FEE" w:rsidP="00811FEE">
      <w:pPr>
        <w:rPr>
          <w:sz w:val="24"/>
        </w:rPr>
      </w:pPr>
    </w:p>
    <w:p w:rsidR="00811FEE" w:rsidRPr="00811FEE" w:rsidRDefault="00811FEE" w:rsidP="00811FEE">
      <w:pPr>
        <w:ind w:left="142"/>
        <w:jc w:val="both"/>
        <w:rPr>
          <w:b/>
          <w:i/>
          <w:sz w:val="24"/>
        </w:rPr>
      </w:pPr>
      <w:r w:rsidRPr="00811FEE">
        <w:rPr>
          <w:b/>
          <w:i/>
          <w:sz w:val="24"/>
        </w:rPr>
        <w:t>Про забезпечення  продовження</w:t>
      </w:r>
    </w:p>
    <w:p w:rsidR="00811FEE" w:rsidRPr="00811FEE" w:rsidRDefault="00811FEE" w:rsidP="00811FEE">
      <w:pPr>
        <w:ind w:left="142"/>
        <w:jc w:val="both"/>
        <w:rPr>
          <w:b/>
          <w:i/>
          <w:sz w:val="24"/>
        </w:rPr>
      </w:pPr>
      <w:r w:rsidRPr="00811FEE">
        <w:rPr>
          <w:b/>
          <w:i/>
          <w:sz w:val="24"/>
        </w:rPr>
        <w:t xml:space="preserve"> функціонування прийомної сім’ї</w:t>
      </w:r>
    </w:p>
    <w:p w:rsidR="00811FEE" w:rsidRPr="00811FEE" w:rsidRDefault="00811FEE" w:rsidP="00811FEE">
      <w:pPr>
        <w:ind w:left="142"/>
        <w:jc w:val="both"/>
        <w:rPr>
          <w:b/>
          <w:i/>
          <w:sz w:val="24"/>
        </w:rPr>
      </w:pPr>
      <w:r w:rsidRPr="00811FEE">
        <w:rPr>
          <w:b/>
          <w:i/>
          <w:sz w:val="24"/>
        </w:rPr>
        <w:t xml:space="preserve"> ***      та     ***    на   території </w:t>
      </w:r>
    </w:p>
    <w:p w:rsidR="00811FEE" w:rsidRPr="00811FEE" w:rsidRDefault="00811FEE" w:rsidP="00811FEE">
      <w:pPr>
        <w:ind w:left="142"/>
        <w:jc w:val="both"/>
        <w:rPr>
          <w:b/>
          <w:i/>
          <w:sz w:val="24"/>
        </w:rPr>
      </w:pPr>
      <w:r w:rsidRPr="00811FEE">
        <w:rPr>
          <w:b/>
          <w:i/>
          <w:sz w:val="24"/>
        </w:rPr>
        <w:t xml:space="preserve"> Тернівського       району      міста </w:t>
      </w:r>
    </w:p>
    <w:p w:rsidR="00811FEE" w:rsidRPr="00811FEE" w:rsidRDefault="00811FEE" w:rsidP="00811FEE">
      <w:pPr>
        <w:ind w:left="142"/>
        <w:jc w:val="both"/>
        <w:rPr>
          <w:b/>
          <w:i/>
          <w:sz w:val="24"/>
        </w:rPr>
      </w:pPr>
      <w:r w:rsidRPr="00811FEE">
        <w:rPr>
          <w:b/>
          <w:i/>
          <w:sz w:val="24"/>
        </w:rPr>
        <w:t xml:space="preserve"> Кривого      Рогу      Криворізького  </w:t>
      </w:r>
    </w:p>
    <w:p w:rsidR="00811FEE" w:rsidRPr="00811FEE" w:rsidRDefault="00811FEE" w:rsidP="00811FEE">
      <w:pPr>
        <w:ind w:left="142"/>
        <w:jc w:val="both"/>
        <w:rPr>
          <w:b/>
          <w:i/>
          <w:sz w:val="24"/>
        </w:rPr>
      </w:pPr>
      <w:r w:rsidRPr="00811FEE">
        <w:rPr>
          <w:b/>
          <w:i/>
          <w:sz w:val="24"/>
        </w:rPr>
        <w:t xml:space="preserve"> району            Дніпропетровської   </w:t>
      </w:r>
    </w:p>
    <w:p w:rsidR="00811FEE" w:rsidRPr="00811FEE" w:rsidRDefault="00811FEE" w:rsidP="00811FEE">
      <w:pPr>
        <w:ind w:left="142"/>
        <w:jc w:val="both"/>
        <w:rPr>
          <w:b/>
          <w:i/>
          <w:sz w:val="24"/>
        </w:rPr>
      </w:pPr>
      <w:r w:rsidRPr="00811FEE">
        <w:rPr>
          <w:b/>
          <w:i/>
          <w:sz w:val="24"/>
        </w:rPr>
        <w:t xml:space="preserve"> області     за    адресою:    вулиця</w:t>
      </w:r>
    </w:p>
    <w:p w:rsidR="00811FEE" w:rsidRPr="00811FEE" w:rsidRDefault="00811FEE" w:rsidP="00811FEE">
      <w:pPr>
        <w:ind w:left="142"/>
        <w:jc w:val="both"/>
        <w:rPr>
          <w:b/>
          <w:i/>
          <w:sz w:val="24"/>
        </w:rPr>
      </w:pPr>
      <w:r w:rsidRPr="00811FEE">
        <w:rPr>
          <w:b/>
          <w:i/>
          <w:sz w:val="24"/>
        </w:rPr>
        <w:t xml:space="preserve"> </w:t>
      </w:r>
      <w:r w:rsidR="00166681">
        <w:rPr>
          <w:b/>
          <w:i/>
          <w:sz w:val="24"/>
        </w:rPr>
        <w:t>***</w:t>
      </w:r>
      <w:r w:rsidRPr="00811FEE">
        <w:rPr>
          <w:b/>
          <w:i/>
          <w:sz w:val="24"/>
        </w:rPr>
        <w:t xml:space="preserve">,   будинок   </w:t>
      </w:r>
      <w:r w:rsidR="00166681">
        <w:rPr>
          <w:b/>
          <w:i/>
          <w:sz w:val="24"/>
        </w:rPr>
        <w:t>***</w:t>
      </w:r>
    </w:p>
    <w:p w:rsidR="00811FEE" w:rsidRPr="00811FEE" w:rsidRDefault="00811FEE" w:rsidP="00811FEE">
      <w:pPr>
        <w:rPr>
          <w:b/>
          <w:i/>
          <w:sz w:val="24"/>
        </w:rPr>
      </w:pPr>
    </w:p>
    <w:p w:rsidR="00811FEE" w:rsidRPr="00811FEE" w:rsidRDefault="00811FEE" w:rsidP="00811FEE">
      <w:pPr>
        <w:rPr>
          <w:sz w:val="24"/>
        </w:rPr>
      </w:pPr>
    </w:p>
    <w:p w:rsidR="00811FEE" w:rsidRPr="00811FEE" w:rsidRDefault="00811FEE" w:rsidP="00811FEE">
      <w:pPr>
        <w:ind w:firstLine="540"/>
        <w:jc w:val="both"/>
        <w:rPr>
          <w:sz w:val="24"/>
        </w:rPr>
      </w:pPr>
      <w:r w:rsidRPr="00811FEE">
        <w:rPr>
          <w:sz w:val="24"/>
        </w:rPr>
        <w:t>Розглянувши заяву прийомних батьків ***, *** року народження, ***, *** року народження, які зареєстровані за адресою: Дніпропетровська область, Криворізький район, селище ***, вулиця ***, будинок ***, щодо продовження функціонування прийомної сім’ї за адресою: Дніпропетровська область, Криворізький район, місто Кривий Ріг, вулиця ***, будинок ***, встановно, що:</w:t>
      </w:r>
    </w:p>
    <w:p w:rsidR="00811FEE" w:rsidRPr="00811FEE" w:rsidRDefault="00811FEE" w:rsidP="00811FEE">
      <w:pPr>
        <w:ind w:firstLine="540"/>
        <w:jc w:val="both"/>
        <w:rPr>
          <w:sz w:val="24"/>
        </w:rPr>
      </w:pPr>
      <w:r w:rsidRPr="00811FEE">
        <w:rPr>
          <w:sz w:val="24"/>
        </w:rPr>
        <w:t>відповідно до рішення виконкому Софіївської селищної ради від 11.07.2025 №109 «Про продовження функціонування прийомної сім’ї на базі родини *** та *** та забезпечення функціонування прийомної сім’ї на території Софіївської селищної територіальної громади» з 11.07.2025 продовжено функціонування прийомної сім’ї на базі родини *** та ***, в якій виховуються неповнолітні діти-сироти та діти, позбавлені батьківського піклування: ***, *** року народження, ***, *** року народження, ***, *** року народження, та особа з числа дітей, позбавлених батьківського піклування, ***, *** року народження, на території Софіївської селищної територіальної громади;</w:t>
      </w:r>
    </w:p>
    <w:p w:rsidR="00811FEE" w:rsidRPr="00811FEE" w:rsidRDefault="00811FEE" w:rsidP="00811FEE">
      <w:pPr>
        <w:ind w:firstLine="540"/>
        <w:jc w:val="both"/>
        <w:rPr>
          <w:sz w:val="24"/>
        </w:rPr>
      </w:pPr>
      <w:r w:rsidRPr="00811FEE">
        <w:rPr>
          <w:sz w:val="24"/>
        </w:rPr>
        <w:t>відповідно до рішення виконавчого комітету  Софіївської селищної ради від 15.12.2025 «Про припинення функціонування прийомної сім’ї *** та *** на території Софіївської селищної територіальної громади» прийомна сім’я *** та *** припинила своє функціонування на території Софіївської селищної територіальної громади та переїхала за адресою: Дніпропетровська область, Криворізький район, місто Кривий Ріг, вулиця ***, будинок ***;</w:t>
      </w:r>
    </w:p>
    <w:p w:rsidR="00811FEE" w:rsidRPr="00811FEE" w:rsidRDefault="00811FEE" w:rsidP="00811FEE">
      <w:pPr>
        <w:jc w:val="both"/>
        <w:rPr>
          <w:sz w:val="24"/>
        </w:rPr>
      </w:pPr>
      <w:r w:rsidRPr="00811FEE">
        <w:rPr>
          <w:sz w:val="24"/>
        </w:rPr>
        <w:tab/>
        <w:t>житловий будинок з господарськими будівлями і спорудами та земельною ділянкою за адресою: Дніпропетровська область, Криворізький район, місто Кривий Ріг, вулиця ***, будинок *** було придбано за рахунок субвенції з державного бюджету місцевим бюджетам для створення дитячого будинку сімейного типу ***.</w:t>
      </w:r>
    </w:p>
    <w:p w:rsidR="00166681" w:rsidRDefault="00811FEE" w:rsidP="00811FEE">
      <w:pPr>
        <w:ind w:firstLine="540"/>
        <w:jc w:val="both"/>
        <w:rPr>
          <w:b/>
          <w:i/>
          <w:sz w:val="24"/>
        </w:rPr>
      </w:pPr>
      <w:r w:rsidRPr="00811FEE">
        <w:rPr>
          <w:sz w:val="24"/>
        </w:rPr>
        <w:t xml:space="preserve">Керуючись законами України «Про забезпечення організаційно-правових умов соціального захисту дітей-сиріт та дітей, позбавлених батьківського піклування», «Про захист персональних даних», Постановою Кабінету Міністрів України від 26.04.2002 № 565 «Про затвердження Положення про прийомну сім’ю» зі змінами та доповненнями, відповідно до рішення Криворізької міської ради від 31.03.2016 № 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811FEE">
        <w:rPr>
          <w:b/>
          <w:i/>
          <w:sz w:val="24"/>
        </w:rPr>
        <w:t>вирішив:</w:t>
      </w:r>
    </w:p>
    <w:p w:rsidR="00166681" w:rsidRDefault="00166681">
      <w:pPr>
        <w:rPr>
          <w:b/>
          <w:i/>
          <w:sz w:val="24"/>
        </w:rPr>
      </w:pPr>
      <w:r>
        <w:rPr>
          <w:b/>
          <w:i/>
          <w:sz w:val="24"/>
        </w:rPr>
        <w:br w:type="page"/>
      </w:r>
    </w:p>
    <w:p w:rsidR="00166681" w:rsidRDefault="00166681" w:rsidP="00166681">
      <w:pPr>
        <w:ind w:firstLine="540"/>
        <w:jc w:val="center"/>
        <w:rPr>
          <w:sz w:val="24"/>
        </w:rPr>
      </w:pPr>
    </w:p>
    <w:p w:rsidR="00811FEE" w:rsidRDefault="00166681" w:rsidP="00166681">
      <w:pPr>
        <w:jc w:val="center"/>
        <w:rPr>
          <w:sz w:val="24"/>
        </w:rPr>
      </w:pPr>
      <w:r>
        <w:rPr>
          <w:sz w:val="24"/>
        </w:rPr>
        <w:t>2</w:t>
      </w:r>
    </w:p>
    <w:p w:rsidR="00166681" w:rsidRPr="00811FEE" w:rsidRDefault="00166681" w:rsidP="00166681">
      <w:pPr>
        <w:ind w:firstLine="540"/>
        <w:jc w:val="center"/>
        <w:rPr>
          <w:sz w:val="24"/>
        </w:rPr>
      </w:pPr>
    </w:p>
    <w:p w:rsidR="00811FEE" w:rsidRPr="00811FEE" w:rsidRDefault="00811FEE" w:rsidP="00811FEE">
      <w:pPr>
        <w:jc w:val="both"/>
        <w:rPr>
          <w:sz w:val="24"/>
        </w:rPr>
      </w:pPr>
      <w:r w:rsidRPr="00811FEE">
        <w:rPr>
          <w:sz w:val="24"/>
        </w:rPr>
        <w:t xml:space="preserve">                                                                  </w:t>
      </w:r>
    </w:p>
    <w:p w:rsidR="00811FEE" w:rsidRPr="00811FEE" w:rsidRDefault="00811FEE" w:rsidP="00811FEE">
      <w:pPr>
        <w:ind w:firstLine="708"/>
        <w:jc w:val="both"/>
        <w:rPr>
          <w:sz w:val="24"/>
        </w:rPr>
      </w:pPr>
      <w:r w:rsidRPr="00811FEE">
        <w:rPr>
          <w:sz w:val="24"/>
        </w:rPr>
        <w:t>1. Продовжити з 17.12.2025 функціонування прийомної сім’ї *** та *** на території Тернівського району міста Кривого Рогу Криворізького району Дніпропетровської області за адресою: вулиця ***, будинок ***.</w:t>
      </w:r>
    </w:p>
    <w:p w:rsidR="00811FEE" w:rsidRPr="00811FEE" w:rsidRDefault="00811FEE" w:rsidP="00811FEE">
      <w:pPr>
        <w:ind w:firstLine="708"/>
        <w:jc w:val="both"/>
        <w:rPr>
          <w:sz w:val="24"/>
        </w:rPr>
      </w:pPr>
      <w:r w:rsidRPr="00811FEE">
        <w:rPr>
          <w:sz w:val="24"/>
        </w:rPr>
        <w:t>2. Покласти персональну відповідальність за життя, здоров’я, фізичний та психічний розвиток вихованців ***, *** року народження, ***, *** року народження, ***, *** року народження, ***, *** року народження,  захист їх житлових та майнових прав на прийомних батьків *** та ***.</w:t>
      </w:r>
    </w:p>
    <w:p w:rsidR="00811FEE" w:rsidRPr="00811FEE" w:rsidRDefault="00811FEE" w:rsidP="00811FEE">
      <w:pPr>
        <w:ind w:firstLine="708"/>
        <w:jc w:val="both"/>
        <w:rPr>
          <w:sz w:val="24"/>
        </w:rPr>
      </w:pPr>
      <w:r w:rsidRPr="00811FEE">
        <w:rPr>
          <w:sz w:val="24"/>
        </w:rPr>
        <w:t>3. Доручити службі у справах дітей виконкому районної у місті ради:</w:t>
      </w:r>
    </w:p>
    <w:p w:rsidR="00811FEE" w:rsidRPr="00811FEE" w:rsidRDefault="00811FEE" w:rsidP="00811FEE">
      <w:pPr>
        <w:ind w:firstLine="720"/>
        <w:jc w:val="both"/>
        <w:rPr>
          <w:sz w:val="24"/>
        </w:rPr>
      </w:pPr>
      <w:r w:rsidRPr="00811FEE">
        <w:rPr>
          <w:sz w:val="24"/>
        </w:rPr>
        <w:t>3.1 підготувати проєкт договору про забезпечення продовження функціонування прийомної сім’ї на території Тернівського району міста Кривого Рогу;</w:t>
      </w:r>
    </w:p>
    <w:p w:rsidR="00811FEE" w:rsidRPr="00811FEE" w:rsidRDefault="00811FEE" w:rsidP="00811FEE">
      <w:pPr>
        <w:ind w:firstLine="720"/>
        <w:jc w:val="both"/>
        <w:rPr>
          <w:sz w:val="24"/>
        </w:rPr>
      </w:pPr>
      <w:r w:rsidRPr="00811FEE">
        <w:rPr>
          <w:sz w:val="24"/>
        </w:rPr>
        <w:t>3.2 здійснювати контроль за умовами проживання та виховання неповнолітніх дітей ***, *** року народження, ***, *** року народження, ***, *** року народження, особи з числа дітей, позбавлених батьківського піклування, ***, *** року народження, у прийомній сім’ї *** та ***;</w:t>
      </w:r>
    </w:p>
    <w:p w:rsidR="00811FEE" w:rsidRPr="00811FEE" w:rsidRDefault="00811FEE" w:rsidP="00811FEE">
      <w:pPr>
        <w:ind w:firstLine="720"/>
        <w:jc w:val="both"/>
        <w:rPr>
          <w:sz w:val="24"/>
        </w:rPr>
      </w:pPr>
      <w:r w:rsidRPr="00811FEE">
        <w:rPr>
          <w:sz w:val="24"/>
        </w:rPr>
        <w:t>3.3 готувати щоквартальні і щорічні інформації (звіт) про стан утримання та розвиток неповнолітніх дітей ***, *** року народження, ***, *** року народження, ***, *** року народження, особи з числа дітей, позбавлених батьківського піклування, ***, *** року народження, у прийомній сім’ї *** та ***.</w:t>
      </w:r>
    </w:p>
    <w:p w:rsidR="00811FEE" w:rsidRPr="00811FEE" w:rsidRDefault="00811FEE" w:rsidP="00811FEE">
      <w:pPr>
        <w:ind w:firstLine="720"/>
        <w:jc w:val="both"/>
        <w:rPr>
          <w:sz w:val="24"/>
        </w:rPr>
      </w:pPr>
      <w:r w:rsidRPr="00811FEE">
        <w:rPr>
          <w:sz w:val="24"/>
        </w:rPr>
        <w:t>4. Направити дане рішення Криворізькому міському центру  соціальних служб  з метою:</w:t>
      </w:r>
    </w:p>
    <w:p w:rsidR="00811FEE" w:rsidRPr="00811FEE" w:rsidRDefault="00811FEE" w:rsidP="00811FEE">
      <w:pPr>
        <w:jc w:val="both"/>
        <w:rPr>
          <w:sz w:val="24"/>
        </w:rPr>
      </w:pPr>
      <w:r w:rsidRPr="00811FEE">
        <w:rPr>
          <w:sz w:val="24"/>
        </w:rPr>
        <w:t xml:space="preserve">            4.1 забезпечення соціального супроводу, надання комплексу послуг, спрямованих на створення належних умов функціонування прийомної сім’ї *** та ***;</w:t>
      </w:r>
    </w:p>
    <w:p w:rsidR="00811FEE" w:rsidRPr="00811FEE" w:rsidRDefault="00811FEE" w:rsidP="00811FEE">
      <w:pPr>
        <w:jc w:val="both"/>
        <w:rPr>
          <w:sz w:val="24"/>
        </w:rPr>
      </w:pPr>
      <w:r w:rsidRPr="00811FEE">
        <w:rPr>
          <w:sz w:val="24"/>
        </w:rPr>
        <w:t xml:space="preserve">           4.3 надання до служби у справах дітей виконкому районної у місті ради щоквартальної і щорічної інформації (звіту)  про ефективність функціонування прийомної *** та ***;</w:t>
      </w:r>
    </w:p>
    <w:p w:rsidR="00811FEE" w:rsidRPr="00811FEE" w:rsidRDefault="00811FEE" w:rsidP="00811FEE">
      <w:pPr>
        <w:jc w:val="both"/>
        <w:rPr>
          <w:sz w:val="24"/>
        </w:rPr>
      </w:pPr>
      <w:r w:rsidRPr="00811FEE">
        <w:rPr>
          <w:sz w:val="24"/>
        </w:rPr>
        <w:t xml:space="preserve">           4.4 у разі встановлення факту насильства у прийомній сім’ї або реальної загрози життю вихованців, жорстокого поводження з дітьми, здійснити разом із службою у справах дітей виконкому районної у місті ради, Тернівським відділенням поліції КВП ГУНП України в Дніпропетровської області протягом одного робочого дня екстрене втручання у ситуацію, з метою негайного усунення або мінімізація наслідків такої ситуації.</w:t>
      </w:r>
    </w:p>
    <w:p w:rsidR="00811FEE" w:rsidRPr="00811FEE" w:rsidRDefault="00811FEE" w:rsidP="00811FEE">
      <w:pPr>
        <w:jc w:val="both"/>
        <w:rPr>
          <w:sz w:val="24"/>
        </w:rPr>
      </w:pPr>
      <w:r w:rsidRPr="00811FEE">
        <w:rPr>
          <w:sz w:val="24"/>
        </w:rPr>
        <w:t xml:space="preserve">  </w:t>
      </w:r>
      <w:r w:rsidRPr="00811FEE">
        <w:rPr>
          <w:sz w:val="24"/>
        </w:rPr>
        <w:tab/>
        <w:t>5. Рекомендувати Головному управлінню Пенсійного фонду України в Дніпропетровській області:</w:t>
      </w:r>
    </w:p>
    <w:p w:rsidR="00811FEE" w:rsidRPr="00811FEE" w:rsidRDefault="00811FEE" w:rsidP="00811FEE">
      <w:pPr>
        <w:ind w:firstLine="720"/>
        <w:jc w:val="both"/>
        <w:rPr>
          <w:sz w:val="24"/>
        </w:rPr>
      </w:pPr>
      <w:r w:rsidRPr="00811FEE">
        <w:rPr>
          <w:sz w:val="24"/>
        </w:rPr>
        <w:t>5.1 призначити і своєчасно виплачувати державну соціальну допомогу на неповнолітніх дітей ***, *** року народження, ***, *** року народження, ***, *** року народження, особу з числа дітей, позбавлених батьківського піклування, ***, *** року народження, та грошове забезпечення прийомних батьків у межах видатків, передбачених у державному бюджеті;</w:t>
      </w:r>
    </w:p>
    <w:p w:rsidR="00811FEE" w:rsidRPr="00811FEE" w:rsidRDefault="00811FEE" w:rsidP="00811FEE">
      <w:pPr>
        <w:ind w:firstLine="720"/>
        <w:jc w:val="both"/>
        <w:rPr>
          <w:sz w:val="24"/>
        </w:rPr>
      </w:pPr>
      <w:r w:rsidRPr="00811FEE">
        <w:rPr>
          <w:sz w:val="24"/>
        </w:rPr>
        <w:t>5.2 здійснювати вищевказані виплати на дітей та грошове забезпечення прийомних батьків щомісячно.</w:t>
      </w:r>
    </w:p>
    <w:p w:rsidR="00811FEE" w:rsidRPr="00811FEE" w:rsidRDefault="00811FEE" w:rsidP="00811FEE">
      <w:pPr>
        <w:ind w:firstLine="708"/>
        <w:jc w:val="both"/>
        <w:rPr>
          <w:sz w:val="24"/>
        </w:rPr>
      </w:pPr>
      <w:r w:rsidRPr="00811FEE">
        <w:rPr>
          <w:sz w:val="24"/>
        </w:rPr>
        <w:t>6. Головному лікарю комунального некомерційного підприємства «Центр первинної медико-санітарної допомоги №2» Криворізької міської ради:</w:t>
      </w:r>
    </w:p>
    <w:p w:rsidR="00811FEE" w:rsidRPr="00811FEE" w:rsidRDefault="00811FEE" w:rsidP="00811FEE">
      <w:pPr>
        <w:ind w:firstLine="720"/>
        <w:jc w:val="both"/>
        <w:rPr>
          <w:sz w:val="24"/>
        </w:rPr>
      </w:pPr>
      <w:r w:rsidRPr="00811FEE">
        <w:rPr>
          <w:sz w:val="24"/>
        </w:rPr>
        <w:t>6.1 закріпити дільничного лікаря за вихованцями ***, *** року народження, ***, 30.12.2008 року народження, ***, ***, *** року народження;</w:t>
      </w:r>
    </w:p>
    <w:p w:rsidR="00811FEE" w:rsidRPr="00811FEE" w:rsidRDefault="00811FEE" w:rsidP="00811FEE">
      <w:pPr>
        <w:ind w:firstLine="720"/>
        <w:jc w:val="both"/>
        <w:rPr>
          <w:sz w:val="24"/>
        </w:rPr>
      </w:pPr>
      <w:r w:rsidRPr="00811FEE">
        <w:rPr>
          <w:sz w:val="24"/>
        </w:rPr>
        <w:t>6.2 забезпечити проходження вихованцями двічі на рік медичного огляду та здійснення диспансерного нагляду за ними;</w:t>
      </w:r>
    </w:p>
    <w:p w:rsidR="00811FEE" w:rsidRPr="00811FEE" w:rsidRDefault="00811FEE" w:rsidP="00811FEE">
      <w:pPr>
        <w:ind w:firstLine="720"/>
        <w:jc w:val="both"/>
        <w:rPr>
          <w:sz w:val="24"/>
        </w:rPr>
      </w:pPr>
      <w:r w:rsidRPr="00811FEE">
        <w:rPr>
          <w:sz w:val="24"/>
        </w:rPr>
        <w:t>6.3 щоквартально та щорічно надавати службі у справах дітей виконкому районної у місті ради інформацію  (звіт) про стан здоров’я дітей, дотримання прийомними батьками рекомендацій лікаря.</w:t>
      </w:r>
    </w:p>
    <w:p w:rsidR="00811FEE" w:rsidRPr="00811FEE" w:rsidRDefault="00811FEE" w:rsidP="00811FEE">
      <w:pPr>
        <w:ind w:firstLine="708"/>
        <w:jc w:val="both"/>
        <w:rPr>
          <w:sz w:val="24"/>
        </w:rPr>
      </w:pPr>
      <w:r w:rsidRPr="00811FEE">
        <w:rPr>
          <w:sz w:val="24"/>
        </w:rPr>
        <w:t>7. Доручити відділу освіти виконкому районної у місті ради:</w:t>
      </w:r>
    </w:p>
    <w:p w:rsidR="00166681" w:rsidRDefault="00811FEE" w:rsidP="00811FEE">
      <w:pPr>
        <w:ind w:firstLine="720"/>
        <w:jc w:val="both"/>
        <w:rPr>
          <w:sz w:val="24"/>
        </w:rPr>
      </w:pPr>
      <w:r w:rsidRPr="00811FEE">
        <w:rPr>
          <w:sz w:val="24"/>
        </w:rPr>
        <w:t>7.1 забезпечити право дітей на здобуття загальної середньої освіти, а у разі потреби – індивідуального або інклюзивного навчання;</w:t>
      </w:r>
    </w:p>
    <w:p w:rsidR="00166681" w:rsidRDefault="00166681">
      <w:pPr>
        <w:rPr>
          <w:sz w:val="24"/>
        </w:rPr>
      </w:pPr>
      <w:r>
        <w:rPr>
          <w:sz w:val="24"/>
        </w:rPr>
        <w:br w:type="page"/>
      </w:r>
    </w:p>
    <w:p w:rsidR="00811FEE" w:rsidRDefault="00166681" w:rsidP="00166681">
      <w:pPr>
        <w:ind w:firstLine="720"/>
        <w:jc w:val="center"/>
        <w:rPr>
          <w:sz w:val="24"/>
        </w:rPr>
      </w:pPr>
      <w:r>
        <w:rPr>
          <w:sz w:val="24"/>
        </w:rPr>
        <w:t>3</w:t>
      </w:r>
    </w:p>
    <w:p w:rsidR="00166681" w:rsidRPr="00811FEE" w:rsidRDefault="00166681" w:rsidP="00166681">
      <w:pPr>
        <w:ind w:firstLine="720"/>
        <w:jc w:val="center"/>
        <w:rPr>
          <w:sz w:val="24"/>
        </w:rPr>
      </w:pPr>
    </w:p>
    <w:p w:rsidR="00811FEE" w:rsidRPr="00811FEE" w:rsidRDefault="00811FEE" w:rsidP="00811FEE">
      <w:pPr>
        <w:ind w:firstLine="720"/>
        <w:jc w:val="both"/>
        <w:rPr>
          <w:sz w:val="24"/>
        </w:rPr>
      </w:pPr>
      <w:r w:rsidRPr="00811FEE">
        <w:rPr>
          <w:sz w:val="24"/>
        </w:rPr>
        <w:t>7.2 щоквартально та щорічно надавати службі у справах дітей виконкому районної у місті ради інформацію (звіт) про рівень розвитку дітей, систематичне відвідування ними навчального закладу, відвідування дітьми гуртків, секцій, позаурочних заходів, участь прийомних батьків у вихованні дітей тощо.</w:t>
      </w:r>
    </w:p>
    <w:p w:rsidR="00811FEE" w:rsidRPr="00811FEE" w:rsidRDefault="00811FEE" w:rsidP="00811FEE">
      <w:pPr>
        <w:ind w:firstLine="708"/>
        <w:jc w:val="both"/>
        <w:rPr>
          <w:sz w:val="24"/>
        </w:rPr>
      </w:pPr>
      <w:r w:rsidRPr="00811FEE">
        <w:rPr>
          <w:sz w:val="24"/>
        </w:rPr>
        <w:t>8. Відділу освіти виконкому районної у місті ради та комітету у справах сім’ї та молоді виконкому районної у місті ради вжити вичерпних заходів щодо забезпечення щорічного оздоровлення неповнолітніх дітей ***, *** року народження, ***, *** року народження, ***, *** року народження.</w:t>
      </w:r>
    </w:p>
    <w:p w:rsidR="00811FEE" w:rsidRPr="00811FEE" w:rsidRDefault="00811FEE" w:rsidP="00811FEE">
      <w:pPr>
        <w:ind w:firstLine="708"/>
        <w:jc w:val="both"/>
        <w:rPr>
          <w:sz w:val="24"/>
        </w:rPr>
      </w:pPr>
      <w:r w:rsidRPr="00811FEE">
        <w:rPr>
          <w:sz w:val="24"/>
        </w:rPr>
        <w:t xml:space="preserve">9. Рекомендувати відділенню поліції №5 Криворізького районного управління поліції  Головного управління Національної поліції України в Дніпропетровській області  щоквартально і щорічно надавати службі у справах дітей виконкому районної у місті ради інформацію (звіт) про наявність або відсутність проявів асоціальної поведінки з боку дітей, які виховуються в прийомній сім’ї *** та ***, а також негативних проявів з боку прийомних батьків стосовно вихованців.  </w:t>
      </w:r>
    </w:p>
    <w:p w:rsidR="00811FEE" w:rsidRPr="00811FEE" w:rsidRDefault="00811FEE" w:rsidP="00811FEE">
      <w:pPr>
        <w:ind w:firstLine="708"/>
        <w:jc w:val="both"/>
        <w:rPr>
          <w:sz w:val="24"/>
        </w:rPr>
      </w:pPr>
      <w:r w:rsidRPr="00811FEE">
        <w:rPr>
          <w:sz w:val="24"/>
        </w:rPr>
        <w:t>10. Координацію роботи щодо виконання даного рішення покласти на службу у справах дітей виконкому районної у місті ради, контроль - на керуючу справами виконкому районної у місті ради Аллу Головату.</w:t>
      </w:r>
    </w:p>
    <w:p w:rsidR="00811FEE" w:rsidRPr="00811FEE" w:rsidRDefault="00811FEE" w:rsidP="00811FEE">
      <w:pPr>
        <w:rPr>
          <w:b/>
          <w:i/>
          <w:sz w:val="24"/>
        </w:rPr>
      </w:pPr>
    </w:p>
    <w:p w:rsidR="00811FEE" w:rsidRPr="00811FEE" w:rsidRDefault="00811FEE" w:rsidP="00811FEE">
      <w:pPr>
        <w:rPr>
          <w:b/>
          <w:i/>
          <w:sz w:val="24"/>
        </w:rPr>
      </w:pPr>
    </w:p>
    <w:p w:rsidR="005B1654" w:rsidRPr="00811FEE" w:rsidRDefault="00811FEE" w:rsidP="00811FEE">
      <w:pPr>
        <w:rPr>
          <w:sz w:val="22"/>
        </w:rPr>
      </w:pPr>
      <w:r w:rsidRPr="00811FEE">
        <w:rPr>
          <w:b/>
          <w:i/>
          <w:sz w:val="24"/>
        </w:rPr>
        <w:t xml:space="preserve">Голова районної у місті ради                            </w:t>
      </w:r>
      <w:bookmarkStart w:id="0" w:name="_GoBack"/>
      <w:bookmarkEnd w:id="0"/>
      <w:r w:rsidRPr="00811FEE">
        <w:rPr>
          <w:b/>
          <w:i/>
          <w:sz w:val="24"/>
        </w:rPr>
        <w:t xml:space="preserve">                                          Сергій КУШНІР</w:t>
      </w:r>
    </w:p>
    <w:sectPr w:rsidR="005B1654" w:rsidRPr="00811FEE" w:rsidSect="00C612BD">
      <w:pgSz w:w="11906" w:h="16838"/>
      <w:pgMar w:top="397" w:right="849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0B0" w:rsidRDefault="00B120B0">
      <w:r>
        <w:separator/>
      </w:r>
    </w:p>
  </w:endnote>
  <w:endnote w:type="continuationSeparator" w:id="0">
    <w:p w:rsidR="00B120B0" w:rsidRDefault="00B1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0B0" w:rsidRDefault="00B120B0">
      <w:r>
        <w:separator/>
      </w:r>
    </w:p>
  </w:footnote>
  <w:footnote w:type="continuationSeparator" w:id="0">
    <w:p w:rsidR="00B120B0" w:rsidRDefault="00B12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26C463CB"/>
    <w:multiLevelType w:val="multilevel"/>
    <w:tmpl w:val="FEBC38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2E6614B"/>
    <w:multiLevelType w:val="multilevel"/>
    <w:tmpl w:val="619290EC"/>
    <w:lvl w:ilvl="0">
      <w:start w:val="7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1800"/>
      </w:pPr>
      <w:rPr>
        <w:rFonts w:hint="default"/>
      </w:rPr>
    </w:lvl>
  </w:abstractNum>
  <w:abstractNum w:abstractNumId="4" w15:restartNumberingAfterBreak="0">
    <w:nsid w:val="50261911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598210C0"/>
    <w:multiLevelType w:val="hybridMultilevel"/>
    <w:tmpl w:val="60C49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8421B8"/>
    <w:multiLevelType w:val="multilevel"/>
    <w:tmpl w:val="81AC0A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762F325E"/>
    <w:multiLevelType w:val="hybridMultilevel"/>
    <w:tmpl w:val="51CECF1E"/>
    <w:lvl w:ilvl="0" w:tplc="6F78EAEC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110A6"/>
    <w:rsid w:val="000202C8"/>
    <w:rsid w:val="00022389"/>
    <w:rsid w:val="00035F39"/>
    <w:rsid w:val="0004615D"/>
    <w:rsid w:val="0005152B"/>
    <w:rsid w:val="0006039A"/>
    <w:rsid w:val="00061EEC"/>
    <w:rsid w:val="00064EBF"/>
    <w:rsid w:val="0006765A"/>
    <w:rsid w:val="000714FD"/>
    <w:rsid w:val="00072FA9"/>
    <w:rsid w:val="0007382B"/>
    <w:rsid w:val="0008587F"/>
    <w:rsid w:val="000926B4"/>
    <w:rsid w:val="00093D4B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02"/>
    <w:rsid w:val="000F42E8"/>
    <w:rsid w:val="000F64E1"/>
    <w:rsid w:val="001004DC"/>
    <w:rsid w:val="001009F2"/>
    <w:rsid w:val="0011164D"/>
    <w:rsid w:val="001234CA"/>
    <w:rsid w:val="0012700F"/>
    <w:rsid w:val="00137D57"/>
    <w:rsid w:val="001462CF"/>
    <w:rsid w:val="00147C89"/>
    <w:rsid w:val="001516A1"/>
    <w:rsid w:val="00151916"/>
    <w:rsid w:val="00152AD1"/>
    <w:rsid w:val="00161AED"/>
    <w:rsid w:val="00166681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A710F"/>
    <w:rsid w:val="001B2D86"/>
    <w:rsid w:val="001C0ACB"/>
    <w:rsid w:val="001C32CB"/>
    <w:rsid w:val="001C4869"/>
    <w:rsid w:val="001C5BDF"/>
    <w:rsid w:val="001C7F09"/>
    <w:rsid w:val="001D5C05"/>
    <w:rsid w:val="001E066D"/>
    <w:rsid w:val="001E4B58"/>
    <w:rsid w:val="001E6291"/>
    <w:rsid w:val="001E6E8B"/>
    <w:rsid w:val="001F1AA5"/>
    <w:rsid w:val="001F616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D4FA0"/>
    <w:rsid w:val="002E73CC"/>
    <w:rsid w:val="002E7AB4"/>
    <w:rsid w:val="003002C5"/>
    <w:rsid w:val="003043AB"/>
    <w:rsid w:val="0030516E"/>
    <w:rsid w:val="003065F7"/>
    <w:rsid w:val="00311BC4"/>
    <w:rsid w:val="00315C10"/>
    <w:rsid w:val="00316956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323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4755"/>
    <w:rsid w:val="0045560E"/>
    <w:rsid w:val="00457E5D"/>
    <w:rsid w:val="00467BBD"/>
    <w:rsid w:val="0048423A"/>
    <w:rsid w:val="004A180C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09F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26A5"/>
    <w:rsid w:val="005A576E"/>
    <w:rsid w:val="005B1654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5919"/>
    <w:rsid w:val="00627D72"/>
    <w:rsid w:val="006308C7"/>
    <w:rsid w:val="006365CC"/>
    <w:rsid w:val="00653B03"/>
    <w:rsid w:val="00657ABE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A7A1D"/>
    <w:rsid w:val="006C2076"/>
    <w:rsid w:val="006C344D"/>
    <w:rsid w:val="006C4093"/>
    <w:rsid w:val="006C76AD"/>
    <w:rsid w:val="006D14A0"/>
    <w:rsid w:val="006D2B14"/>
    <w:rsid w:val="006D7DEE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231F"/>
    <w:rsid w:val="0076362F"/>
    <w:rsid w:val="00764B63"/>
    <w:rsid w:val="00766C33"/>
    <w:rsid w:val="00766C65"/>
    <w:rsid w:val="00770CC5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27E4"/>
    <w:rsid w:val="007C5C91"/>
    <w:rsid w:val="007C630D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1FEE"/>
    <w:rsid w:val="00813280"/>
    <w:rsid w:val="0081365F"/>
    <w:rsid w:val="00827231"/>
    <w:rsid w:val="008276B2"/>
    <w:rsid w:val="00830036"/>
    <w:rsid w:val="0084611C"/>
    <w:rsid w:val="008462E0"/>
    <w:rsid w:val="00852113"/>
    <w:rsid w:val="008534B2"/>
    <w:rsid w:val="00854831"/>
    <w:rsid w:val="008552BD"/>
    <w:rsid w:val="0086386D"/>
    <w:rsid w:val="00864F3A"/>
    <w:rsid w:val="00867A0B"/>
    <w:rsid w:val="0087617D"/>
    <w:rsid w:val="00880938"/>
    <w:rsid w:val="008878D2"/>
    <w:rsid w:val="00887E21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4B13"/>
    <w:rsid w:val="009454CA"/>
    <w:rsid w:val="009543BD"/>
    <w:rsid w:val="009545B2"/>
    <w:rsid w:val="00966FDC"/>
    <w:rsid w:val="00971966"/>
    <w:rsid w:val="0097632C"/>
    <w:rsid w:val="00982352"/>
    <w:rsid w:val="00993719"/>
    <w:rsid w:val="009940AC"/>
    <w:rsid w:val="009A44E8"/>
    <w:rsid w:val="009A5DB9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77B85"/>
    <w:rsid w:val="00A804F4"/>
    <w:rsid w:val="00A8196C"/>
    <w:rsid w:val="00A847CF"/>
    <w:rsid w:val="00A86FD2"/>
    <w:rsid w:val="00A911B1"/>
    <w:rsid w:val="00A97AA1"/>
    <w:rsid w:val="00AA1554"/>
    <w:rsid w:val="00AA528B"/>
    <w:rsid w:val="00AA6EB1"/>
    <w:rsid w:val="00AB7102"/>
    <w:rsid w:val="00AC31B0"/>
    <w:rsid w:val="00AF20CD"/>
    <w:rsid w:val="00AF6E1C"/>
    <w:rsid w:val="00B0229B"/>
    <w:rsid w:val="00B02D93"/>
    <w:rsid w:val="00B0774E"/>
    <w:rsid w:val="00B120B0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4745D"/>
    <w:rsid w:val="00B52700"/>
    <w:rsid w:val="00B5554A"/>
    <w:rsid w:val="00B67C00"/>
    <w:rsid w:val="00B7339A"/>
    <w:rsid w:val="00B739A7"/>
    <w:rsid w:val="00B80070"/>
    <w:rsid w:val="00B81BD8"/>
    <w:rsid w:val="00B8338A"/>
    <w:rsid w:val="00B84C4F"/>
    <w:rsid w:val="00BA04C5"/>
    <w:rsid w:val="00BB556F"/>
    <w:rsid w:val="00BB6F77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41CC"/>
    <w:rsid w:val="00C36278"/>
    <w:rsid w:val="00C36572"/>
    <w:rsid w:val="00C612BD"/>
    <w:rsid w:val="00C64115"/>
    <w:rsid w:val="00C66308"/>
    <w:rsid w:val="00C7005E"/>
    <w:rsid w:val="00C80098"/>
    <w:rsid w:val="00C825BD"/>
    <w:rsid w:val="00C84C65"/>
    <w:rsid w:val="00C87F60"/>
    <w:rsid w:val="00C92A24"/>
    <w:rsid w:val="00C95404"/>
    <w:rsid w:val="00CA3879"/>
    <w:rsid w:val="00CA7612"/>
    <w:rsid w:val="00CB3618"/>
    <w:rsid w:val="00CC1824"/>
    <w:rsid w:val="00CC3F25"/>
    <w:rsid w:val="00CD0080"/>
    <w:rsid w:val="00CE1AB5"/>
    <w:rsid w:val="00CE2DC7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0BAE"/>
    <w:rsid w:val="00D75594"/>
    <w:rsid w:val="00D75C3E"/>
    <w:rsid w:val="00D763AC"/>
    <w:rsid w:val="00D82642"/>
    <w:rsid w:val="00D872E4"/>
    <w:rsid w:val="00D8759C"/>
    <w:rsid w:val="00D95115"/>
    <w:rsid w:val="00DA7845"/>
    <w:rsid w:val="00DB4E19"/>
    <w:rsid w:val="00DB4FE4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053BD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765C4"/>
    <w:rsid w:val="00E82EC0"/>
    <w:rsid w:val="00E83AA6"/>
    <w:rsid w:val="00E95455"/>
    <w:rsid w:val="00E96D51"/>
    <w:rsid w:val="00E96FA5"/>
    <w:rsid w:val="00EA1222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18EB"/>
    <w:rsid w:val="00EF4BF3"/>
    <w:rsid w:val="00F017E1"/>
    <w:rsid w:val="00F01FE1"/>
    <w:rsid w:val="00F03576"/>
    <w:rsid w:val="00F071C4"/>
    <w:rsid w:val="00F142FC"/>
    <w:rsid w:val="00F14EEF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2B19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14D6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6E395C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41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  <w:style w:type="character" w:customStyle="1" w:styleId="Bodytext">
    <w:name w:val="Body text_"/>
    <w:basedOn w:val="a0"/>
    <w:link w:val="12"/>
    <w:locked/>
    <w:rsid w:val="005A26A5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5A26A5"/>
    <w:pPr>
      <w:shd w:val="clear" w:color="auto" w:fill="FFFFFF"/>
      <w:spacing w:after="360" w:line="322" w:lineRule="exact"/>
      <w:jc w:val="center"/>
    </w:pPr>
    <w:rPr>
      <w:sz w:val="26"/>
      <w:szCs w:val="26"/>
      <w:lang w:eastAsia="uk-UA"/>
    </w:rPr>
  </w:style>
  <w:style w:type="character" w:customStyle="1" w:styleId="10">
    <w:name w:val="Заголовок 1 Знак"/>
    <w:basedOn w:val="a0"/>
    <w:link w:val="1"/>
    <w:rsid w:val="00C341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1">
    <w:name w:val="Body Text"/>
    <w:basedOn w:val="a"/>
    <w:link w:val="af2"/>
    <w:rsid w:val="00864F3A"/>
    <w:pPr>
      <w:spacing w:after="120"/>
    </w:pPr>
  </w:style>
  <w:style w:type="character" w:customStyle="1" w:styleId="af2">
    <w:name w:val="Основний текст Знак"/>
    <w:basedOn w:val="a0"/>
    <w:link w:val="af1"/>
    <w:rsid w:val="00864F3A"/>
    <w:rPr>
      <w:sz w:val="28"/>
      <w:szCs w:val="24"/>
      <w:lang w:eastAsia="ru-RU"/>
    </w:rPr>
  </w:style>
  <w:style w:type="paragraph" w:styleId="af3">
    <w:name w:val="Body Text First Indent"/>
    <w:basedOn w:val="af1"/>
    <w:link w:val="af4"/>
    <w:rsid w:val="00864F3A"/>
    <w:pPr>
      <w:ind w:firstLine="210"/>
    </w:pPr>
    <w:rPr>
      <w:rFonts w:eastAsia="Calibri"/>
      <w:sz w:val="24"/>
      <w:lang w:val="ru-RU"/>
    </w:rPr>
  </w:style>
  <w:style w:type="character" w:customStyle="1" w:styleId="af4">
    <w:name w:val="Червоний рядок Знак"/>
    <w:basedOn w:val="af2"/>
    <w:link w:val="af3"/>
    <w:rsid w:val="00864F3A"/>
    <w:rPr>
      <w:rFonts w:eastAsia="Calibri"/>
      <w:sz w:val="24"/>
      <w:szCs w:val="24"/>
      <w:lang w:val="ru-RU" w:eastAsia="ru-RU"/>
    </w:rPr>
  </w:style>
  <w:style w:type="paragraph" w:styleId="20">
    <w:name w:val="List 2"/>
    <w:basedOn w:val="a"/>
    <w:unhideWhenUsed/>
    <w:rsid w:val="00864F3A"/>
    <w:pPr>
      <w:ind w:left="566" w:hanging="283"/>
    </w:pPr>
    <w:rPr>
      <w:sz w:val="24"/>
      <w:lang w:val="ru-RU"/>
    </w:rPr>
  </w:style>
  <w:style w:type="paragraph" w:customStyle="1" w:styleId="rvps2">
    <w:name w:val="rvps2"/>
    <w:basedOn w:val="a"/>
    <w:rsid w:val="00864F3A"/>
    <w:pPr>
      <w:spacing w:before="100" w:beforeAutospacing="1" w:after="100" w:afterAutospacing="1"/>
    </w:pPr>
    <w:rPr>
      <w:sz w:val="24"/>
      <w:lang w:eastAsia="uk-UA"/>
    </w:rPr>
  </w:style>
  <w:style w:type="paragraph" w:styleId="HTML">
    <w:name w:val="HTML Preformatted"/>
    <w:basedOn w:val="a"/>
    <w:link w:val="HTML0"/>
    <w:uiPriority w:val="99"/>
    <w:unhideWhenUsed/>
    <w:rsid w:val="00864F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64F3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4969</Words>
  <Characters>2833</Characters>
  <Application>Microsoft Office Word</Application>
  <DocSecurity>0</DocSecurity>
  <Lines>23</Lines>
  <Paragraphs>15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2025-12-23T10:54:00Z</dcterms:created>
  <dcterms:modified xsi:type="dcterms:W3CDTF">2025-12-23T10:54:00Z</dcterms:modified>
</cp:coreProperties>
</file>