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2B14" w:rsidRPr="0028119B" w:rsidRDefault="00E37C18" w:rsidP="00BF12EE">
      <w:pPr>
        <w:ind w:left="-284"/>
        <w:jc w:val="center"/>
      </w:pPr>
      <w:bookmarkStart w:id="0" w:name="_GoBack"/>
      <w:bookmarkEnd w:id="0"/>
      <w:r w:rsidRPr="0028119B">
        <w:rPr>
          <w:b/>
          <w:noProof/>
          <w:sz w:val="27"/>
          <w:szCs w:val="27"/>
          <w:lang w:eastAsia="uk-UA"/>
        </w:rPr>
        <mc:AlternateContent>
          <mc:Choice Requires="wps">
            <w:drawing>
              <wp:anchor distT="0" distB="0" distL="114300" distR="114300" simplePos="0" relativeHeight="251657728" behindDoc="0" locked="0" layoutInCell="1" allowOverlap="1">
                <wp:simplePos x="0" y="0"/>
                <wp:positionH relativeFrom="column">
                  <wp:posOffset>5351145</wp:posOffset>
                </wp:positionH>
                <wp:positionV relativeFrom="paragraph">
                  <wp:posOffset>-181610</wp:posOffset>
                </wp:positionV>
                <wp:extent cx="977900" cy="425450"/>
                <wp:effectExtent l="0" t="0" r="0" b="0"/>
                <wp:wrapNone/>
                <wp:docPr id="1" name="Rectangle 10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7900" cy="425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B7DAF" w:rsidRPr="000B192F" w:rsidRDefault="00B07F06" w:rsidP="00122B14">
                            <w:pPr>
                              <w:jc w:val="right"/>
                              <w:rPr>
                                <w:b/>
                                <w:i/>
                              </w:rPr>
                            </w:pPr>
                            <w:r>
                              <w:rPr>
                                <w:b/>
                                <w:i/>
                              </w:rPr>
                              <w:t>Копія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24" o:spid="_x0000_s1026" style="position:absolute;left:0;text-align:left;margin-left:421.35pt;margin-top:-14.3pt;width:77pt;height:33.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" stroked="f">
                <v:textbox>
                  <w:txbxContent>
                    <w:p w:rsidR="00EB7DAF" w:rsidRPr="000B192F" w:rsidRDefault="00B07F06" w:rsidP="00122B14">
                      <w:pPr>
                        <w:jc w:val="right"/>
                        <w:rPr>
                          <w:b/>
                          <w:i/>
                        </w:rPr>
                      </w:pPr>
                      <w:r>
                        <w:rPr>
                          <w:b/>
                          <w:i/>
                        </w:rPr>
                        <w:t>Копія</w:t>
                      </w:r>
                    </w:p>
                  </w:txbxContent>
                </v:textbox>
              </v:rect>
            </w:pict>
          </mc:Fallback>
        </mc:AlternateContent>
      </w:r>
      <w:bookmarkStart w:id="1" w:name="_MON_1350453064"/>
      <w:bookmarkEnd w:id="1"/>
      <w:r w:rsidR="00D01DFF" w:rsidRPr="0028119B">
        <w:object w:dxaOrig="883" w:dyaOrig="10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4pt;height:54pt" o:ole="">
            <v:imagedata r:id="rId7" o:title=""/>
          </v:shape>
          <o:OLEObject Type="Embed" ProgID="Word.Picture.8" ShapeID="_x0000_i1025" DrawAspect="Content" ObjectID="_1827772282" r:id="rId8"/>
        </w:object>
      </w:r>
    </w:p>
    <w:p w:rsidR="00122B14" w:rsidRPr="0028119B" w:rsidRDefault="00C53D70" w:rsidP="007C3D20">
      <w:pPr>
        <w:jc w:val="center"/>
        <w:rPr>
          <w:b/>
          <w:szCs w:val="28"/>
        </w:rPr>
      </w:pPr>
      <w:r w:rsidRPr="0028119B">
        <w:rPr>
          <w:b/>
          <w:szCs w:val="28"/>
        </w:rPr>
        <w:t>ТЕРНІВСЬКА РАЙОН</w:t>
      </w:r>
      <w:r w:rsidR="00114244" w:rsidRPr="0028119B">
        <w:rPr>
          <w:b/>
          <w:szCs w:val="28"/>
        </w:rPr>
        <w:t>Н</w:t>
      </w:r>
      <w:r w:rsidRPr="0028119B">
        <w:rPr>
          <w:b/>
          <w:szCs w:val="28"/>
        </w:rPr>
        <w:t xml:space="preserve">А У МІСТІ </w:t>
      </w:r>
      <w:r w:rsidR="00122B14" w:rsidRPr="0028119B">
        <w:rPr>
          <w:b/>
          <w:szCs w:val="28"/>
        </w:rPr>
        <w:t>РАДА</w:t>
      </w:r>
    </w:p>
    <w:p w:rsidR="008F1344" w:rsidRPr="0028119B" w:rsidRDefault="008F1344" w:rsidP="007C3D20">
      <w:pPr>
        <w:jc w:val="center"/>
        <w:rPr>
          <w:szCs w:val="28"/>
        </w:rPr>
      </w:pPr>
    </w:p>
    <w:p w:rsidR="00DC5BBC" w:rsidRPr="0028119B" w:rsidRDefault="0030390D" w:rsidP="007C3D20">
      <w:pPr>
        <w:pStyle w:val="2"/>
        <w:rPr>
          <w:rFonts w:ascii="Times New Roman" w:hAnsi="Times New Roman"/>
          <w:sz w:val="36"/>
          <w:szCs w:val="36"/>
        </w:rPr>
      </w:pPr>
      <w:r w:rsidRPr="0028119B">
        <w:rPr>
          <w:sz w:val="36"/>
          <w:szCs w:val="36"/>
        </w:rPr>
        <w:t>Р І Ш Е Н Н Я</w:t>
      </w:r>
    </w:p>
    <w:p w:rsidR="00122B14" w:rsidRPr="0028119B" w:rsidRDefault="00122B14" w:rsidP="007C3D20">
      <w:pPr>
        <w:jc w:val="center"/>
        <w:rPr>
          <w:b/>
          <w:sz w:val="27"/>
          <w:szCs w:val="27"/>
        </w:rPr>
      </w:pPr>
      <w:r w:rsidRPr="0028119B">
        <w:rPr>
          <w:b/>
          <w:sz w:val="27"/>
          <w:szCs w:val="27"/>
        </w:rPr>
        <w:t>(</w:t>
      </w:r>
      <w:r w:rsidR="0017002F" w:rsidRPr="0017002F">
        <w:rPr>
          <w:b/>
          <w:sz w:val="27"/>
          <w:szCs w:val="27"/>
        </w:rPr>
        <w:t>ХLІV</w:t>
      </w:r>
      <w:r w:rsidR="00EC48D4" w:rsidRPr="0028119B">
        <w:rPr>
          <w:b/>
          <w:sz w:val="27"/>
          <w:szCs w:val="27"/>
        </w:rPr>
        <w:t xml:space="preserve"> </w:t>
      </w:r>
      <w:r w:rsidR="00526D88" w:rsidRPr="0028119B">
        <w:rPr>
          <w:b/>
          <w:sz w:val="27"/>
          <w:szCs w:val="27"/>
        </w:rPr>
        <w:t>с</w:t>
      </w:r>
      <w:r w:rsidRPr="0028119B">
        <w:rPr>
          <w:b/>
          <w:sz w:val="27"/>
          <w:szCs w:val="27"/>
        </w:rPr>
        <w:t>есія V</w:t>
      </w:r>
      <w:r w:rsidR="004155CE" w:rsidRPr="0028119B">
        <w:rPr>
          <w:b/>
          <w:sz w:val="27"/>
          <w:szCs w:val="27"/>
        </w:rPr>
        <w:t>Ш</w:t>
      </w:r>
      <w:r w:rsidRPr="0028119B">
        <w:rPr>
          <w:b/>
          <w:sz w:val="27"/>
          <w:szCs w:val="27"/>
        </w:rPr>
        <w:t xml:space="preserve"> скликання)</w:t>
      </w:r>
    </w:p>
    <w:p w:rsidR="00546680" w:rsidRPr="0028119B" w:rsidRDefault="00546680" w:rsidP="007C3D20">
      <w:pPr>
        <w:jc w:val="center"/>
      </w:pPr>
    </w:p>
    <w:tbl>
      <w:tblPr>
        <w:tblW w:w="0" w:type="auto"/>
        <w:tblLook w:val="01E0" w:firstRow="1" w:lastRow="1" w:firstColumn="1" w:lastColumn="1" w:noHBand="0" w:noVBand="0"/>
      </w:tblPr>
      <w:tblGrid>
        <w:gridCol w:w="3190"/>
        <w:gridCol w:w="3190"/>
        <w:gridCol w:w="3190"/>
      </w:tblGrid>
      <w:tr w:rsidR="008F1344" w:rsidRPr="0028119B">
        <w:tc>
          <w:tcPr>
            <w:tcW w:w="3190" w:type="dxa"/>
          </w:tcPr>
          <w:p w:rsidR="008F1344" w:rsidRPr="00B07F06" w:rsidRDefault="00B07F06" w:rsidP="00B07F06">
            <w:pPr>
              <w:rPr>
                <w:u w:val="single"/>
              </w:rPr>
            </w:pPr>
            <w:r>
              <w:rPr>
                <w:u w:val="single"/>
              </w:rPr>
              <w:t>18.12.2025</w:t>
            </w:r>
          </w:p>
        </w:tc>
        <w:tc>
          <w:tcPr>
            <w:tcW w:w="3190" w:type="dxa"/>
          </w:tcPr>
          <w:p w:rsidR="008F1344" w:rsidRPr="0028119B" w:rsidRDefault="007A7865" w:rsidP="007C3D20">
            <w:pPr>
              <w:jc w:val="center"/>
              <w:rPr>
                <w:b/>
                <w:spacing w:val="100"/>
                <w:sz w:val="20"/>
              </w:rPr>
            </w:pPr>
            <w:r w:rsidRPr="0028119B">
              <w:t>м.Кривий Ріг</w:t>
            </w:r>
          </w:p>
        </w:tc>
        <w:tc>
          <w:tcPr>
            <w:tcW w:w="3190" w:type="dxa"/>
          </w:tcPr>
          <w:p w:rsidR="008F1344" w:rsidRPr="0028119B" w:rsidRDefault="007A7865" w:rsidP="00B07F06">
            <w:pPr>
              <w:jc w:val="center"/>
            </w:pPr>
            <w:r w:rsidRPr="0028119B">
              <w:t>№</w:t>
            </w:r>
            <w:r w:rsidR="00993FFD" w:rsidRPr="0028119B">
              <w:t xml:space="preserve"> </w:t>
            </w:r>
            <w:r w:rsidR="00192AD5" w:rsidRPr="0028119B">
              <w:t xml:space="preserve"> </w:t>
            </w:r>
            <w:r w:rsidR="00B07F06">
              <w:rPr>
                <w:u w:val="single"/>
              </w:rPr>
              <w:t>442</w:t>
            </w:r>
          </w:p>
        </w:tc>
      </w:tr>
    </w:tbl>
    <w:p w:rsidR="00636017" w:rsidRPr="0028119B" w:rsidRDefault="00636017" w:rsidP="007C3D20">
      <w:pPr>
        <w:jc w:val="center"/>
        <w:rPr>
          <w:szCs w:val="28"/>
        </w:rPr>
      </w:pPr>
    </w:p>
    <w:p w:rsidR="00636017" w:rsidRPr="0028119B" w:rsidRDefault="00636017" w:rsidP="00D57D9D">
      <w:pPr>
        <w:jc w:val="both"/>
        <w:rPr>
          <w:szCs w:val="28"/>
        </w:rPr>
      </w:pPr>
    </w:p>
    <w:p w:rsidR="00636017" w:rsidRPr="0028119B" w:rsidRDefault="008822D5" w:rsidP="00D57D9D">
      <w:pPr>
        <w:jc w:val="both"/>
      </w:pPr>
      <w:r w:rsidRPr="0028119B">
        <w:rPr>
          <w:szCs w:val="28"/>
        </w:rPr>
        <w:t>┌</w:t>
      </w:r>
      <w:r w:rsidRPr="0028119B">
        <w:t xml:space="preserve">                                                       ┐</w:t>
      </w:r>
    </w:p>
    <w:p w:rsidR="00FF10CA" w:rsidRPr="0028119B" w:rsidRDefault="00233035" w:rsidP="00F219E2">
      <w:pPr>
        <w:tabs>
          <w:tab w:val="left" w:pos="4111"/>
        </w:tabs>
        <w:ind w:left="142" w:right="5527"/>
        <w:jc w:val="both"/>
        <w:rPr>
          <w:b/>
          <w:i/>
          <w:sz w:val="24"/>
        </w:rPr>
      </w:pPr>
      <w:r w:rsidRPr="0028119B">
        <w:rPr>
          <w:b/>
          <w:i/>
          <w:sz w:val="24"/>
        </w:rPr>
        <w:t xml:space="preserve">Пpo внесення змін до рішення районної у місті ради від 24.12.2019 </w:t>
      </w:r>
      <w:r w:rsidR="00F219E2" w:rsidRPr="0028119B">
        <w:rPr>
          <w:b/>
          <w:i/>
          <w:sz w:val="24"/>
        </w:rPr>
        <w:t xml:space="preserve">  </w:t>
      </w:r>
      <w:r w:rsidRPr="0028119B">
        <w:rPr>
          <w:b/>
          <w:i/>
          <w:sz w:val="24"/>
        </w:rPr>
        <w:t>№</w:t>
      </w:r>
      <w:r w:rsidR="00F219E2" w:rsidRPr="0028119B">
        <w:rPr>
          <w:b/>
          <w:i/>
          <w:sz w:val="24"/>
        </w:rPr>
        <w:t xml:space="preserve"> </w:t>
      </w:r>
      <w:r w:rsidRPr="0028119B">
        <w:rPr>
          <w:b/>
          <w:i/>
          <w:sz w:val="24"/>
        </w:rPr>
        <w:t>390 «Про затвердження</w:t>
      </w:r>
      <w:r w:rsidR="00E62C4E" w:rsidRPr="0028119B">
        <w:rPr>
          <w:b/>
          <w:i/>
          <w:sz w:val="24"/>
        </w:rPr>
        <w:t xml:space="preserve"> </w:t>
      </w:r>
      <w:r w:rsidRPr="0028119B">
        <w:rPr>
          <w:b/>
          <w:i/>
          <w:sz w:val="24"/>
        </w:rPr>
        <w:t>Прог</w:t>
      </w:r>
      <w:r w:rsidR="00A21984">
        <w:rPr>
          <w:b/>
          <w:i/>
          <w:sz w:val="24"/>
        </w:rPr>
        <w:t>рами інформатизації на 2020-2027</w:t>
      </w:r>
      <w:r w:rsidRPr="0028119B">
        <w:rPr>
          <w:b/>
          <w:i/>
          <w:sz w:val="24"/>
        </w:rPr>
        <w:t xml:space="preserve"> роки»</w:t>
      </w:r>
    </w:p>
    <w:p w:rsidR="00FF10CA" w:rsidRPr="0028119B" w:rsidRDefault="00FF10CA" w:rsidP="00FF10CA">
      <w:pPr>
        <w:jc w:val="both"/>
        <w:rPr>
          <w:sz w:val="24"/>
        </w:rPr>
      </w:pPr>
      <w:r w:rsidRPr="0028119B">
        <w:rPr>
          <w:sz w:val="24"/>
        </w:rPr>
        <w:tab/>
      </w:r>
    </w:p>
    <w:p w:rsidR="00586079" w:rsidRPr="0028119B" w:rsidRDefault="00586079" w:rsidP="00586079">
      <w:pPr>
        <w:ind w:left="142" w:firstLine="708"/>
        <w:jc w:val="both"/>
        <w:rPr>
          <w:sz w:val="24"/>
        </w:rPr>
      </w:pPr>
    </w:p>
    <w:p w:rsidR="00586079" w:rsidRPr="0028119B" w:rsidRDefault="00586079" w:rsidP="00586079">
      <w:pPr>
        <w:ind w:left="142" w:firstLine="708"/>
        <w:jc w:val="both"/>
        <w:rPr>
          <w:sz w:val="24"/>
        </w:rPr>
      </w:pPr>
      <w:r w:rsidRPr="0028119B">
        <w:rPr>
          <w:sz w:val="24"/>
        </w:rPr>
        <w:t>З метою  створення необхідних умов для забезпечення громади своєчасною, достовірною та повною інформацією шляхом використання інформаційних технологій, доступу до публічної інформації, застосування новітніх інформаційних технологій, сучасних методів та засобів збору, оброблення, зберігання інформації, у зв’язку з уточненням показників бюджету Тернівського р</w:t>
      </w:r>
      <w:r w:rsidR="005C2BF3">
        <w:rPr>
          <w:sz w:val="24"/>
        </w:rPr>
        <w:t>айону у місті Кривий Ріг на 2026</w:t>
      </w:r>
      <w:r w:rsidR="00105344">
        <w:rPr>
          <w:sz w:val="24"/>
        </w:rPr>
        <w:t>-2028</w:t>
      </w:r>
      <w:r w:rsidRPr="0028119B">
        <w:rPr>
          <w:sz w:val="24"/>
        </w:rPr>
        <w:t xml:space="preserve"> роки, керуючись законами  України «Про місцеве самоврядування в Україні», «Про національну програму інформатизації», відповідно до рішення Криворізької міської ради від 31.03.2016 №381 «Про обсяг і межі повноважень районних у місті рад та їх виконавчих органів», районна у місті рада </w:t>
      </w:r>
      <w:r w:rsidRPr="0028119B">
        <w:rPr>
          <w:b/>
          <w:i/>
          <w:sz w:val="24"/>
        </w:rPr>
        <w:t>вирішила:</w:t>
      </w:r>
    </w:p>
    <w:p w:rsidR="00586079" w:rsidRPr="0028119B" w:rsidRDefault="00586079" w:rsidP="00586079">
      <w:pPr>
        <w:autoSpaceDE w:val="0"/>
        <w:autoSpaceDN w:val="0"/>
        <w:adjustRightInd w:val="0"/>
        <w:jc w:val="both"/>
        <w:rPr>
          <w:sz w:val="24"/>
        </w:rPr>
      </w:pPr>
    </w:p>
    <w:p w:rsidR="00586079" w:rsidRDefault="00586079" w:rsidP="00586079">
      <w:pPr>
        <w:numPr>
          <w:ilvl w:val="0"/>
          <w:numId w:val="24"/>
        </w:numPr>
        <w:tabs>
          <w:tab w:val="left" w:pos="426"/>
          <w:tab w:val="left" w:pos="567"/>
        </w:tabs>
        <w:autoSpaceDE w:val="0"/>
        <w:autoSpaceDN w:val="0"/>
        <w:adjustRightInd w:val="0"/>
        <w:ind w:left="142" w:firstLine="284"/>
        <w:jc w:val="both"/>
        <w:rPr>
          <w:sz w:val="24"/>
        </w:rPr>
      </w:pPr>
      <w:r w:rsidRPr="0028119B">
        <w:rPr>
          <w:sz w:val="24"/>
        </w:rPr>
        <w:t>Унести до рішення районної у місті ради від 24.12.2019 № 390 «Про затвердження прог</w:t>
      </w:r>
      <w:r w:rsidR="00A21984">
        <w:rPr>
          <w:sz w:val="24"/>
        </w:rPr>
        <w:t>рами інформатизації на 2020-2027</w:t>
      </w:r>
      <w:r w:rsidRPr="0028119B">
        <w:rPr>
          <w:sz w:val="24"/>
        </w:rPr>
        <w:t xml:space="preserve"> роки» такі зміни:</w:t>
      </w:r>
    </w:p>
    <w:p w:rsidR="005C61B5" w:rsidRPr="0028119B" w:rsidRDefault="005C61B5" w:rsidP="005C61B5">
      <w:pPr>
        <w:tabs>
          <w:tab w:val="left" w:pos="426"/>
          <w:tab w:val="left" w:pos="567"/>
        </w:tabs>
        <w:autoSpaceDE w:val="0"/>
        <w:autoSpaceDN w:val="0"/>
        <w:adjustRightInd w:val="0"/>
        <w:ind w:left="426"/>
        <w:jc w:val="both"/>
        <w:rPr>
          <w:sz w:val="24"/>
        </w:rPr>
      </w:pPr>
    </w:p>
    <w:p w:rsidR="00586079" w:rsidRPr="0028119B" w:rsidRDefault="00586079" w:rsidP="00586079">
      <w:pPr>
        <w:numPr>
          <w:ilvl w:val="1"/>
          <w:numId w:val="24"/>
        </w:numPr>
        <w:tabs>
          <w:tab w:val="left" w:pos="851"/>
          <w:tab w:val="left" w:pos="1134"/>
        </w:tabs>
        <w:autoSpaceDE w:val="0"/>
        <w:autoSpaceDN w:val="0"/>
        <w:adjustRightInd w:val="0"/>
        <w:ind w:left="142" w:firstLine="284"/>
        <w:jc w:val="both"/>
        <w:rPr>
          <w:sz w:val="24"/>
        </w:rPr>
      </w:pPr>
      <w:r w:rsidRPr="0028119B">
        <w:rPr>
          <w:sz w:val="24"/>
        </w:rPr>
        <w:t>Замінити в назві та тексті рішення т</w:t>
      </w:r>
      <w:r w:rsidR="0083573B">
        <w:rPr>
          <w:sz w:val="24"/>
        </w:rPr>
        <w:t>ерміни дії Програми з «2020-2027</w:t>
      </w:r>
      <w:r w:rsidRPr="0028119B">
        <w:rPr>
          <w:sz w:val="24"/>
        </w:rPr>
        <w:t xml:space="preserve"> роки» </w:t>
      </w:r>
      <w:r w:rsidR="00FD4F9E" w:rsidRPr="0028119B">
        <w:rPr>
          <w:sz w:val="24"/>
        </w:rPr>
        <w:t xml:space="preserve">                     на </w:t>
      </w:r>
      <w:r w:rsidR="0083573B">
        <w:rPr>
          <w:sz w:val="24"/>
        </w:rPr>
        <w:t>«2020-2028</w:t>
      </w:r>
      <w:r w:rsidRPr="0028119B">
        <w:rPr>
          <w:sz w:val="24"/>
        </w:rPr>
        <w:t xml:space="preserve"> роки».</w:t>
      </w:r>
    </w:p>
    <w:p w:rsidR="00586079" w:rsidRPr="005C61B5" w:rsidRDefault="00586079" w:rsidP="00586079">
      <w:pPr>
        <w:numPr>
          <w:ilvl w:val="1"/>
          <w:numId w:val="24"/>
        </w:numPr>
        <w:tabs>
          <w:tab w:val="left" w:pos="851"/>
          <w:tab w:val="left" w:pos="1134"/>
        </w:tabs>
        <w:autoSpaceDE w:val="0"/>
        <w:autoSpaceDN w:val="0"/>
        <w:adjustRightInd w:val="0"/>
        <w:ind w:left="142" w:firstLine="284"/>
        <w:jc w:val="both"/>
        <w:rPr>
          <w:sz w:val="24"/>
        </w:rPr>
      </w:pPr>
      <w:r w:rsidRPr="0028119B">
        <w:rPr>
          <w:sz w:val="24"/>
        </w:rPr>
        <w:t>Викласти в новій редакції Прог</w:t>
      </w:r>
      <w:r w:rsidR="0083573B">
        <w:rPr>
          <w:sz w:val="24"/>
        </w:rPr>
        <w:t>раму інформатизації на 2020-2028</w:t>
      </w:r>
      <w:r w:rsidRPr="0028119B">
        <w:rPr>
          <w:sz w:val="24"/>
        </w:rPr>
        <w:t xml:space="preserve"> роки згідно                       з додатком.</w:t>
      </w:r>
    </w:p>
    <w:p w:rsidR="00586079" w:rsidRPr="0028119B" w:rsidRDefault="00586079" w:rsidP="00586079">
      <w:pPr>
        <w:rPr>
          <w:b/>
          <w:sz w:val="24"/>
        </w:rPr>
      </w:pPr>
    </w:p>
    <w:p w:rsidR="00586079" w:rsidRPr="0028119B" w:rsidRDefault="00586079" w:rsidP="00586079">
      <w:pPr>
        <w:rPr>
          <w:b/>
          <w:sz w:val="24"/>
        </w:rPr>
      </w:pPr>
    </w:p>
    <w:p w:rsidR="005C61B5" w:rsidRDefault="005C61B5" w:rsidP="00586079">
      <w:pPr>
        <w:rPr>
          <w:b/>
          <w:i/>
          <w:sz w:val="24"/>
        </w:rPr>
      </w:pPr>
    </w:p>
    <w:p w:rsidR="005C61B5" w:rsidRDefault="005C61B5" w:rsidP="00586079">
      <w:pPr>
        <w:rPr>
          <w:b/>
          <w:i/>
          <w:sz w:val="24"/>
        </w:rPr>
      </w:pPr>
    </w:p>
    <w:p w:rsidR="00586079" w:rsidRPr="0028119B" w:rsidRDefault="00586079" w:rsidP="00586079">
      <w:pPr>
        <w:rPr>
          <w:b/>
          <w:i/>
          <w:sz w:val="24"/>
        </w:rPr>
      </w:pPr>
      <w:r w:rsidRPr="0028119B">
        <w:rPr>
          <w:b/>
          <w:i/>
          <w:sz w:val="24"/>
        </w:rPr>
        <w:t>Голова районної у місті ради</w:t>
      </w:r>
      <w:r w:rsidRPr="0028119B">
        <w:rPr>
          <w:b/>
          <w:i/>
          <w:sz w:val="24"/>
        </w:rPr>
        <w:tab/>
      </w:r>
      <w:r w:rsidRPr="0028119B">
        <w:rPr>
          <w:b/>
          <w:i/>
          <w:sz w:val="24"/>
        </w:rPr>
        <w:tab/>
      </w:r>
      <w:r w:rsidRPr="0028119B">
        <w:rPr>
          <w:b/>
          <w:i/>
          <w:sz w:val="24"/>
        </w:rPr>
        <w:tab/>
        <w:t xml:space="preserve">                                 Сергій КУШНІР</w:t>
      </w:r>
    </w:p>
    <w:p w:rsidR="00586079" w:rsidRPr="0028119B" w:rsidRDefault="00586079" w:rsidP="00586079">
      <w:pPr>
        <w:shd w:val="clear" w:color="auto" w:fill="FFFFFF"/>
        <w:ind w:right="-1333"/>
        <w:rPr>
          <w:sz w:val="24"/>
        </w:rPr>
      </w:pPr>
    </w:p>
    <w:p w:rsidR="00F219E2" w:rsidRDefault="000B192F" w:rsidP="00F219E2">
      <w:pPr>
        <w:ind w:left="6379"/>
        <w:rPr>
          <w:b/>
          <w:i/>
          <w:color w:val="FFFFFF"/>
          <w:sz w:val="24"/>
        </w:rPr>
      </w:pPr>
      <w:r>
        <w:rPr>
          <w:b/>
          <w:i/>
          <w:color w:val="FFFFFF"/>
          <w:sz w:val="24"/>
        </w:rPr>
        <w:br w:type="page"/>
      </w:r>
    </w:p>
    <w:p w:rsidR="000B192F" w:rsidRDefault="000B192F" w:rsidP="00F219E2">
      <w:pPr>
        <w:ind w:left="6379"/>
        <w:rPr>
          <w:b/>
          <w:i/>
          <w:color w:val="FFFFFF"/>
          <w:sz w:val="24"/>
        </w:rPr>
      </w:pPr>
    </w:p>
    <w:p w:rsidR="000B192F" w:rsidRPr="0028119B" w:rsidRDefault="000B192F" w:rsidP="00F219E2">
      <w:pPr>
        <w:ind w:left="6379"/>
        <w:rPr>
          <w:b/>
          <w:i/>
          <w:color w:val="FFFFFF"/>
          <w:sz w:val="24"/>
        </w:rPr>
      </w:pPr>
    </w:p>
    <w:p w:rsidR="00F219E2" w:rsidRPr="0028119B" w:rsidRDefault="00F219E2" w:rsidP="00F219E2">
      <w:pPr>
        <w:ind w:left="6379"/>
        <w:rPr>
          <w:b/>
          <w:i/>
          <w:sz w:val="24"/>
        </w:rPr>
      </w:pPr>
      <w:r w:rsidRPr="0028119B">
        <w:rPr>
          <w:b/>
          <w:i/>
          <w:sz w:val="24"/>
        </w:rPr>
        <w:t>Додаток</w:t>
      </w:r>
    </w:p>
    <w:p w:rsidR="00F219E2" w:rsidRPr="0028119B" w:rsidRDefault="00F219E2" w:rsidP="00F219E2">
      <w:pPr>
        <w:ind w:left="6379"/>
        <w:rPr>
          <w:b/>
          <w:i/>
          <w:sz w:val="24"/>
        </w:rPr>
      </w:pPr>
      <w:r w:rsidRPr="0028119B">
        <w:rPr>
          <w:b/>
          <w:i/>
          <w:sz w:val="24"/>
        </w:rPr>
        <w:t>до рішення районної у місті ради VIII скликання</w:t>
      </w:r>
    </w:p>
    <w:p w:rsidR="00F219E2" w:rsidRDefault="00B07F06" w:rsidP="00B07F06">
      <w:pPr>
        <w:ind w:left="6379"/>
        <w:rPr>
          <w:b/>
          <w:i/>
          <w:sz w:val="24"/>
        </w:rPr>
      </w:pPr>
      <w:r>
        <w:rPr>
          <w:b/>
          <w:i/>
          <w:sz w:val="24"/>
        </w:rPr>
        <w:t>18.12.2025 № 442</w:t>
      </w:r>
    </w:p>
    <w:p w:rsidR="00B07F06" w:rsidRDefault="00B07F06" w:rsidP="00F219E2">
      <w:pPr>
        <w:jc w:val="center"/>
        <w:rPr>
          <w:b/>
          <w:i/>
          <w:sz w:val="24"/>
        </w:rPr>
      </w:pPr>
    </w:p>
    <w:p w:rsidR="00B07F06" w:rsidRPr="0028119B" w:rsidRDefault="00B07F06" w:rsidP="00F219E2">
      <w:pPr>
        <w:jc w:val="center"/>
        <w:rPr>
          <w:b/>
          <w:i/>
          <w:sz w:val="24"/>
        </w:rPr>
      </w:pPr>
    </w:p>
    <w:p w:rsidR="00F219E2" w:rsidRPr="0028119B" w:rsidRDefault="00F219E2" w:rsidP="00F219E2">
      <w:pPr>
        <w:jc w:val="center"/>
        <w:rPr>
          <w:b/>
          <w:i/>
          <w:sz w:val="24"/>
        </w:rPr>
      </w:pPr>
      <w:r w:rsidRPr="0028119B">
        <w:rPr>
          <w:b/>
          <w:i/>
          <w:sz w:val="24"/>
        </w:rPr>
        <w:t>Програма</w:t>
      </w:r>
    </w:p>
    <w:p w:rsidR="00F219E2" w:rsidRPr="0028119B" w:rsidRDefault="00EC628C" w:rsidP="00F219E2">
      <w:pPr>
        <w:jc w:val="center"/>
        <w:rPr>
          <w:b/>
          <w:i/>
          <w:sz w:val="24"/>
        </w:rPr>
      </w:pPr>
      <w:r>
        <w:rPr>
          <w:b/>
          <w:i/>
          <w:sz w:val="24"/>
        </w:rPr>
        <w:t>інформатизації на 2020-2028</w:t>
      </w:r>
      <w:r w:rsidR="00F219E2" w:rsidRPr="0028119B">
        <w:rPr>
          <w:b/>
          <w:i/>
          <w:sz w:val="24"/>
        </w:rPr>
        <w:t xml:space="preserve"> роки </w:t>
      </w:r>
    </w:p>
    <w:p w:rsidR="00F219E2" w:rsidRPr="0028119B" w:rsidRDefault="00F219E2" w:rsidP="00F219E2">
      <w:pPr>
        <w:jc w:val="center"/>
        <w:rPr>
          <w:b/>
          <w:color w:val="FF0000"/>
          <w:sz w:val="24"/>
        </w:rPr>
      </w:pPr>
    </w:p>
    <w:p w:rsidR="00F219E2" w:rsidRPr="0028119B" w:rsidRDefault="00F219E2" w:rsidP="00F219E2">
      <w:pPr>
        <w:numPr>
          <w:ilvl w:val="0"/>
          <w:numId w:val="28"/>
        </w:numPr>
        <w:ind w:left="1065"/>
        <w:jc w:val="both"/>
        <w:rPr>
          <w:b/>
          <w:sz w:val="24"/>
        </w:rPr>
      </w:pPr>
      <w:r w:rsidRPr="0028119B">
        <w:rPr>
          <w:b/>
          <w:sz w:val="24"/>
        </w:rPr>
        <w:t>Мета програми.</w:t>
      </w:r>
    </w:p>
    <w:p w:rsidR="00F219E2" w:rsidRPr="0028119B" w:rsidRDefault="00F219E2" w:rsidP="00F219E2">
      <w:pPr>
        <w:jc w:val="both"/>
        <w:rPr>
          <w:i/>
          <w:sz w:val="24"/>
        </w:rPr>
      </w:pPr>
      <w:r w:rsidRPr="0028119B">
        <w:rPr>
          <w:i/>
          <w:sz w:val="24"/>
        </w:rPr>
        <w:tab/>
      </w:r>
      <w:r w:rsidRPr="0028119B">
        <w:rPr>
          <w:sz w:val="24"/>
        </w:rPr>
        <w:t>Програма визначає стратегію та першочергові завдання інформатизації органів місцевого самоврядування району, метою яких є подальше створення умов для ефективної діяльності посадових осіб місцевого самоврядування та працівників бюджетних установ, забезпечення інформаційно-аналітичної підтримки процесів прийняття управлінських рішень, забезпечення прозорості діяльності органів влади та їх ефективної взаємодії з громадою району, а саме:</w:t>
      </w:r>
    </w:p>
    <w:p w:rsidR="00F219E2" w:rsidRPr="0028119B" w:rsidRDefault="00F219E2" w:rsidP="00F219E2">
      <w:pPr>
        <w:numPr>
          <w:ilvl w:val="1"/>
          <w:numId w:val="26"/>
        </w:numPr>
        <w:jc w:val="both"/>
        <w:rPr>
          <w:sz w:val="24"/>
        </w:rPr>
      </w:pPr>
      <w:r w:rsidRPr="0028119B">
        <w:rPr>
          <w:sz w:val="24"/>
        </w:rPr>
        <w:t>створення необхідних умов для забезпечення громади своєчасною, достовірною та повною інформацією шляхом широкого використання інформаційних технологій;</w:t>
      </w:r>
    </w:p>
    <w:p w:rsidR="00F219E2" w:rsidRPr="0028119B" w:rsidRDefault="00F219E2" w:rsidP="00F219E2">
      <w:pPr>
        <w:numPr>
          <w:ilvl w:val="1"/>
          <w:numId w:val="26"/>
        </w:numPr>
        <w:jc w:val="both"/>
        <w:rPr>
          <w:sz w:val="24"/>
        </w:rPr>
      </w:pPr>
      <w:r w:rsidRPr="0028119B">
        <w:rPr>
          <w:sz w:val="24"/>
        </w:rPr>
        <w:t>доступ до публічної інформації та відкритих даних;</w:t>
      </w:r>
    </w:p>
    <w:p w:rsidR="00F219E2" w:rsidRPr="0028119B" w:rsidRDefault="00F219E2" w:rsidP="00F219E2">
      <w:pPr>
        <w:numPr>
          <w:ilvl w:val="1"/>
          <w:numId w:val="26"/>
        </w:numPr>
        <w:jc w:val="both"/>
        <w:rPr>
          <w:sz w:val="24"/>
        </w:rPr>
      </w:pPr>
      <w:r w:rsidRPr="0028119B">
        <w:rPr>
          <w:sz w:val="24"/>
        </w:rPr>
        <w:t xml:space="preserve">застосування новітніх інформаційних технологій, сучасних методів та засобів збору, оброблення, зберігання інформації; </w:t>
      </w:r>
    </w:p>
    <w:p w:rsidR="00F219E2" w:rsidRPr="0028119B" w:rsidRDefault="00F219E2" w:rsidP="00F219E2">
      <w:pPr>
        <w:numPr>
          <w:ilvl w:val="1"/>
          <w:numId w:val="26"/>
        </w:numPr>
        <w:jc w:val="both"/>
        <w:rPr>
          <w:sz w:val="24"/>
        </w:rPr>
      </w:pPr>
      <w:r w:rsidRPr="0028119B">
        <w:rPr>
          <w:sz w:val="24"/>
        </w:rPr>
        <w:t>створення умов для побудови інформаційного суспільства.</w:t>
      </w:r>
    </w:p>
    <w:p w:rsidR="00F219E2" w:rsidRPr="0028119B" w:rsidRDefault="00F219E2" w:rsidP="00F219E2">
      <w:pPr>
        <w:ind w:left="1069"/>
        <w:jc w:val="both"/>
        <w:rPr>
          <w:sz w:val="10"/>
          <w:szCs w:val="10"/>
        </w:rPr>
      </w:pPr>
    </w:p>
    <w:p w:rsidR="00F219E2" w:rsidRPr="0028119B" w:rsidRDefault="00F219E2" w:rsidP="00F219E2">
      <w:pPr>
        <w:numPr>
          <w:ilvl w:val="0"/>
          <w:numId w:val="28"/>
        </w:numPr>
        <w:ind w:left="1065"/>
        <w:jc w:val="both"/>
        <w:rPr>
          <w:b/>
          <w:sz w:val="24"/>
        </w:rPr>
      </w:pPr>
      <w:r w:rsidRPr="0028119B">
        <w:rPr>
          <w:b/>
          <w:sz w:val="24"/>
        </w:rPr>
        <w:t>Завдання програми:</w:t>
      </w:r>
    </w:p>
    <w:p w:rsidR="00F219E2" w:rsidRPr="0028119B" w:rsidRDefault="00F219E2" w:rsidP="00F219E2">
      <w:pPr>
        <w:numPr>
          <w:ilvl w:val="1"/>
          <w:numId w:val="27"/>
        </w:numPr>
        <w:jc w:val="both"/>
        <w:rPr>
          <w:sz w:val="24"/>
        </w:rPr>
      </w:pPr>
      <w:r w:rsidRPr="0028119B">
        <w:rPr>
          <w:sz w:val="24"/>
        </w:rPr>
        <w:t>розвиток інформаційно-телекомунікаційного середовища району;</w:t>
      </w:r>
    </w:p>
    <w:p w:rsidR="00F219E2" w:rsidRPr="0028119B" w:rsidRDefault="00F219E2" w:rsidP="00F219E2">
      <w:pPr>
        <w:numPr>
          <w:ilvl w:val="1"/>
          <w:numId w:val="27"/>
        </w:numPr>
        <w:jc w:val="both"/>
        <w:rPr>
          <w:sz w:val="24"/>
        </w:rPr>
      </w:pPr>
      <w:r w:rsidRPr="0028119B">
        <w:rPr>
          <w:sz w:val="24"/>
        </w:rPr>
        <w:t>забезпечення розвитку інформаційно-аналітичних систем органів місцевого самоврядування району, забезпечення районної у місті ради відповідною комп’ютерною технікою, підключенням до мережі Інтернет за швидкісним доступом;</w:t>
      </w:r>
    </w:p>
    <w:p w:rsidR="00F219E2" w:rsidRPr="0028119B" w:rsidRDefault="00F219E2" w:rsidP="00F219E2">
      <w:pPr>
        <w:numPr>
          <w:ilvl w:val="1"/>
          <w:numId w:val="27"/>
        </w:numPr>
        <w:jc w:val="both"/>
        <w:rPr>
          <w:sz w:val="24"/>
        </w:rPr>
      </w:pPr>
      <w:r w:rsidRPr="0028119B">
        <w:rPr>
          <w:sz w:val="24"/>
        </w:rPr>
        <w:t>розвиток системи електронного документообігу;</w:t>
      </w:r>
    </w:p>
    <w:p w:rsidR="00F219E2" w:rsidRPr="0028119B" w:rsidRDefault="00F219E2" w:rsidP="00F219E2">
      <w:pPr>
        <w:numPr>
          <w:ilvl w:val="1"/>
          <w:numId w:val="27"/>
        </w:numPr>
        <w:jc w:val="both"/>
        <w:rPr>
          <w:sz w:val="24"/>
        </w:rPr>
      </w:pPr>
      <w:r w:rsidRPr="0028119B">
        <w:rPr>
          <w:sz w:val="24"/>
        </w:rPr>
        <w:t>формування та захист інформаційних ресурсів.</w:t>
      </w:r>
    </w:p>
    <w:p w:rsidR="00F219E2" w:rsidRPr="0028119B" w:rsidRDefault="00F219E2" w:rsidP="00F219E2">
      <w:pPr>
        <w:ind w:left="1069"/>
        <w:jc w:val="both"/>
        <w:rPr>
          <w:sz w:val="10"/>
          <w:szCs w:val="10"/>
        </w:rPr>
      </w:pPr>
    </w:p>
    <w:p w:rsidR="00F219E2" w:rsidRPr="0028119B" w:rsidRDefault="00F219E2" w:rsidP="00F219E2">
      <w:pPr>
        <w:numPr>
          <w:ilvl w:val="0"/>
          <w:numId w:val="28"/>
        </w:numPr>
        <w:ind w:left="1065"/>
        <w:jc w:val="both"/>
        <w:rPr>
          <w:b/>
          <w:sz w:val="24"/>
        </w:rPr>
      </w:pPr>
      <w:r w:rsidRPr="0028119B">
        <w:rPr>
          <w:b/>
          <w:sz w:val="24"/>
        </w:rPr>
        <w:t xml:space="preserve">Строки виконання програми: </w:t>
      </w:r>
    </w:p>
    <w:p w:rsidR="00F219E2" w:rsidRPr="0028119B" w:rsidRDefault="00E827AC" w:rsidP="00F219E2">
      <w:pPr>
        <w:ind w:left="142"/>
        <w:jc w:val="both"/>
        <w:rPr>
          <w:sz w:val="24"/>
        </w:rPr>
      </w:pPr>
      <w:r>
        <w:rPr>
          <w:sz w:val="24"/>
        </w:rPr>
        <w:t xml:space="preserve">         Програма на 2020-2028</w:t>
      </w:r>
      <w:r w:rsidR="00F219E2" w:rsidRPr="0028119B">
        <w:rPr>
          <w:sz w:val="24"/>
        </w:rPr>
        <w:t xml:space="preserve"> роки.</w:t>
      </w:r>
    </w:p>
    <w:p w:rsidR="00F219E2" w:rsidRPr="0028119B" w:rsidRDefault="00F219E2" w:rsidP="00F219E2">
      <w:pPr>
        <w:ind w:left="1069"/>
        <w:jc w:val="both"/>
        <w:rPr>
          <w:b/>
          <w:sz w:val="10"/>
          <w:szCs w:val="10"/>
        </w:rPr>
      </w:pPr>
    </w:p>
    <w:p w:rsidR="00F219E2" w:rsidRPr="0028119B" w:rsidRDefault="00F219E2" w:rsidP="00F219E2">
      <w:pPr>
        <w:numPr>
          <w:ilvl w:val="0"/>
          <w:numId w:val="28"/>
        </w:numPr>
        <w:ind w:left="1065"/>
        <w:jc w:val="both"/>
        <w:rPr>
          <w:b/>
          <w:sz w:val="24"/>
        </w:rPr>
      </w:pPr>
      <w:r w:rsidRPr="0028119B">
        <w:rPr>
          <w:b/>
          <w:sz w:val="24"/>
        </w:rPr>
        <w:t xml:space="preserve">Ресурсне забезпечення Програми. </w:t>
      </w:r>
    </w:p>
    <w:p w:rsidR="00F219E2" w:rsidRPr="0028119B" w:rsidRDefault="00F219E2" w:rsidP="00F219E2">
      <w:pPr>
        <w:tabs>
          <w:tab w:val="left" w:pos="1134"/>
        </w:tabs>
        <w:ind w:firstLine="709"/>
        <w:jc w:val="both"/>
        <w:rPr>
          <w:sz w:val="24"/>
        </w:rPr>
      </w:pPr>
      <w:r w:rsidRPr="0028119B">
        <w:rPr>
          <w:sz w:val="24"/>
        </w:rPr>
        <w:t>Фінансування на виконання зазначеної Програми здійснюється за рахунок коштів бюджету Тернівського району у місті Кривий Ріг, виходячи з його реальних можливостей на відповідний бюджетний рік. Орієнтовни</w:t>
      </w:r>
      <w:r w:rsidR="00445DBC">
        <w:rPr>
          <w:sz w:val="24"/>
        </w:rPr>
        <w:t>й обсяг асигнувань складає 4 94</w:t>
      </w:r>
      <w:r w:rsidR="00AB008C">
        <w:rPr>
          <w:sz w:val="24"/>
        </w:rPr>
        <w:t>8 051</w:t>
      </w:r>
      <w:r w:rsidRPr="0028119B">
        <w:rPr>
          <w:sz w:val="24"/>
        </w:rPr>
        <w:t xml:space="preserve">,00 грн.: </w:t>
      </w:r>
    </w:p>
    <w:p w:rsidR="00F219E2" w:rsidRPr="0028119B" w:rsidRDefault="00F219E2" w:rsidP="00F219E2">
      <w:pPr>
        <w:tabs>
          <w:tab w:val="left" w:pos="1134"/>
        </w:tabs>
        <w:ind w:firstLine="709"/>
        <w:jc w:val="both"/>
        <w:rPr>
          <w:sz w:val="24"/>
        </w:rPr>
      </w:pPr>
      <w:r w:rsidRPr="0028119B">
        <w:rPr>
          <w:sz w:val="24"/>
        </w:rPr>
        <w:t>- на 2020 рік – 88 885,00 грн.</w:t>
      </w:r>
    </w:p>
    <w:p w:rsidR="00F219E2" w:rsidRPr="0028119B" w:rsidRDefault="00F219E2" w:rsidP="00F219E2">
      <w:pPr>
        <w:tabs>
          <w:tab w:val="left" w:pos="1134"/>
        </w:tabs>
        <w:ind w:firstLine="709"/>
        <w:jc w:val="both"/>
        <w:rPr>
          <w:sz w:val="24"/>
        </w:rPr>
      </w:pPr>
      <w:r w:rsidRPr="0028119B">
        <w:rPr>
          <w:sz w:val="24"/>
        </w:rPr>
        <w:t xml:space="preserve">- на 2021 рік – 472 445,00 грн.;  </w:t>
      </w:r>
    </w:p>
    <w:p w:rsidR="00F219E2" w:rsidRPr="0028119B" w:rsidRDefault="00F219E2" w:rsidP="00F219E2">
      <w:pPr>
        <w:tabs>
          <w:tab w:val="left" w:pos="1134"/>
        </w:tabs>
        <w:ind w:firstLine="709"/>
        <w:jc w:val="both"/>
        <w:rPr>
          <w:sz w:val="24"/>
        </w:rPr>
      </w:pPr>
      <w:r w:rsidRPr="0028119B">
        <w:rPr>
          <w:sz w:val="24"/>
        </w:rPr>
        <w:t>- на 2022 рік – 231 554,00 грн.;</w:t>
      </w:r>
    </w:p>
    <w:p w:rsidR="00F219E2" w:rsidRPr="0028119B" w:rsidRDefault="00F219E2" w:rsidP="00F219E2">
      <w:pPr>
        <w:tabs>
          <w:tab w:val="left" w:pos="1134"/>
        </w:tabs>
        <w:ind w:left="284" w:firstLine="425"/>
        <w:jc w:val="both"/>
        <w:rPr>
          <w:sz w:val="24"/>
        </w:rPr>
      </w:pPr>
      <w:r w:rsidRPr="0028119B">
        <w:rPr>
          <w:sz w:val="24"/>
        </w:rPr>
        <w:t xml:space="preserve">- на 2023 рік – 253 430,00 грн.; </w:t>
      </w:r>
    </w:p>
    <w:p w:rsidR="00F219E2" w:rsidRPr="0028119B" w:rsidRDefault="00F219E2" w:rsidP="00F219E2">
      <w:pPr>
        <w:tabs>
          <w:tab w:val="left" w:pos="1134"/>
        </w:tabs>
        <w:ind w:left="284" w:firstLine="425"/>
        <w:jc w:val="both"/>
        <w:rPr>
          <w:sz w:val="24"/>
        </w:rPr>
      </w:pPr>
      <w:r w:rsidRPr="0028119B">
        <w:rPr>
          <w:sz w:val="24"/>
        </w:rPr>
        <w:t xml:space="preserve">- на 2024 рік – 1 822 608,00 грн.; </w:t>
      </w:r>
    </w:p>
    <w:p w:rsidR="00F219E2" w:rsidRDefault="00F219E2" w:rsidP="00F219E2">
      <w:pPr>
        <w:tabs>
          <w:tab w:val="left" w:pos="1134"/>
        </w:tabs>
        <w:ind w:left="284" w:firstLine="425"/>
        <w:jc w:val="both"/>
        <w:rPr>
          <w:sz w:val="24"/>
        </w:rPr>
      </w:pPr>
      <w:r w:rsidRPr="0028119B">
        <w:rPr>
          <w:sz w:val="24"/>
        </w:rPr>
        <w:t xml:space="preserve">- на 2025 рік – </w:t>
      </w:r>
      <w:r w:rsidR="00AB008C">
        <w:rPr>
          <w:sz w:val="24"/>
        </w:rPr>
        <w:t>743 267,00</w:t>
      </w:r>
      <w:r w:rsidRPr="0028119B">
        <w:rPr>
          <w:sz w:val="24"/>
        </w:rPr>
        <w:t xml:space="preserve"> </w:t>
      </w:r>
      <w:r w:rsidR="006E04C8" w:rsidRPr="0028119B">
        <w:rPr>
          <w:sz w:val="24"/>
        </w:rPr>
        <w:t>грн</w:t>
      </w:r>
    </w:p>
    <w:p w:rsidR="0080468A" w:rsidRPr="0028119B" w:rsidRDefault="0080468A" w:rsidP="0080468A">
      <w:pPr>
        <w:tabs>
          <w:tab w:val="left" w:pos="1134"/>
        </w:tabs>
        <w:ind w:left="284" w:firstLine="425"/>
        <w:jc w:val="both"/>
        <w:rPr>
          <w:sz w:val="24"/>
        </w:rPr>
      </w:pPr>
      <w:r>
        <w:rPr>
          <w:sz w:val="24"/>
        </w:rPr>
        <w:t>- на 2026 рік – 442 260</w:t>
      </w:r>
      <w:r w:rsidRPr="0028119B">
        <w:rPr>
          <w:sz w:val="24"/>
        </w:rPr>
        <w:t>,00 грн.;</w:t>
      </w:r>
    </w:p>
    <w:p w:rsidR="00F219E2" w:rsidRPr="0028119B" w:rsidRDefault="0080468A" w:rsidP="00F219E2">
      <w:pPr>
        <w:tabs>
          <w:tab w:val="left" w:pos="1134"/>
        </w:tabs>
        <w:ind w:left="284" w:firstLine="425"/>
        <w:jc w:val="both"/>
        <w:rPr>
          <w:sz w:val="24"/>
        </w:rPr>
      </w:pPr>
      <w:r>
        <w:rPr>
          <w:sz w:val="24"/>
        </w:rPr>
        <w:t>- на 2027</w:t>
      </w:r>
      <w:r w:rsidR="006E04C8">
        <w:rPr>
          <w:sz w:val="24"/>
        </w:rPr>
        <w:t xml:space="preserve"> рік – 445 337</w:t>
      </w:r>
      <w:r w:rsidR="00F219E2" w:rsidRPr="0028119B">
        <w:rPr>
          <w:sz w:val="24"/>
        </w:rPr>
        <w:t>,00 грн.;</w:t>
      </w:r>
    </w:p>
    <w:p w:rsidR="00F219E2" w:rsidRPr="0028119B" w:rsidRDefault="0080468A" w:rsidP="00F219E2">
      <w:pPr>
        <w:tabs>
          <w:tab w:val="left" w:pos="1134"/>
        </w:tabs>
        <w:ind w:left="284" w:firstLine="425"/>
        <w:jc w:val="both"/>
        <w:rPr>
          <w:sz w:val="24"/>
        </w:rPr>
      </w:pPr>
      <w:r>
        <w:rPr>
          <w:sz w:val="24"/>
        </w:rPr>
        <w:t>- на 2028</w:t>
      </w:r>
      <w:r w:rsidR="003F6D20">
        <w:rPr>
          <w:sz w:val="24"/>
        </w:rPr>
        <w:t xml:space="preserve"> рік – 4</w:t>
      </w:r>
      <w:r w:rsidR="00445DBC">
        <w:rPr>
          <w:sz w:val="24"/>
        </w:rPr>
        <w:t>4</w:t>
      </w:r>
      <w:r w:rsidR="00C05109">
        <w:rPr>
          <w:sz w:val="24"/>
        </w:rPr>
        <w:t>8 265</w:t>
      </w:r>
      <w:r w:rsidR="00F219E2" w:rsidRPr="0028119B">
        <w:rPr>
          <w:sz w:val="24"/>
        </w:rPr>
        <w:t>,00 грн.</w:t>
      </w:r>
    </w:p>
    <w:p w:rsidR="00F219E2" w:rsidRPr="0028119B" w:rsidRDefault="00F219E2" w:rsidP="00F219E2">
      <w:pPr>
        <w:tabs>
          <w:tab w:val="left" w:pos="1134"/>
        </w:tabs>
        <w:ind w:left="284" w:firstLine="425"/>
        <w:jc w:val="both"/>
        <w:rPr>
          <w:sz w:val="24"/>
        </w:rPr>
      </w:pPr>
    </w:p>
    <w:p w:rsidR="00F219E2" w:rsidRDefault="00F219E2" w:rsidP="00F219E2">
      <w:pPr>
        <w:tabs>
          <w:tab w:val="left" w:pos="1134"/>
        </w:tabs>
        <w:ind w:firstLine="709"/>
        <w:jc w:val="both"/>
        <w:rPr>
          <w:sz w:val="24"/>
        </w:rPr>
      </w:pPr>
      <w:r w:rsidRPr="0028119B">
        <w:rPr>
          <w:sz w:val="24"/>
        </w:rPr>
        <w:t>Протягом року обсяг фінансування Програми за рахунок коштів бюджету Тернівського району у місті Кривий Ріг може змінюватись відповідно до рішення районної у місті ради про внесення змін до районного у місті бюджету на відповідний рік.</w:t>
      </w:r>
      <w:r w:rsidR="00866874">
        <w:rPr>
          <w:sz w:val="24"/>
        </w:rPr>
        <w:t xml:space="preserve"> </w:t>
      </w:r>
    </w:p>
    <w:p w:rsidR="00866874" w:rsidRDefault="00F219E2" w:rsidP="0090064B">
      <w:pPr>
        <w:tabs>
          <w:tab w:val="left" w:pos="1134"/>
        </w:tabs>
        <w:ind w:firstLine="709"/>
        <w:jc w:val="center"/>
        <w:rPr>
          <w:sz w:val="24"/>
        </w:rPr>
      </w:pPr>
      <w:r w:rsidRPr="0028119B">
        <w:rPr>
          <w:sz w:val="24"/>
        </w:rPr>
        <w:br w:type="page"/>
      </w:r>
    </w:p>
    <w:p w:rsidR="00F219E2" w:rsidRPr="0028119B" w:rsidRDefault="00F219E2" w:rsidP="00F219E2">
      <w:pPr>
        <w:tabs>
          <w:tab w:val="left" w:pos="1134"/>
        </w:tabs>
        <w:ind w:firstLine="709"/>
        <w:jc w:val="center"/>
        <w:rPr>
          <w:sz w:val="24"/>
        </w:rPr>
      </w:pPr>
      <w:r w:rsidRPr="0028119B">
        <w:rPr>
          <w:sz w:val="24"/>
        </w:rPr>
        <w:lastRenderedPageBreak/>
        <w:t>2</w:t>
      </w:r>
    </w:p>
    <w:p w:rsidR="00866874" w:rsidRDefault="00866874" w:rsidP="00F219E2">
      <w:pPr>
        <w:tabs>
          <w:tab w:val="left" w:pos="1134"/>
        </w:tabs>
        <w:ind w:firstLine="709"/>
        <w:jc w:val="right"/>
        <w:rPr>
          <w:b/>
          <w:i/>
          <w:sz w:val="24"/>
        </w:rPr>
      </w:pPr>
    </w:p>
    <w:p w:rsidR="00F219E2" w:rsidRPr="0028119B" w:rsidRDefault="00F219E2" w:rsidP="00F219E2">
      <w:pPr>
        <w:tabs>
          <w:tab w:val="left" w:pos="1134"/>
        </w:tabs>
        <w:ind w:firstLine="709"/>
        <w:jc w:val="right"/>
        <w:rPr>
          <w:b/>
          <w:i/>
          <w:sz w:val="24"/>
        </w:rPr>
      </w:pPr>
      <w:r w:rsidRPr="0028119B">
        <w:rPr>
          <w:b/>
          <w:i/>
          <w:sz w:val="24"/>
        </w:rPr>
        <w:t>Продовження додатка</w:t>
      </w:r>
    </w:p>
    <w:p w:rsidR="00F219E2" w:rsidRPr="0028119B" w:rsidRDefault="00F219E2" w:rsidP="00F219E2">
      <w:pPr>
        <w:tabs>
          <w:tab w:val="left" w:pos="1134"/>
        </w:tabs>
        <w:ind w:firstLine="709"/>
        <w:jc w:val="both"/>
        <w:rPr>
          <w:sz w:val="10"/>
          <w:szCs w:val="10"/>
        </w:rPr>
      </w:pPr>
    </w:p>
    <w:p w:rsidR="00F219E2" w:rsidRPr="0028119B" w:rsidRDefault="00F219E2" w:rsidP="00F219E2">
      <w:pPr>
        <w:tabs>
          <w:tab w:val="left" w:pos="1134"/>
        </w:tabs>
        <w:ind w:firstLine="709"/>
        <w:jc w:val="both"/>
        <w:rPr>
          <w:sz w:val="10"/>
          <w:szCs w:val="10"/>
        </w:rPr>
      </w:pPr>
    </w:p>
    <w:p w:rsidR="00F219E2" w:rsidRPr="0028119B" w:rsidRDefault="00F219E2" w:rsidP="00F219E2">
      <w:pPr>
        <w:numPr>
          <w:ilvl w:val="0"/>
          <w:numId w:val="28"/>
        </w:numPr>
        <w:tabs>
          <w:tab w:val="left" w:pos="1134"/>
        </w:tabs>
        <w:ind w:left="1065"/>
        <w:jc w:val="both"/>
        <w:rPr>
          <w:b/>
          <w:sz w:val="24"/>
        </w:rPr>
      </w:pPr>
      <w:r w:rsidRPr="0028119B">
        <w:rPr>
          <w:b/>
          <w:sz w:val="24"/>
        </w:rPr>
        <w:t>Основні заходи Програми, орієнтовні обсяги фінансування</w:t>
      </w:r>
    </w:p>
    <w:p w:rsidR="00F219E2" w:rsidRPr="0028119B" w:rsidRDefault="00F219E2" w:rsidP="00F219E2">
      <w:pPr>
        <w:tabs>
          <w:tab w:val="left" w:pos="1134"/>
        </w:tabs>
        <w:ind w:left="1065"/>
        <w:jc w:val="both"/>
        <w:rPr>
          <w:b/>
          <w:sz w:val="24"/>
        </w:rPr>
      </w:pPr>
    </w:p>
    <w:p w:rsidR="00F219E2" w:rsidRPr="0028119B" w:rsidRDefault="00F219E2" w:rsidP="00F219E2">
      <w:pPr>
        <w:numPr>
          <w:ilvl w:val="0"/>
          <w:numId w:val="25"/>
        </w:numPr>
        <w:ind w:left="567" w:hanging="283"/>
        <w:jc w:val="both"/>
        <w:rPr>
          <w:sz w:val="24"/>
        </w:rPr>
      </w:pPr>
      <w:r w:rsidRPr="0028119B">
        <w:rPr>
          <w:sz w:val="24"/>
        </w:rPr>
        <w:t>Забезпечення установи робочими станціями, комп’ютерами, ноутбуками, серверами, багатофункціональними пристроями, принтерами, комп’ютерним, мережевим, копіювальним обладнанням та комп’ютерною периферією у спосіб закупівель товарів, робіт і послуг.</w:t>
      </w:r>
    </w:p>
    <w:p w:rsidR="00F219E2" w:rsidRPr="0028119B" w:rsidRDefault="00F219E2" w:rsidP="00F219E2">
      <w:pPr>
        <w:numPr>
          <w:ilvl w:val="0"/>
          <w:numId w:val="25"/>
        </w:numPr>
        <w:ind w:left="567" w:hanging="283"/>
        <w:jc w:val="both"/>
        <w:rPr>
          <w:sz w:val="24"/>
        </w:rPr>
      </w:pPr>
      <w:r w:rsidRPr="0028119B">
        <w:rPr>
          <w:sz w:val="24"/>
        </w:rPr>
        <w:t xml:space="preserve">Придбання та технічна підтримка ліцензійного програмного забезпечення, операційних систем, антивірусних програм, програм захисту інформації, автоматизованих робочих місць, оновлення програмного забезпечення, поновлення ліцензій раніше придбаного програмного забезпечення у спосіб закупівель товарів, робіт і послуг. </w:t>
      </w:r>
    </w:p>
    <w:p w:rsidR="00F219E2" w:rsidRPr="0028119B" w:rsidRDefault="00F219E2" w:rsidP="00F219E2">
      <w:pPr>
        <w:numPr>
          <w:ilvl w:val="0"/>
          <w:numId w:val="25"/>
        </w:numPr>
        <w:ind w:left="567" w:hanging="283"/>
        <w:jc w:val="both"/>
        <w:rPr>
          <w:sz w:val="24"/>
        </w:rPr>
      </w:pPr>
      <w:r w:rsidRPr="0028119B">
        <w:rPr>
          <w:sz w:val="24"/>
        </w:rPr>
        <w:t>Підключення до швидкісної мережі Інтернет. Обладнання Wi-Fi доступу.</w:t>
      </w:r>
    </w:p>
    <w:p w:rsidR="00F219E2" w:rsidRPr="0028119B" w:rsidRDefault="00F219E2" w:rsidP="00F219E2">
      <w:pPr>
        <w:numPr>
          <w:ilvl w:val="0"/>
          <w:numId w:val="25"/>
        </w:numPr>
        <w:ind w:left="567" w:hanging="283"/>
        <w:jc w:val="both"/>
        <w:rPr>
          <w:sz w:val="24"/>
        </w:rPr>
      </w:pPr>
      <w:r w:rsidRPr="0028119B">
        <w:rPr>
          <w:sz w:val="24"/>
        </w:rPr>
        <w:t>Забезпечення утримання хостингу і стабільного функціонування офіційного вебсайту виконкому районної у місті ради як інформаційно-аналітичного порталу органів місцевого самоврядування району.</w:t>
      </w:r>
    </w:p>
    <w:p w:rsidR="00F219E2" w:rsidRPr="0028119B" w:rsidRDefault="00F219E2" w:rsidP="00F219E2">
      <w:pPr>
        <w:numPr>
          <w:ilvl w:val="0"/>
          <w:numId w:val="25"/>
        </w:numPr>
        <w:ind w:left="567" w:hanging="283"/>
        <w:jc w:val="both"/>
        <w:rPr>
          <w:sz w:val="24"/>
        </w:rPr>
      </w:pPr>
      <w:r w:rsidRPr="0028119B">
        <w:rPr>
          <w:sz w:val="24"/>
        </w:rPr>
        <w:t>Придбання сучасного мультимедійного обладнання (проектор, монітори та ін.) у спосіб закупівель товарів, робіт і послуг.</w:t>
      </w:r>
    </w:p>
    <w:p w:rsidR="00F219E2" w:rsidRPr="0028119B" w:rsidRDefault="00F219E2" w:rsidP="00F219E2">
      <w:pPr>
        <w:numPr>
          <w:ilvl w:val="0"/>
          <w:numId w:val="25"/>
        </w:numPr>
        <w:ind w:left="567" w:hanging="283"/>
        <w:jc w:val="both"/>
        <w:rPr>
          <w:sz w:val="24"/>
        </w:rPr>
      </w:pPr>
      <w:r w:rsidRPr="0028119B">
        <w:rPr>
          <w:sz w:val="24"/>
        </w:rPr>
        <w:t>Ремонт і технічне обслуговування, модернізація наявної комп’ютерної техніки, забезпечення витратними матеріалами.</w:t>
      </w:r>
    </w:p>
    <w:p w:rsidR="00F219E2" w:rsidRPr="0028119B" w:rsidRDefault="00F219E2" w:rsidP="00F219E2">
      <w:pPr>
        <w:numPr>
          <w:ilvl w:val="0"/>
          <w:numId w:val="25"/>
        </w:numPr>
        <w:ind w:left="567" w:hanging="283"/>
        <w:jc w:val="both"/>
        <w:rPr>
          <w:sz w:val="24"/>
        </w:rPr>
      </w:pPr>
      <w:r w:rsidRPr="0028119B">
        <w:rPr>
          <w:sz w:val="24"/>
        </w:rPr>
        <w:t xml:space="preserve">Придбання </w:t>
      </w:r>
      <w:r w:rsidRPr="0028119B">
        <w:rPr>
          <w:sz w:val="24"/>
          <w:shd w:val="clear" w:color="auto" w:fill="FFFFFF"/>
        </w:rPr>
        <w:t>компактних пристроїв у вигляді USB-флешки (Токен), призначених для забезпечення інформаційної безпеки користувача, віддаленого доступу до інформації та використовується для ідентифікації його власника.</w:t>
      </w:r>
    </w:p>
    <w:p w:rsidR="00F219E2" w:rsidRPr="0028119B" w:rsidRDefault="00F219E2" w:rsidP="00F219E2">
      <w:pPr>
        <w:ind w:left="720"/>
        <w:jc w:val="both"/>
        <w:rPr>
          <w:sz w:val="24"/>
        </w:rPr>
      </w:pPr>
    </w:p>
    <w:p w:rsidR="00F219E2" w:rsidRPr="0028119B" w:rsidRDefault="00F219E2" w:rsidP="00F219E2">
      <w:pPr>
        <w:ind w:firstLine="709"/>
        <w:jc w:val="center"/>
        <w:rPr>
          <w:b/>
          <w:sz w:val="10"/>
          <w:szCs w:val="10"/>
        </w:rPr>
      </w:pPr>
    </w:p>
    <w:tbl>
      <w:tblPr>
        <w:tblW w:w="949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5"/>
        <w:gridCol w:w="785"/>
        <w:gridCol w:w="850"/>
        <w:gridCol w:w="851"/>
        <w:gridCol w:w="850"/>
        <w:gridCol w:w="992"/>
        <w:gridCol w:w="851"/>
        <w:gridCol w:w="850"/>
        <w:gridCol w:w="851"/>
        <w:gridCol w:w="992"/>
      </w:tblGrid>
      <w:tr w:rsidR="00943469" w:rsidRPr="0028119B" w:rsidTr="00BE69A3">
        <w:trPr>
          <w:trHeight w:val="277"/>
        </w:trPr>
        <w:tc>
          <w:tcPr>
            <w:tcW w:w="1625" w:type="dxa"/>
            <w:vMerge w:val="restart"/>
          </w:tcPr>
          <w:p w:rsidR="00943469" w:rsidRPr="0028119B" w:rsidRDefault="00943469" w:rsidP="004952D4">
            <w:pPr>
              <w:ind w:right="-125"/>
              <w:jc w:val="both"/>
              <w:rPr>
                <w:color w:val="000000"/>
                <w:sz w:val="24"/>
              </w:rPr>
            </w:pPr>
            <w:r w:rsidRPr="0028119B">
              <w:rPr>
                <w:color w:val="000000"/>
                <w:sz w:val="24"/>
              </w:rPr>
              <w:t>Головний розпорядник</w:t>
            </w:r>
          </w:p>
        </w:tc>
        <w:tc>
          <w:tcPr>
            <w:tcW w:w="6880" w:type="dxa"/>
            <w:gridSpan w:val="8"/>
          </w:tcPr>
          <w:p w:rsidR="00943469" w:rsidRPr="0028119B" w:rsidRDefault="00943469" w:rsidP="004952D4">
            <w:pPr>
              <w:jc w:val="center"/>
              <w:rPr>
                <w:sz w:val="24"/>
              </w:rPr>
            </w:pPr>
            <w:r w:rsidRPr="0028119B">
              <w:rPr>
                <w:sz w:val="24"/>
              </w:rPr>
              <w:t>Етапи виконання Програми (роки)/(грн)</w:t>
            </w:r>
          </w:p>
        </w:tc>
        <w:tc>
          <w:tcPr>
            <w:tcW w:w="992" w:type="dxa"/>
          </w:tcPr>
          <w:p w:rsidR="00943469" w:rsidRPr="0028119B" w:rsidRDefault="00943469" w:rsidP="004952D4">
            <w:pPr>
              <w:jc w:val="center"/>
              <w:rPr>
                <w:sz w:val="24"/>
              </w:rPr>
            </w:pPr>
          </w:p>
        </w:tc>
      </w:tr>
      <w:tr w:rsidR="00943469" w:rsidRPr="0028119B" w:rsidTr="00637774">
        <w:trPr>
          <w:trHeight w:val="292"/>
        </w:trPr>
        <w:tc>
          <w:tcPr>
            <w:tcW w:w="1625" w:type="dxa"/>
            <w:vMerge/>
          </w:tcPr>
          <w:p w:rsidR="00943469" w:rsidRPr="0028119B" w:rsidRDefault="00943469" w:rsidP="004952D4">
            <w:pPr>
              <w:ind w:right="-125"/>
              <w:jc w:val="both"/>
              <w:rPr>
                <w:color w:val="000000"/>
                <w:sz w:val="24"/>
              </w:rPr>
            </w:pPr>
          </w:p>
        </w:tc>
        <w:tc>
          <w:tcPr>
            <w:tcW w:w="785" w:type="dxa"/>
          </w:tcPr>
          <w:p w:rsidR="00943469" w:rsidRPr="00B74CD2" w:rsidRDefault="00943469" w:rsidP="0090418E">
            <w:pPr>
              <w:ind w:left="-57" w:right="-57"/>
              <w:jc w:val="center"/>
              <w:rPr>
                <w:sz w:val="22"/>
                <w:szCs w:val="22"/>
              </w:rPr>
            </w:pPr>
            <w:r w:rsidRPr="00B74CD2">
              <w:rPr>
                <w:sz w:val="22"/>
                <w:szCs w:val="22"/>
              </w:rPr>
              <w:t>2020</w:t>
            </w:r>
          </w:p>
        </w:tc>
        <w:tc>
          <w:tcPr>
            <w:tcW w:w="850" w:type="dxa"/>
          </w:tcPr>
          <w:p w:rsidR="00943469" w:rsidRPr="00B74CD2" w:rsidRDefault="00943469" w:rsidP="0090418E">
            <w:pPr>
              <w:ind w:left="-57" w:right="-57"/>
              <w:jc w:val="center"/>
              <w:rPr>
                <w:sz w:val="22"/>
                <w:szCs w:val="22"/>
              </w:rPr>
            </w:pPr>
            <w:r w:rsidRPr="00B74CD2">
              <w:rPr>
                <w:sz w:val="22"/>
                <w:szCs w:val="22"/>
              </w:rPr>
              <w:t>2021</w:t>
            </w:r>
          </w:p>
        </w:tc>
        <w:tc>
          <w:tcPr>
            <w:tcW w:w="851" w:type="dxa"/>
          </w:tcPr>
          <w:p w:rsidR="00943469" w:rsidRPr="00B74CD2" w:rsidRDefault="00943469" w:rsidP="0090418E">
            <w:pPr>
              <w:ind w:left="-57" w:right="-57"/>
              <w:jc w:val="center"/>
              <w:rPr>
                <w:sz w:val="22"/>
                <w:szCs w:val="22"/>
              </w:rPr>
            </w:pPr>
            <w:r w:rsidRPr="00B74CD2">
              <w:rPr>
                <w:sz w:val="22"/>
                <w:szCs w:val="22"/>
              </w:rPr>
              <w:t>2022</w:t>
            </w:r>
          </w:p>
        </w:tc>
        <w:tc>
          <w:tcPr>
            <w:tcW w:w="850" w:type="dxa"/>
            <w:shd w:val="clear" w:color="auto" w:fill="auto"/>
          </w:tcPr>
          <w:p w:rsidR="00943469" w:rsidRPr="00B74CD2" w:rsidRDefault="00943469" w:rsidP="0090418E">
            <w:pPr>
              <w:ind w:left="-57" w:right="-57"/>
              <w:jc w:val="center"/>
              <w:rPr>
                <w:sz w:val="22"/>
                <w:szCs w:val="22"/>
              </w:rPr>
            </w:pPr>
            <w:r w:rsidRPr="00B74CD2">
              <w:rPr>
                <w:sz w:val="22"/>
                <w:szCs w:val="22"/>
              </w:rPr>
              <w:t>2023</w:t>
            </w:r>
          </w:p>
        </w:tc>
        <w:tc>
          <w:tcPr>
            <w:tcW w:w="992" w:type="dxa"/>
            <w:shd w:val="clear" w:color="auto" w:fill="auto"/>
          </w:tcPr>
          <w:p w:rsidR="00943469" w:rsidRPr="00B74CD2" w:rsidRDefault="00943469" w:rsidP="0090418E">
            <w:pPr>
              <w:ind w:left="-57" w:right="-57"/>
              <w:jc w:val="center"/>
              <w:rPr>
                <w:sz w:val="22"/>
                <w:szCs w:val="22"/>
              </w:rPr>
            </w:pPr>
            <w:r w:rsidRPr="00B74CD2">
              <w:rPr>
                <w:sz w:val="22"/>
                <w:szCs w:val="22"/>
              </w:rPr>
              <w:t>2024</w:t>
            </w:r>
          </w:p>
        </w:tc>
        <w:tc>
          <w:tcPr>
            <w:tcW w:w="851" w:type="dxa"/>
            <w:shd w:val="clear" w:color="auto" w:fill="auto"/>
          </w:tcPr>
          <w:p w:rsidR="00943469" w:rsidRPr="00B74CD2" w:rsidRDefault="00943469" w:rsidP="0090418E">
            <w:pPr>
              <w:ind w:left="-57" w:right="-57"/>
              <w:rPr>
                <w:sz w:val="22"/>
                <w:szCs w:val="22"/>
              </w:rPr>
            </w:pPr>
            <w:r w:rsidRPr="00B74CD2">
              <w:rPr>
                <w:sz w:val="22"/>
                <w:szCs w:val="22"/>
              </w:rPr>
              <w:t xml:space="preserve">   2025</w:t>
            </w:r>
          </w:p>
        </w:tc>
        <w:tc>
          <w:tcPr>
            <w:tcW w:w="850" w:type="dxa"/>
            <w:tcBorders>
              <w:top w:val="nil"/>
              <w:bottom w:val="nil"/>
            </w:tcBorders>
            <w:shd w:val="clear" w:color="auto" w:fill="auto"/>
          </w:tcPr>
          <w:p w:rsidR="00943469" w:rsidRPr="00B74CD2" w:rsidRDefault="00637774" w:rsidP="0090418E">
            <w:pPr>
              <w:ind w:left="-57" w:right="-57"/>
              <w:rPr>
                <w:sz w:val="22"/>
                <w:szCs w:val="22"/>
              </w:rPr>
            </w:pPr>
            <w:r>
              <w:rPr>
                <w:sz w:val="22"/>
                <w:szCs w:val="22"/>
              </w:rPr>
              <w:t xml:space="preserve">   </w:t>
            </w:r>
            <w:r w:rsidR="00943469" w:rsidRPr="00B74CD2">
              <w:rPr>
                <w:sz w:val="22"/>
                <w:szCs w:val="22"/>
              </w:rPr>
              <w:t>2026</w:t>
            </w:r>
          </w:p>
        </w:tc>
        <w:tc>
          <w:tcPr>
            <w:tcW w:w="851" w:type="dxa"/>
            <w:tcBorders>
              <w:top w:val="nil"/>
              <w:bottom w:val="nil"/>
            </w:tcBorders>
            <w:shd w:val="clear" w:color="auto" w:fill="auto"/>
          </w:tcPr>
          <w:p w:rsidR="00943469" w:rsidRPr="00B74CD2" w:rsidRDefault="00943469" w:rsidP="0090418E">
            <w:pPr>
              <w:ind w:left="-57" w:right="-57"/>
              <w:jc w:val="center"/>
              <w:rPr>
                <w:sz w:val="22"/>
                <w:szCs w:val="22"/>
              </w:rPr>
            </w:pPr>
            <w:r w:rsidRPr="00B74CD2">
              <w:rPr>
                <w:sz w:val="22"/>
                <w:szCs w:val="22"/>
              </w:rPr>
              <w:t>2027</w:t>
            </w:r>
          </w:p>
        </w:tc>
        <w:tc>
          <w:tcPr>
            <w:tcW w:w="992" w:type="dxa"/>
            <w:tcBorders>
              <w:top w:val="nil"/>
              <w:bottom w:val="nil"/>
            </w:tcBorders>
          </w:tcPr>
          <w:p w:rsidR="00943469" w:rsidRPr="00B74CD2" w:rsidRDefault="00BE69A3" w:rsidP="0090418E">
            <w:pPr>
              <w:ind w:left="-57" w:right="-57"/>
              <w:jc w:val="center"/>
              <w:rPr>
                <w:sz w:val="22"/>
                <w:szCs w:val="22"/>
              </w:rPr>
            </w:pPr>
            <w:r>
              <w:rPr>
                <w:sz w:val="22"/>
                <w:szCs w:val="22"/>
              </w:rPr>
              <w:t>2028</w:t>
            </w:r>
          </w:p>
        </w:tc>
      </w:tr>
      <w:tr w:rsidR="00CC05DC" w:rsidRPr="0028119B" w:rsidTr="00637774">
        <w:trPr>
          <w:trHeight w:val="1420"/>
        </w:trPr>
        <w:tc>
          <w:tcPr>
            <w:tcW w:w="1625" w:type="dxa"/>
          </w:tcPr>
          <w:p w:rsidR="00CC05DC" w:rsidRPr="0028119B" w:rsidRDefault="00CC05DC" w:rsidP="00CC05DC">
            <w:pPr>
              <w:ind w:right="-125"/>
              <w:rPr>
                <w:color w:val="000000"/>
                <w:sz w:val="24"/>
              </w:rPr>
            </w:pPr>
            <w:r w:rsidRPr="0028119B">
              <w:rPr>
                <w:color w:val="000000"/>
                <w:sz w:val="24"/>
              </w:rPr>
              <w:t>Виконавчий комітет Тернівської районної у місті ради</w:t>
            </w:r>
          </w:p>
        </w:tc>
        <w:tc>
          <w:tcPr>
            <w:tcW w:w="785" w:type="dxa"/>
          </w:tcPr>
          <w:p w:rsidR="00CC05DC" w:rsidRPr="00B74CD2" w:rsidRDefault="00CC05DC" w:rsidP="00CC05DC">
            <w:pPr>
              <w:ind w:left="-57" w:right="-57"/>
              <w:jc w:val="center"/>
              <w:rPr>
                <w:sz w:val="22"/>
                <w:szCs w:val="22"/>
              </w:rPr>
            </w:pPr>
            <w:r w:rsidRPr="00B74CD2">
              <w:rPr>
                <w:sz w:val="22"/>
                <w:szCs w:val="22"/>
              </w:rPr>
              <w:t>31111</w:t>
            </w:r>
          </w:p>
        </w:tc>
        <w:tc>
          <w:tcPr>
            <w:tcW w:w="850" w:type="dxa"/>
          </w:tcPr>
          <w:p w:rsidR="00CC05DC" w:rsidRPr="00B74CD2" w:rsidRDefault="00CC05DC" w:rsidP="00CC05DC">
            <w:pPr>
              <w:ind w:left="-57" w:right="-57"/>
              <w:jc w:val="center"/>
              <w:rPr>
                <w:sz w:val="22"/>
                <w:szCs w:val="22"/>
              </w:rPr>
            </w:pPr>
            <w:r w:rsidRPr="00B74CD2">
              <w:rPr>
                <w:sz w:val="22"/>
                <w:szCs w:val="22"/>
              </w:rPr>
              <w:t>316045</w:t>
            </w:r>
          </w:p>
        </w:tc>
        <w:tc>
          <w:tcPr>
            <w:tcW w:w="851" w:type="dxa"/>
          </w:tcPr>
          <w:p w:rsidR="00CC05DC" w:rsidRPr="00B74CD2" w:rsidRDefault="00CC05DC" w:rsidP="00CC05DC">
            <w:pPr>
              <w:ind w:left="-57" w:right="-57"/>
              <w:jc w:val="center"/>
              <w:rPr>
                <w:sz w:val="22"/>
                <w:szCs w:val="22"/>
              </w:rPr>
            </w:pPr>
            <w:r w:rsidRPr="00B74CD2">
              <w:rPr>
                <w:sz w:val="22"/>
                <w:szCs w:val="22"/>
              </w:rPr>
              <w:t>176400</w:t>
            </w:r>
          </w:p>
        </w:tc>
        <w:tc>
          <w:tcPr>
            <w:tcW w:w="850" w:type="dxa"/>
            <w:shd w:val="clear" w:color="auto" w:fill="auto"/>
          </w:tcPr>
          <w:p w:rsidR="00CC05DC" w:rsidRPr="00B74CD2" w:rsidRDefault="00CC05DC" w:rsidP="00CC05DC">
            <w:pPr>
              <w:ind w:left="-57" w:right="-57"/>
              <w:jc w:val="center"/>
              <w:rPr>
                <w:sz w:val="22"/>
                <w:szCs w:val="22"/>
              </w:rPr>
            </w:pPr>
            <w:r w:rsidRPr="00B74CD2">
              <w:rPr>
                <w:sz w:val="22"/>
                <w:szCs w:val="22"/>
              </w:rPr>
              <w:t>182000</w:t>
            </w:r>
          </w:p>
        </w:tc>
        <w:tc>
          <w:tcPr>
            <w:tcW w:w="992" w:type="dxa"/>
            <w:shd w:val="clear" w:color="auto" w:fill="auto"/>
          </w:tcPr>
          <w:p w:rsidR="00CC05DC" w:rsidRPr="00B74CD2" w:rsidRDefault="00CC05DC" w:rsidP="00CC05DC">
            <w:pPr>
              <w:ind w:left="-57" w:right="-57"/>
              <w:jc w:val="center"/>
              <w:rPr>
                <w:sz w:val="22"/>
                <w:szCs w:val="22"/>
              </w:rPr>
            </w:pPr>
            <w:r w:rsidRPr="00B74CD2">
              <w:rPr>
                <w:sz w:val="22"/>
                <w:szCs w:val="22"/>
              </w:rPr>
              <w:t>1701500</w:t>
            </w:r>
          </w:p>
        </w:tc>
        <w:tc>
          <w:tcPr>
            <w:tcW w:w="851" w:type="dxa"/>
            <w:shd w:val="clear" w:color="auto" w:fill="auto"/>
          </w:tcPr>
          <w:p w:rsidR="00CC05DC" w:rsidRPr="00B74CD2" w:rsidRDefault="00CC05DC" w:rsidP="00CC05DC">
            <w:pPr>
              <w:ind w:left="-57" w:right="-57"/>
              <w:jc w:val="center"/>
              <w:rPr>
                <w:sz w:val="22"/>
                <w:szCs w:val="22"/>
              </w:rPr>
            </w:pPr>
            <w:r>
              <w:rPr>
                <w:sz w:val="22"/>
                <w:szCs w:val="22"/>
              </w:rPr>
              <w:t>675500</w:t>
            </w:r>
          </w:p>
        </w:tc>
        <w:tc>
          <w:tcPr>
            <w:tcW w:w="850" w:type="dxa"/>
            <w:shd w:val="clear" w:color="auto" w:fill="auto"/>
          </w:tcPr>
          <w:p w:rsidR="00CC05DC" w:rsidRPr="00B74CD2" w:rsidRDefault="00CC05DC" w:rsidP="00CC05DC">
            <w:pPr>
              <w:ind w:left="-57" w:right="-57"/>
              <w:jc w:val="center"/>
              <w:rPr>
                <w:sz w:val="22"/>
                <w:szCs w:val="22"/>
              </w:rPr>
            </w:pPr>
            <w:r>
              <w:rPr>
                <w:sz w:val="22"/>
                <w:szCs w:val="22"/>
              </w:rPr>
              <w:t>390100</w:t>
            </w:r>
          </w:p>
        </w:tc>
        <w:tc>
          <w:tcPr>
            <w:tcW w:w="851" w:type="dxa"/>
            <w:shd w:val="clear" w:color="auto" w:fill="auto"/>
          </w:tcPr>
          <w:p w:rsidR="00CC05DC" w:rsidRPr="00B74CD2" w:rsidRDefault="00CC05DC" w:rsidP="00CC05DC">
            <w:pPr>
              <w:ind w:left="-57" w:right="-57"/>
              <w:jc w:val="center"/>
              <w:rPr>
                <w:sz w:val="22"/>
                <w:szCs w:val="22"/>
              </w:rPr>
            </w:pPr>
            <w:r>
              <w:rPr>
                <w:sz w:val="22"/>
                <w:szCs w:val="22"/>
              </w:rPr>
              <w:t>390100</w:t>
            </w:r>
          </w:p>
        </w:tc>
        <w:tc>
          <w:tcPr>
            <w:tcW w:w="992" w:type="dxa"/>
          </w:tcPr>
          <w:p w:rsidR="00CC05DC" w:rsidRPr="00B74CD2" w:rsidRDefault="00CC05DC" w:rsidP="00CC05DC">
            <w:pPr>
              <w:ind w:left="-57" w:right="-57"/>
              <w:jc w:val="center"/>
              <w:rPr>
                <w:sz w:val="22"/>
                <w:szCs w:val="22"/>
              </w:rPr>
            </w:pPr>
            <w:r>
              <w:rPr>
                <w:sz w:val="22"/>
                <w:szCs w:val="22"/>
              </w:rPr>
              <w:t>390100</w:t>
            </w:r>
          </w:p>
        </w:tc>
      </w:tr>
      <w:tr w:rsidR="00943469" w:rsidRPr="0028119B" w:rsidTr="00637774">
        <w:trPr>
          <w:trHeight w:val="2827"/>
        </w:trPr>
        <w:tc>
          <w:tcPr>
            <w:tcW w:w="1625" w:type="dxa"/>
          </w:tcPr>
          <w:p w:rsidR="00943469" w:rsidRPr="0028119B" w:rsidRDefault="00943469" w:rsidP="0067513F">
            <w:pPr>
              <w:ind w:right="-125"/>
              <w:rPr>
                <w:color w:val="000000"/>
                <w:sz w:val="24"/>
              </w:rPr>
            </w:pPr>
            <w:r w:rsidRPr="0028119B">
              <w:rPr>
                <w:color w:val="000000"/>
                <w:sz w:val="24"/>
              </w:rPr>
              <w:t>Управління праці та соціального захисту населення виконавчого комітету Тернівської районної у місті ради</w:t>
            </w:r>
          </w:p>
        </w:tc>
        <w:tc>
          <w:tcPr>
            <w:tcW w:w="785" w:type="dxa"/>
          </w:tcPr>
          <w:p w:rsidR="00943469" w:rsidRPr="00B74CD2" w:rsidRDefault="00943469" w:rsidP="0090418E">
            <w:pPr>
              <w:ind w:left="-57" w:right="-57"/>
              <w:jc w:val="center"/>
              <w:rPr>
                <w:sz w:val="22"/>
                <w:szCs w:val="22"/>
              </w:rPr>
            </w:pPr>
            <w:r w:rsidRPr="00B74CD2">
              <w:rPr>
                <w:sz w:val="22"/>
                <w:szCs w:val="22"/>
              </w:rPr>
              <w:t>57774</w:t>
            </w:r>
          </w:p>
        </w:tc>
        <w:tc>
          <w:tcPr>
            <w:tcW w:w="850" w:type="dxa"/>
          </w:tcPr>
          <w:p w:rsidR="00943469" w:rsidRPr="00B74CD2" w:rsidRDefault="00943469" w:rsidP="0090418E">
            <w:pPr>
              <w:ind w:left="-57" w:right="-57"/>
              <w:jc w:val="center"/>
              <w:rPr>
                <w:sz w:val="22"/>
                <w:szCs w:val="22"/>
              </w:rPr>
            </w:pPr>
            <w:r w:rsidRPr="00B74CD2">
              <w:rPr>
                <w:sz w:val="22"/>
                <w:szCs w:val="22"/>
              </w:rPr>
              <w:t>156400</w:t>
            </w:r>
          </w:p>
        </w:tc>
        <w:tc>
          <w:tcPr>
            <w:tcW w:w="851" w:type="dxa"/>
          </w:tcPr>
          <w:p w:rsidR="00943469" w:rsidRPr="00B74CD2" w:rsidRDefault="00943469" w:rsidP="0090418E">
            <w:pPr>
              <w:ind w:left="-57" w:right="-57"/>
              <w:jc w:val="center"/>
              <w:rPr>
                <w:sz w:val="22"/>
                <w:szCs w:val="22"/>
              </w:rPr>
            </w:pPr>
            <w:r w:rsidRPr="00B74CD2">
              <w:rPr>
                <w:sz w:val="22"/>
                <w:szCs w:val="22"/>
              </w:rPr>
              <w:t>55154</w:t>
            </w:r>
          </w:p>
        </w:tc>
        <w:tc>
          <w:tcPr>
            <w:tcW w:w="850" w:type="dxa"/>
            <w:shd w:val="clear" w:color="auto" w:fill="auto"/>
          </w:tcPr>
          <w:p w:rsidR="00943469" w:rsidRPr="00B74CD2" w:rsidRDefault="00943469" w:rsidP="0090418E">
            <w:pPr>
              <w:ind w:left="-57" w:right="-57"/>
              <w:jc w:val="center"/>
              <w:rPr>
                <w:sz w:val="22"/>
                <w:szCs w:val="22"/>
              </w:rPr>
            </w:pPr>
            <w:r w:rsidRPr="00B74CD2">
              <w:rPr>
                <w:sz w:val="22"/>
                <w:szCs w:val="22"/>
              </w:rPr>
              <w:t>71430</w:t>
            </w:r>
          </w:p>
        </w:tc>
        <w:tc>
          <w:tcPr>
            <w:tcW w:w="992" w:type="dxa"/>
            <w:shd w:val="clear" w:color="auto" w:fill="auto"/>
          </w:tcPr>
          <w:p w:rsidR="00943469" w:rsidRPr="00B74CD2" w:rsidRDefault="00943469" w:rsidP="0090418E">
            <w:pPr>
              <w:ind w:left="-57" w:right="-57"/>
              <w:jc w:val="center"/>
              <w:rPr>
                <w:sz w:val="22"/>
                <w:szCs w:val="22"/>
              </w:rPr>
            </w:pPr>
            <w:r w:rsidRPr="00B74CD2">
              <w:rPr>
                <w:sz w:val="22"/>
                <w:szCs w:val="22"/>
              </w:rPr>
              <w:t>121108</w:t>
            </w:r>
          </w:p>
        </w:tc>
        <w:tc>
          <w:tcPr>
            <w:tcW w:w="851" w:type="dxa"/>
            <w:shd w:val="clear" w:color="auto" w:fill="auto"/>
          </w:tcPr>
          <w:p w:rsidR="00943469" w:rsidRPr="00B74CD2" w:rsidRDefault="00943469" w:rsidP="0090418E">
            <w:pPr>
              <w:ind w:left="-57" w:right="-57"/>
              <w:jc w:val="center"/>
              <w:rPr>
                <w:sz w:val="22"/>
                <w:szCs w:val="22"/>
              </w:rPr>
            </w:pPr>
            <w:r w:rsidRPr="00B74CD2">
              <w:rPr>
                <w:sz w:val="22"/>
                <w:szCs w:val="22"/>
              </w:rPr>
              <w:t>48030</w:t>
            </w:r>
          </w:p>
        </w:tc>
        <w:tc>
          <w:tcPr>
            <w:tcW w:w="850" w:type="dxa"/>
            <w:shd w:val="clear" w:color="auto" w:fill="auto"/>
          </w:tcPr>
          <w:p w:rsidR="00943469" w:rsidRPr="00B74CD2" w:rsidRDefault="00A52A7A" w:rsidP="0090418E">
            <w:pPr>
              <w:ind w:left="-57" w:right="-57"/>
              <w:jc w:val="center"/>
              <w:rPr>
                <w:sz w:val="22"/>
                <w:szCs w:val="22"/>
              </w:rPr>
            </w:pPr>
            <w:r>
              <w:rPr>
                <w:sz w:val="22"/>
                <w:szCs w:val="22"/>
              </w:rPr>
              <w:t>52160</w:t>
            </w:r>
          </w:p>
        </w:tc>
        <w:tc>
          <w:tcPr>
            <w:tcW w:w="851" w:type="dxa"/>
            <w:shd w:val="clear" w:color="auto" w:fill="auto"/>
          </w:tcPr>
          <w:p w:rsidR="00943469" w:rsidRPr="00B74CD2" w:rsidRDefault="00186520" w:rsidP="0090418E">
            <w:pPr>
              <w:ind w:left="-57" w:right="-57"/>
              <w:jc w:val="center"/>
              <w:rPr>
                <w:sz w:val="22"/>
                <w:szCs w:val="22"/>
              </w:rPr>
            </w:pPr>
            <w:r>
              <w:rPr>
                <w:sz w:val="22"/>
                <w:szCs w:val="22"/>
              </w:rPr>
              <w:t>55237</w:t>
            </w:r>
          </w:p>
        </w:tc>
        <w:tc>
          <w:tcPr>
            <w:tcW w:w="992" w:type="dxa"/>
          </w:tcPr>
          <w:p w:rsidR="00943469" w:rsidRPr="00B74CD2" w:rsidRDefault="006742A4" w:rsidP="0090418E">
            <w:pPr>
              <w:ind w:left="-57" w:right="-57"/>
              <w:jc w:val="center"/>
              <w:rPr>
                <w:sz w:val="22"/>
                <w:szCs w:val="22"/>
              </w:rPr>
            </w:pPr>
            <w:r>
              <w:rPr>
                <w:sz w:val="22"/>
                <w:szCs w:val="22"/>
              </w:rPr>
              <w:t>5</w:t>
            </w:r>
            <w:r w:rsidR="00186520">
              <w:rPr>
                <w:sz w:val="22"/>
                <w:szCs w:val="22"/>
              </w:rPr>
              <w:t>8165</w:t>
            </w:r>
          </w:p>
        </w:tc>
      </w:tr>
      <w:tr w:rsidR="00943469" w:rsidRPr="0028119B" w:rsidTr="00637774">
        <w:trPr>
          <w:trHeight w:val="540"/>
        </w:trPr>
        <w:tc>
          <w:tcPr>
            <w:tcW w:w="1625" w:type="dxa"/>
          </w:tcPr>
          <w:p w:rsidR="00943469" w:rsidRPr="0028119B" w:rsidRDefault="00943469" w:rsidP="004952D4">
            <w:pPr>
              <w:ind w:right="-125"/>
              <w:jc w:val="center"/>
              <w:rPr>
                <w:b/>
                <w:color w:val="000000"/>
                <w:sz w:val="24"/>
              </w:rPr>
            </w:pPr>
            <w:r w:rsidRPr="0028119B">
              <w:rPr>
                <w:b/>
                <w:color w:val="000000"/>
                <w:sz w:val="24"/>
              </w:rPr>
              <w:t>Всього</w:t>
            </w:r>
          </w:p>
        </w:tc>
        <w:tc>
          <w:tcPr>
            <w:tcW w:w="785" w:type="dxa"/>
          </w:tcPr>
          <w:p w:rsidR="00943469" w:rsidRPr="00B74CD2" w:rsidRDefault="00943469" w:rsidP="0090418E">
            <w:pPr>
              <w:ind w:left="-57" w:right="-57"/>
              <w:jc w:val="center"/>
              <w:rPr>
                <w:b/>
                <w:sz w:val="22"/>
                <w:szCs w:val="22"/>
              </w:rPr>
            </w:pPr>
            <w:r w:rsidRPr="00B74CD2">
              <w:rPr>
                <w:b/>
                <w:sz w:val="22"/>
                <w:szCs w:val="22"/>
              </w:rPr>
              <w:t>88885</w:t>
            </w:r>
          </w:p>
        </w:tc>
        <w:tc>
          <w:tcPr>
            <w:tcW w:w="850" w:type="dxa"/>
          </w:tcPr>
          <w:p w:rsidR="00943469" w:rsidRPr="00B74CD2" w:rsidRDefault="00943469" w:rsidP="0090418E">
            <w:pPr>
              <w:ind w:left="-57" w:right="-57"/>
              <w:jc w:val="center"/>
              <w:rPr>
                <w:b/>
                <w:sz w:val="22"/>
                <w:szCs w:val="22"/>
              </w:rPr>
            </w:pPr>
            <w:r w:rsidRPr="00B74CD2">
              <w:rPr>
                <w:b/>
                <w:sz w:val="22"/>
                <w:szCs w:val="22"/>
              </w:rPr>
              <w:t>472445</w:t>
            </w:r>
          </w:p>
        </w:tc>
        <w:tc>
          <w:tcPr>
            <w:tcW w:w="851" w:type="dxa"/>
          </w:tcPr>
          <w:p w:rsidR="00943469" w:rsidRPr="00B74CD2" w:rsidRDefault="00943469" w:rsidP="0090418E">
            <w:pPr>
              <w:ind w:left="-57" w:right="-57"/>
              <w:jc w:val="center"/>
              <w:rPr>
                <w:b/>
                <w:sz w:val="22"/>
                <w:szCs w:val="22"/>
              </w:rPr>
            </w:pPr>
            <w:r w:rsidRPr="00B74CD2">
              <w:rPr>
                <w:b/>
                <w:sz w:val="22"/>
                <w:szCs w:val="22"/>
              </w:rPr>
              <w:t>231554</w:t>
            </w:r>
          </w:p>
        </w:tc>
        <w:tc>
          <w:tcPr>
            <w:tcW w:w="850" w:type="dxa"/>
            <w:shd w:val="clear" w:color="auto" w:fill="auto"/>
          </w:tcPr>
          <w:p w:rsidR="00943469" w:rsidRPr="00B74CD2" w:rsidRDefault="00943469" w:rsidP="0090418E">
            <w:pPr>
              <w:ind w:left="-57" w:right="-57"/>
              <w:jc w:val="center"/>
              <w:rPr>
                <w:b/>
                <w:sz w:val="22"/>
                <w:szCs w:val="22"/>
              </w:rPr>
            </w:pPr>
            <w:r w:rsidRPr="00B74CD2">
              <w:rPr>
                <w:b/>
                <w:sz w:val="22"/>
                <w:szCs w:val="22"/>
              </w:rPr>
              <w:t>253430</w:t>
            </w:r>
          </w:p>
        </w:tc>
        <w:tc>
          <w:tcPr>
            <w:tcW w:w="992" w:type="dxa"/>
            <w:shd w:val="clear" w:color="auto" w:fill="auto"/>
          </w:tcPr>
          <w:p w:rsidR="00943469" w:rsidRPr="00B74CD2" w:rsidRDefault="00943469" w:rsidP="0090418E">
            <w:pPr>
              <w:ind w:left="-57" w:right="-57"/>
              <w:jc w:val="center"/>
              <w:rPr>
                <w:b/>
                <w:sz w:val="22"/>
                <w:szCs w:val="22"/>
              </w:rPr>
            </w:pPr>
            <w:r w:rsidRPr="00B74CD2">
              <w:rPr>
                <w:b/>
                <w:sz w:val="22"/>
                <w:szCs w:val="22"/>
              </w:rPr>
              <w:t>1822608</w:t>
            </w:r>
          </w:p>
        </w:tc>
        <w:tc>
          <w:tcPr>
            <w:tcW w:w="851" w:type="dxa"/>
            <w:shd w:val="clear" w:color="auto" w:fill="auto"/>
          </w:tcPr>
          <w:p w:rsidR="00943469" w:rsidRPr="00B74CD2" w:rsidRDefault="00692C0A" w:rsidP="0090418E">
            <w:pPr>
              <w:ind w:left="-57" w:right="-57"/>
              <w:jc w:val="center"/>
              <w:rPr>
                <w:b/>
                <w:sz w:val="22"/>
                <w:szCs w:val="22"/>
              </w:rPr>
            </w:pPr>
            <w:r>
              <w:rPr>
                <w:b/>
                <w:sz w:val="22"/>
                <w:szCs w:val="22"/>
              </w:rPr>
              <w:t>743267</w:t>
            </w:r>
          </w:p>
        </w:tc>
        <w:tc>
          <w:tcPr>
            <w:tcW w:w="850" w:type="dxa"/>
            <w:shd w:val="clear" w:color="auto" w:fill="auto"/>
          </w:tcPr>
          <w:p w:rsidR="00943469" w:rsidRPr="00B74CD2" w:rsidRDefault="00692C0A" w:rsidP="0090418E">
            <w:pPr>
              <w:ind w:left="-57" w:right="-57"/>
              <w:jc w:val="center"/>
              <w:rPr>
                <w:b/>
                <w:sz w:val="22"/>
                <w:szCs w:val="22"/>
              </w:rPr>
            </w:pPr>
            <w:r>
              <w:rPr>
                <w:b/>
                <w:sz w:val="22"/>
                <w:szCs w:val="22"/>
              </w:rPr>
              <w:t>442260</w:t>
            </w:r>
          </w:p>
        </w:tc>
        <w:tc>
          <w:tcPr>
            <w:tcW w:w="851" w:type="dxa"/>
            <w:shd w:val="clear" w:color="auto" w:fill="auto"/>
          </w:tcPr>
          <w:p w:rsidR="00943469" w:rsidRPr="00B74CD2" w:rsidRDefault="00AF30FB" w:rsidP="00692C0A">
            <w:pPr>
              <w:ind w:left="-57" w:right="-57"/>
              <w:jc w:val="center"/>
              <w:rPr>
                <w:b/>
                <w:sz w:val="22"/>
                <w:szCs w:val="22"/>
              </w:rPr>
            </w:pPr>
            <w:r>
              <w:rPr>
                <w:b/>
                <w:sz w:val="22"/>
                <w:szCs w:val="22"/>
              </w:rPr>
              <w:t>445337</w:t>
            </w:r>
          </w:p>
        </w:tc>
        <w:tc>
          <w:tcPr>
            <w:tcW w:w="992" w:type="dxa"/>
          </w:tcPr>
          <w:p w:rsidR="00943469" w:rsidRDefault="006742A4" w:rsidP="0090418E">
            <w:pPr>
              <w:ind w:left="-57" w:right="-57"/>
              <w:jc w:val="center"/>
              <w:rPr>
                <w:b/>
                <w:sz w:val="22"/>
                <w:szCs w:val="22"/>
              </w:rPr>
            </w:pPr>
            <w:r>
              <w:rPr>
                <w:b/>
                <w:sz w:val="22"/>
                <w:szCs w:val="22"/>
              </w:rPr>
              <w:t>44</w:t>
            </w:r>
            <w:r w:rsidR="00AF30FB">
              <w:rPr>
                <w:b/>
                <w:sz w:val="22"/>
                <w:szCs w:val="22"/>
              </w:rPr>
              <w:t>8265</w:t>
            </w:r>
          </w:p>
          <w:p w:rsidR="00AF30FB" w:rsidRPr="00B74CD2" w:rsidRDefault="00AF30FB" w:rsidP="0090418E">
            <w:pPr>
              <w:ind w:left="-57" w:right="-57"/>
              <w:jc w:val="center"/>
              <w:rPr>
                <w:b/>
                <w:sz w:val="22"/>
                <w:szCs w:val="22"/>
              </w:rPr>
            </w:pPr>
          </w:p>
        </w:tc>
      </w:tr>
    </w:tbl>
    <w:p w:rsidR="00F219E2" w:rsidRPr="0028119B" w:rsidRDefault="00F219E2" w:rsidP="00F219E2">
      <w:pPr>
        <w:rPr>
          <w:b/>
          <w:sz w:val="10"/>
          <w:szCs w:val="10"/>
        </w:rPr>
      </w:pPr>
    </w:p>
    <w:p w:rsidR="00F219E2" w:rsidRPr="0028119B" w:rsidRDefault="00F219E2" w:rsidP="00F219E2">
      <w:pPr>
        <w:rPr>
          <w:b/>
          <w:sz w:val="24"/>
        </w:rPr>
      </w:pPr>
    </w:p>
    <w:p w:rsidR="00F219E2" w:rsidRPr="0028119B" w:rsidRDefault="00F219E2" w:rsidP="00F219E2">
      <w:pPr>
        <w:rPr>
          <w:b/>
          <w:sz w:val="24"/>
        </w:rPr>
      </w:pPr>
    </w:p>
    <w:p w:rsidR="00785F44" w:rsidRDefault="00785F44" w:rsidP="00F219E2">
      <w:pPr>
        <w:tabs>
          <w:tab w:val="left" w:pos="1134"/>
        </w:tabs>
        <w:ind w:firstLine="709"/>
        <w:jc w:val="center"/>
        <w:rPr>
          <w:sz w:val="24"/>
        </w:rPr>
      </w:pPr>
    </w:p>
    <w:p w:rsidR="00AF30FB" w:rsidRDefault="00AF30FB" w:rsidP="00F219E2">
      <w:pPr>
        <w:tabs>
          <w:tab w:val="left" w:pos="1134"/>
        </w:tabs>
        <w:ind w:firstLine="709"/>
        <w:jc w:val="center"/>
        <w:rPr>
          <w:sz w:val="24"/>
        </w:rPr>
      </w:pPr>
    </w:p>
    <w:p w:rsidR="00AF30FB" w:rsidRDefault="00AF30FB" w:rsidP="00F219E2">
      <w:pPr>
        <w:tabs>
          <w:tab w:val="left" w:pos="1134"/>
        </w:tabs>
        <w:ind w:firstLine="709"/>
        <w:jc w:val="center"/>
        <w:rPr>
          <w:sz w:val="24"/>
        </w:rPr>
      </w:pPr>
    </w:p>
    <w:p w:rsidR="00AF30FB" w:rsidRDefault="00AF30FB" w:rsidP="00F219E2">
      <w:pPr>
        <w:tabs>
          <w:tab w:val="left" w:pos="1134"/>
        </w:tabs>
        <w:ind w:firstLine="709"/>
        <w:jc w:val="center"/>
        <w:rPr>
          <w:sz w:val="24"/>
        </w:rPr>
      </w:pPr>
    </w:p>
    <w:p w:rsidR="00AF30FB" w:rsidRDefault="00AF30FB" w:rsidP="00F219E2">
      <w:pPr>
        <w:tabs>
          <w:tab w:val="left" w:pos="1134"/>
        </w:tabs>
        <w:ind w:firstLine="709"/>
        <w:jc w:val="center"/>
        <w:rPr>
          <w:sz w:val="24"/>
        </w:rPr>
      </w:pPr>
    </w:p>
    <w:p w:rsidR="00AF30FB" w:rsidRDefault="00AF30FB" w:rsidP="00F219E2">
      <w:pPr>
        <w:tabs>
          <w:tab w:val="left" w:pos="1134"/>
        </w:tabs>
        <w:ind w:firstLine="709"/>
        <w:jc w:val="center"/>
        <w:rPr>
          <w:sz w:val="24"/>
        </w:rPr>
      </w:pPr>
    </w:p>
    <w:p w:rsidR="00AF30FB" w:rsidRDefault="00AF30FB" w:rsidP="00F219E2">
      <w:pPr>
        <w:tabs>
          <w:tab w:val="left" w:pos="1134"/>
        </w:tabs>
        <w:ind w:firstLine="709"/>
        <w:jc w:val="center"/>
        <w:rPr>
          <w:sz w:val="24"/>
        </w:rPr>
      </w:pPr>
    </w:p>
    <w:p w:rsidR="00F219E2" w:rsidRPr="0028119B" w:rsidRDefault="00F219E2" w:rsidP="00F219E2">
      <w:pPr>
        <w:tabs>
          <w:tab w:val="left" w:pos="1134"/>
        </w:tabs>
        <w:ind w:firstLine="709"/>
        <w:jc w:val="center"/>
        <w:rPr>
          <w:sz w:val="24"/>
        </w:rPr>
      </w:pPr>
      <w:r w:rsidRPr="0028119B">
        <w:rPr>
          <w:sz w:val="24"/>
        </w:rPr>
        <w:lastRenderedPageBreak/>
        <w:t>3</w:t>
      </w:r>
    </w:p>
    <w:p w:rsidR="00785F44" w:rsidRDefault="00785F44" w:rsidP="00F219E2">
      <w:pPr>
        <w:tabs>
          <w:tab w:val="left" w:pos="1134"/>
        </w:tabs>
        <w:ind w:firstLine="709"/>
        <w:jc w:val="right"/>
        <w:rPr>
          <w:b/>
          <w:i/>
          <w:sz w:val="24"/>
        </w:rPr>
      </w:pPr>
    </w:p>
    <w:p w:rsidR="00F219E2" w:rsidRDefault="00F219E2" w:rsidP="00F219E2">
      <w:pPr>
        <w:tabs>
          <w:tab w:val="left" w:pos="1134"/>
        </w:tabs>
        <w:ind w:firstLine="709"/>
        <w:jc w:val="right"/>
        <w:rPr>
          <w:b/>
          <w:i/>
          <w:sz w:val="24"/>
        </w:rPr>
      </w:pPr>
      <w:r w:rsidRPr="0028119B">
        <w:rPr>
          <w:b/>
          <w:i/>
          <w:sz w:val="24"/>
        </w:rPr>
        <w:t>Продовження додатка</w:t>
      </w:r>
    </w:p>
    <w:p w:rsidR="00785F44" w:rsidRDefault="00785F44" w:rsidP="00F219E2">
      <w:pPr>
        <w:tabs>
          <w:tab w:val="left" w:pos="1134"/>
        </w:tabs>
        <w:ind w:firstLine="709"/>
        <w:jc w:val="right"/>
        <w:rPr>
          <w:b/>
          <w:i/>
          <w:sz w:val="24"/>
        </w:rPr>
      </w:pPr>
    </w:p>
    <w:p w:rsidR="00F219E2" w:rsidRPr="0028119B" w:rsidRDefault="00F219E2" w:rsidP="00F219E2">
      <w:pPr>
        <w:numPr>
          <w:ilvl w:val="0"/>
          <w:numId w:val="28"/>
        </w:numPr>
        <w:ind w:left="1065"/>
        <w:rPr>
          <w:sz w:val="24"/>
        </w:rPr>
      </w:pPr>
      <w:r w:rsidRPr="0028119B">
        <w:rPr>
          <w:b/>
          <w:sz w:val="24"/>
        </w:rPr>
        <w:t>Очікувані результати</w:t>
      </w:r>
      <w:r w:rsidRPr="0028119B">
        <w:rPr>
          <w:sz w:val="24"/>
        </w:rPr>
        <w:t xml:space="preserve"> </w:t>
      </w:r>
    </w:p>
    <w:p w:rsidR="00F219E2" w:rsidRPr="0028119B" w:rsidRDefault="00F219E2" w:rsidP="00F219E2">
      <w:pPr>
        <w:ind w:left="705"/>
        <w:rPr>
          <w:sz w:val="24"/>
        </w:rPr>
      </w:pPr>
    </w:p>
    <w:p w:rsidR="00F219E2" w:rsidRPr="0028119B" w:rsidRDefault="00F219E2" w:rsidP="00F219E2">
      <w:pPr>
        <w:tabs>
          <w:tab w:val="left" w:pos="0"/>
        </w:tabs>
        <w:ind w:left="709" w:hanging="425"/>
        <w:jc w:val="both"/>
        <w:rPr>
          <w:sz w:val="24"/>
        </w:rPr>
      </w:pPr>
      <w:r w:rsidRPr="0028119B">
        <w:rPr>
          <w:sz w:val="24"/>
        </w:rPr>
        <w:t>6.1.</w:t>
      </w:r>
      <w:r w:rsidRPr="0028119B">
        <w:rPr>
          <w:sz w:val="24"/>
        </w:rPr>
        <w:tab/>
        <w:t>Підвищення оперативності та ефективності прийняття управлінських рішень керівництвом районної у місті ради, забезпечення доступу спеціалістів органів місцевого самоврядування до оперативних, інформаційних та аналітичних баз даних.</w:t>
      </w:r>
    </w:p>
    <w:p w:rsidR="00F219E2" w:rsidRPr="0028119B" w:rsidRDefault="00F219E2" w:rsidP="00F219E2">
      <w:pPr>
        <w:tabs>
          <w:tab w:val="left" w:pos="0"/>
        </w:tabs>
        <w:ind w:left="709" w:hanging="425"/>
        <w:jc w:val="both"/>
        <w:rPr>
          <w:sz w:val="24"/>
        </w:rPr>
      </w:pPr>
      <w:r w:rsidRPr="0028119B">
        <w:rPr>
          <w:sz w:val="24"/>
        </w:rPr>
        <w:t>6.2.</w:t>
      </w:r>
      <w:r w:rsidRPr="0028119B">
        <w:rPr>
          <w:sz w:val="24"/>
        </w:rPr>
        <w:tab/>
        <w:t>Забезпечення виконання норм Закону України «Про електронні документи та електронний документообіг» в органах місцевого самоврядування. Впровадження системи електронного документообігу і електронного цифрового підпису.</w:t>
      </w:r>
    </w:p>
    <w:p w:rsidR="00F219E2" w:rsidRPr="0028119B" w:rsidRDefault="00F219E2" w:rsidP="00F219E2">
      <w:pPr>
        <w:tabs>
          <w:tab w:val="left" w:pos="0"/>
        </w:tabs>
        <w:ind w:left="709" w:hanging="425"/>
        <w:jc w:val="both"/>
        <w:rPr>
          <w:sz w:val="24"/>
        </w:rPr>
      </w:pPr>
      <w:r w:rsidRPr="0028119B">
        <w:rPr>
          <w:sz w:val="24"/>
        </w:rPr>
        <w:t xml:space="preserve">6.3. </w:t>
      </w:r>
      <w:r w:rsidRPr="0028119B">
        <w:rPr>
          <w:sz w:val="24"/>
        </w:rPr>
        <w:tab/>
        <w:t>Створення системи технічного захисту інформації. Антивірусний захист інформаційних ресурсів.</w:t>
      </w:r>
    </w:p>
    <w:p w:rsidR="00F219E2" w:rsidRPr="0028119B" w:rsidRDefault="00F219E2" w:rsidP="00F219E2">
      <w:pPr>
        <w:tabs>
          <w:tab w:val="left" w:pos="0"/>
        </w:tabs>
        <w:ind w:left="709" w:hanging="425"/>
        <w:jc w:val="both"/>
        <w:rPr>
          <w:sz w:val="24"/>
        </w:rPr>
      </w:pPr>
      <w:r w:rsidRPr="0028119B">
        <w:rPr>
          <w:sz w:val="24"/>
        </w:rPr>
        <w:t>6.4.</w:t>
      </w:r>
      <w:r w:rsidRPr="0028119B">
        <w:rPr>
          <w:sz w:val="24"/>
        </w:rPr>
        <w:tab/>
        <w:t xml:space="preserve">Підтримка безперебійного </w:t>
      </w:r>
      <w:r w:rsidR="00785F44" w:rsidRPr="0028119B">
        <w:rPr>
          <w:sz w:val="24"/>
        </w:rPr>
        <w:t>функціонування</w:t>
      </w:r>
      <w:r w:rsidRPr="0028119B">
        <w:rPr>
          <w:sz w:val="24"/>
        </w:rPr>
        <w:t xml:space="preserve"> існуючих засобів інформатизації, забезпечення необхідними ліцензійними програмами та сучасною комп’ютерною технікою.</w:t>
      </w:r>
    </w:p>
    <w:p w:rsidR="00F219E2" w:rsidRPr="0028119B" w:rsidRDefault="00F219E2" w:rsidP="00F219E2">
      <w:pPr>
        <w:tabs>
          <w:tab w:val="left" w:pos="0"/>
        </w:tabs>
        <w:ind w:left="709" w:hanging="425"/>
        <w:jc w:val="both"/>
        <w:rPr>
          <w:sz w:val="24"/>
        </w:rPr>
      </w:pPr>
      <w:r w:rsidRPr="0028119B">
        <w:rPr>
          <w:sz w:val="24"/>
        </w:rPr>
        <w:t xml:space="preserve">6.5. </w:t>
      </w:r>
      <w:r w:rsidRPr="0028119B">
        <w:rPr>
          <w:sz w:val="24"/>
        </w:rPr>
        <w:tab/>
        <w:t xml:space="preserve">Підвищення кваліфікації рівня посадових осіб місцевого самоврядування в сфері застосування інформаційно-комунікаційних технологій. </w:t>
      </w:r>
    </w:p>
    <w:p w:rsidR="00F219E2" w:rsidRPr="0028119B" w:rsidRDefault="00F219E2" w:rsidP="00F219E2">
      <w:pPr>
        <w:tabs>
          <w:tab w:val="left" w:pos="0"/>
        </w:tabs>
        <w:ind w:left="709" w:hanging="425"/>
        <w:jc w:val="both"/>
        <w:rPr>
          <w:sz w:val="24"/>
        </w:rPr>
      </w:pPr>
      <w:r w:rsidRPr="0028119B">
        <w:rPr>
          <w:sz w:val="24"/>
        </w:rPr>
        <w:t xml:space="preserve">6.6. </w:t>
      </w:r>
      <w:r w:rsidRPr="0028119B">
        <w:rPr>
          <w:sz w:val="24"/>
        </w:rPr>
        <w:tab/>
        <w:t>Оптимізація інформаційних потоків та стандартних документів на районному рівні.</w:t>
      </w:r>
    </w:p>
    <w:p w:rsidR="00F219E2" w:rsidRPr="0028119B" w:rsidRDefault="00F219E2" w:rsidP="00F219E2">
      <w:pPr>
        <w:ind w:left="709" w:hanging="425"/>
        <w:jc w:val="both"/>
        <w:rPr>
          <w:sz w:val="24"/>
        </w:rPr>
      </w:pPr>
      <w:r w:rsidRPr="0028119B">
        <w:rPr>
          <w:sz w:val="24"/>
        </w:rPr>
        <w:t xml:space="preserve">6.7. </w:t>
      </w:r>
      <w:r w:rsidRPr="0028119B">
        <w:rPr>
          <w:sz w:val="24"/>
        </w:rPr>
        <w:tab/>
        <w:t>Скорочення видатків на папір, витратні матеріали, телефонні розмови та відрядження.</w:t>
      </w:r>
    </w:p>
    <w:p w:rsidR="00F219E2" w:rsidRPr="0028119B" w:rsidRDefault="00F219E2" w:rsidP="00F219E2">
      <w:pPr>
        <w:jc w:val="both"/>
        <w:rPr>
          <w:color w:val="FF0000"/>
          <w:sz w:val="24"/>
        </w:rPr>
      </w:pPr>
    </w:p>
    <w:p w:rsidR="00F219E2" w:rsidRPr="0028119B" w:rsidRDefault="00F219E2" w:rsidP="00F219E2">
      <w:pPr>
        <w:numPr>
          <w:ilvl w:val="0"/>
          <w:numId w:val="29"/>
        </w:numPr>
        <w:tabs>
          <w:tab w:val="left" w:pos="993"/>
        </w:tabs>
        <w:ind w:left="993" w:hanging="284"/>
        <w:jc w:val="both"/>
        <w:rPr>
          <w:b/>
          <w:sz w:val="24"/>
        </w:rPr>
      </w:pPr>
      <w:r w:rsidRPr="0028119B">
        <w:rPr>
          <w:b/>
          <w:sz w:val="24"/>
        </w:rPr>
        <w:t>Контроль за виконанням Програми</w:t>
      </w:r>
    </w:p>
    <w:p w:rsidR="00F219E2" w:rsidRPr="0028119B" w:rsidRDefault="00F219E2" w:rsidP="00F219E2">
      <w:pPr>
        <w:jc w:val="both"/>
        <w:rPr>
          <w:sz w:val="24"/>
        </w:rPr>
      </w:pPr>
    </w:p>
    <w:p w:rsidR="00F219E2" w:rsidRPr="0028119B" w:rsidRDefault="00F219E2" w:rsidP="00F219E2">
      <w:pPr>
        <w:numPr>
          <w:ilvl w:val="1"/>
          <w:numId w:val="29"/>
        </w:numPr>
        <w:ind w:left="709" w:hanging="425"/>
        <w:jc w:val="both"/>
        <w:rPr>
          <w:sz w:val="24"/>
        </w:rPr>
      </w:pPr>
      <w:r w:rsidRPr="0028119B">
        <w:rPr>
          <w:sz w:val="24"/>
        </w:rPr>
        <w:t>Контроль за виконанням заходів Програми здійснює відділ інформаційних технологій та комп’ютерного забезпечення, який забезпечує внесення змін та доповнень по Програми</w:t>
      </w:r>
      <w:r w:rsidR="00785F44" w:rsidRPr="00785F44">
        <w:rPr>
          <w:sz w:val="24"/>
          <w:lang w:val="ru-RU"/>
        </w:rPr>
        <w:t xml:space="preserve"> </w:t>
      </w:r>
      <w:r w:rsidRPr="0028119B">
        <w:rPr>
          <w:sz w:val="24"/>
        </w:rPr>
        <w:t>у разі необхідності уточнення показників, обсягів фінансування в порядку, передбаченому чинним законодавством України.</w:t>
      </w:r>
    </w:p>
    <w:p w:rsidR="00F219E2" w:rsidRPr="0028119B" w:rsidRDefault="00F219E2" w:rsidP="00F219E2">
      <w:pPr>
        <w:numPr>
          <w:ilvl w:val="1"/>
          <w:numId w:val="29"/>
        </w:numPr>
        <w:ind w:left="709" w:hanging="425"/>
        <w:jc w:val="both"/>
        <w:rPr>
          <w:sz w:val="24"/>
        </w:rPr>
      </w:pPr>
      <w:r w:rsidRPr="0028119B">
        <w:rPr>
          <w:sz w:val="24"/>
        </w:rPr>
        <w:t>Координацію роботи з виконання програми здійснює постійна комісія районної у місті ради з питань планування, бюджету, економіки, екології та підприємницької діяльності.</w:t>
      </w:r>
    </w:p>
    <w:p w:rsidR="00F219E2" w:rsidRPr="0028119B" w:rsidRDefault="00F219E2" w:rsidP="00F219E2">
      <w:pPr>
        <w:jc w:val="both"/>
        <w:rPr>
          <w:sz w:val="24"/>
        </w:rPr>
      </w:pPr>
    </w:p>
    <w:sectPr w:rsidR="00F219E2" w:rsidRPr="0028119B" w:rsidSect="0090064B">
      <w:headerReference w:type="even" r:id="rId9"/>
      <w:pgSz w:w="11906" w:h="16838"/>
      <w:pgMar w:top="426" w:right="567" w:bottom="1134" w:left="1701" w:header="720" w:footer="720"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36CE" w:rsidRDefault="008F36CE">
      <w:r>
        <w:separator/>
      </w:r>
    </w:p>
  </w:endnote>
  <w:endnote w:type="continuationSeparator" w:id="0">
    <w:p w:rsidR="008F36CE" w:rsidRDefault="008F36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thograph">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36CE" w:rsidRDefault="008F36CE">
      <w:r>
        <w:separator/>
      </w:r>
    </w:p>
  </w:footnote>
  <w:footnote w:type="continuationSeparator" w:id="0">
    <w:p w:rsidR="008F36CE" w:rsidRDefault="008F36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7DAF" w:rsidRDefault="00EB7DAF">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EB7DAF" w:rsidRDefault="00EB7DAF">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01A45"/>
    <w:multiLevelType w:val="multilevel"/>
    <w:tmpl w:val="DE5648DE"/>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330"/>
        </w:tabs>
        <w:ind w:left="330" w:hanging="420"/>
      </w:pPr>
      <w:rPr>
        <w:rFonts w:hint="default"/>
      </w:rPr>
    </w:lvl>
    <w:lvl w:ilvl="2">
      <w:start w:val="1"/>
      <w:numFmt w:val="decimal"/>
      <w:lvlText w:val="%1.%2.%3"/>
      <w:lvlJc w:val="left"/>
      <w:pPr>
        <w:tabs>
          <w:tab w:val="num" w:pos="540"/>
        </w:tabs>
        <w:ind w:left="540" w:hanging="720"/>
      </w:pPr>
      <w:rPr>
        <w:rFonts w:hint="default"/>
      </w:rPr>
    </w:lvl>
    <w:lvl w:ilvl="3">
      <w:start w:val="1"/>
      <w:numFmt w:val="decimal"/>
      <w:lvlText w:val="%1.%2.%3.%4"/>
      <w:lvlJc w:val="left"/>
      <w:pPr>
        <w:tabs>
          <w:tab w:val="num" w:pos="810"/>
        </w:tabs>
        <w:ind w:left="810" w:hanging="1080"/>
      </w:pPr>
      <w:rPr>
        <w:rFonts w:hint="default"/>
      </w:rPr>
    </w:lvl>
    <w:lvl w:ilvl="4">
      <w:start w:val="1"/>
      <w:numFmt w:val="decimal"/>
      <w:lvlText w:val="%1.%2.%3.%4.%5"/>
      <w:lvlJc w:val="left"/>
      <w:pPr>
        <w:tabs>
          <w:tab w:val="num" w:pos="720"/>
        </w:tabs>
        <w:ind w:left="720" w:hanging="1080"/>
      </w:pPr>
      <w:rPr>
        <w:rFonts w:hint="default"/>
      </w:rPr>
    </w:lvl>
    <w:lvl w:ilvl="5">
      <w:start w:val="1"/>
      <w:numFmt w:val="decimal"/>
      <w:lvlText w:val="%1.%2.%3.%4.%5.%6"/>
      <w:lvlJc w:val="left"/>
      <w:pPr>
        <w:tabs>
          <w:tab w:val="num" w:pos="990"/>
        </w:tabs>
        <w:ind w:left="990" w:hanging="1440"/>
      </w:pPr>
      <w:rPr>
        <w:rFonts w:hint="default"/>
      </w:rPr>
    </w:lvl>
    <w:lvl w:ilvl="6">
      <w:start w:val="1"/>
      <w:numFmt w:val="decimal"/>
      <w:lvlText w:val="%1.%2.%3.%4.%5.%6.%7"/>
      <w:lvlJc w:val="left"/>
      <w:pPr>
        <w:tabs>
          <w:tab w:val="num" w:pos="900"/>
        </w:tabs>
        <w:ind w:left="900" w:hanging="1440"/>
      </w:pPr>
      <w:rPr>
        <w:rFonts w:hint="default"/>
      </w:rPr>
    </w:lvl>
    <w:lvl w:ilvl="7">
      <w:start w:val="1"/>
      <w:numFmt w:val="decimal"/>
      <w:lvlText w:val="%1.%2.%3.%4.%5.%6.%7.%8"/>
      <w:lvlJc w:val="left"/>
      <w:pPr>
        <w:tabs>
          <w:tab w:val="num" w:pos="1170"/>
        </w:tabs>
        <w:ind w:left="1170" w:hanging="1800"/>
      </w:pPr>
      <w:rPr>
        <w:rFonts w:hint="default"/>
      </w:rPr>
    </w:lvl>
    <w:lvl w:ilvl="8">
      <w:start w:val="1"/>
      <w:numFmt w:val="decimal"/>
      <w:lvlText w:val="%1.%2.%3.%4.%5.%6.%7.%8.%9"/>
      <w:lvlJc w:val="left"/>
      <w:pPr>
        <w:tabs>
          <w:tab w:val="num" w:pos="1440"/>
        </w:tabs>
        <w:ind w:left="1440" w:hanging="2160"/>
      </w:pPr>
      <w:rPr>
        <w:rFonts w:hint="default"/>
      </w:rPr>
    </w:lvl>
  </w:abstractNum>
  <w:abstractNum w:abstractNumId="1" w15:restartNumberingAfterBreak="0">
    <w:nsid w:val="015120F9"/>
    <w:multiLevelType w:val="multilevel"/>
    <w:tmpl w:val="74EC0A8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2885867"/>
    <w:multiLevelType w:val="multilevel"/>
    <w:tmpl w:val="A8ECEDB6"/>
    <w:lvl w:ilvl="0">
      <w:start w:val="1"/>
      <w:numFmt w:val="decimal"/>
      <w:lvlText w:val="%1."/>
      <w:lvlJc w:val="left"/>
      <w:pPr>
        <w:ind w:left="928" w:hanging="360"/>
      </w:pPr>
      <w:rPr>
        <w:rFonts w:hint="default"/>
      </w:rPr>
    </w:lvl>
    <w:lvl w:ilvl="1">
      <w:start w:val="1"/>
      <w:numFmt w:val="decimal"/>
      <w:isLgl/>
      <w:lvlText w:val="%1.%2."/>
      <w:lvlJc w:val="left"/>
      <w:pPr>
        <w:ind w:left="2487"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 w15:restartNumberingAfterBreak="0">
    <w:nsid w:val="0952450E"/>
    <w:multiLevelType w:val="singleLevel"/>
    <w:tmpl w:val="EE0A9D96"/>
    <w:lvl w:ilvl="0">
      <w:start w:val="1"/>
      <w:numFmt w:val="bullet"/>
      <w:lvlText w:val="-"/>
      <w:lvlJc w:val="left"/>
      <w:pPr>
        <w:tabs>
          <w:tab w:val="num" w:pos="1035"/>
        </w:tabs>
        <w:ind w:left="1035" w:hanging="360"/>
      </w:pPr>
      <w:rPr>
        <w:rFonts w:hint="default"/>
        <w:i/>
      </w:rPr>
    </w:lvl>
  </w:abstractNum>
  <w:abstractNum w:abstractNumId="4" w15:restartNumberingAfterBreak="0">
    <w:nsid w:val="09A77B52"/>
    <w:multiLevelType w:val="hybridMultilevel"/>
    <w:tmpl w:val="30D8484C"/>
    <w:lvl w:ilvl="0" w:tplc="F51E2B90">
      <w:start w:val="1"/>
      <w:numFmt w:val="decimal"/>
      <w:lvlText w:val="%1."/>
      <w:lvlJc w:val="left"/>
      <w:pPr>
        <w:tabs>
          <w:tab w:val="num" w:pos="1040"/>
        </w:tabs>
        <w:ind w:left="0" w:firstLine="680"/>
      </w:pPr>
      <w:rPr>
        <w:rFonts w:hint="default"/>
        <w:b/>
        <w:i w:val="0"/>
        <w:sz w:val="28"/>
      </w:rPr>
    </w:lvl>
    <w:lvl w:ilvl="1" w:tplc="F3F6E6C6">
      <w:start w:val="1"/>
      <w:numFmt w:val="bullet"/>
      <w:lvlText w:val="-"/>
      <w:lvlJc w:val="left"/>
      <w:pPr>
        <w:tabs>
          <w:tab w:val="num" w:pos="1800"/>
        </w:tabs>
        <w:ind w:left="1800" w:hanging="360"/>
      </w:pPr>
      <w:rPr>
        <w:rFonts w:ascii="Times New Roman" w:eastAsia="Times New Roman" w:hAnsi="Times New Roman" w:cs="Times New Roman" w:hint="default"/>
      </w:r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5" w15:restartNumberingAfterBreak="0">
    <w:nsid w:val="12200457"/>
    <w:multiLevelType w:val="hybridMultilevel"/>
    <w:tmpl w:val="63705B6C"/>
    <w:lvl w:ilvl="0" w:tplc="13E21A18">
      <w:start w:val="1"/>
      <w:numFmt w:val="bullet"/>
      <w:lvlText w:val="–"/>
      <w:lvlJc w:val="left"/>
      <w:pPr>
        <w:tabs>
          <w:tab w:val="num" w:pos="992"/>
        </w:tabs>
        <w:ind w:left="28" w:firstLine="68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46B6588"/>
    <w:multiLevelType w:val="singleLevel"/>
    <w:tmpl w:val="0419000F"/>
    <w:lvl w:ilvl="0">
      <w:start w:val="1"/>
      <w:numFmt w:val="decimal"/>
      <w:lvlText w:val="%1."/>
      <w:lvlJc w:val="left"/>
      <w:pPr>
        <w:tabs>
          <w:tab w:val="num" w:pos="360"/>
        </w:tabs>
        <w:ind w:left="360" w:hanging="360"/>
      </w:pPr>
      <w:rPr>
        <w:rFonts w:hint="default"/>
      </w:rPr>
    </w:lvl>
  </w:abstractNum>
  <w:abstractNum w:abstractNumId="7" w15:restartNumberingAfterBreak="0">
    <w:nsid w:val="26C463CB"/>
    <w:multiLevelType w:val="multilevel"/>
    <w:tmpl w:val="FEBC3886"/>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8" w15:restartNumberingAfterBreak="0">
    <w:nsid w:val="306F4A90"/>
    <w:multiLevelType w:val="hybridMultilevel"/>
    <w:tmpl w:val="F230A882"/>
    <w:lvl w:ilvl="0" w:tplc="A9361E40">
      <w:start w:val="1"/>
      <w:numFmt w:val="decimal"/>
      <w:lvlText w:val="%1."/>
      <w:lvlJc w:val="left"/>
      <w:pPr>
        <w:tabs>
          <w:tab w:val="num" w:pos="397"/>
        </w:tabs>
        <w:ind w:left="0" w:firstLine="680"/>
      </w:pPr>
      <w:rPr>
        <w:rFonts w:hint="default"/>
        <w:b/>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32E6614B"/>
    <w:multiLevelType w:val="multilevel"/>
    <w:tmpl w:val="619290EC"/>
    <w:lvl w:ilvl="0">
      <w:start w:val="7"/>
      <w:numFmt w:val="decimal"/>
      <w:lvlText w:val="%1."/>
      <w:lvlJc w:val="left"/>
      <w:pPr>
        <w:ind w:left="1425" w:hanging="360"/>
      </w:pPr>
      <w:rPr>
        <w:rFonts w:hint="default"/>
      </w:rPr>
    </w:lvl>
    <w:lvl w:ilvl="1">
      <w:start w:val="1"/>
      <w:numFmt w:val="decimal"/>
      <w:isLgl/>
      <w:lvlText w:val="%1.%2"/>
      <w:lvlJc w:val="left"/>
      <w:pPr>
        <w:ind w:left="1530" w:hanging="465"/>
      </w:pPr>
      <w:rPr>
        <w:rFonts w:hint="default"/>
      </w:rPr>
    </w:lvl>
    <w:lvl w:ilvl="2">
      <w:start w:val="1"/>
      <w:numFmt w:val="decimal"/>
      <w:isLgl/>
      <w:lvlText w:val="%1.%2.%3"/>
      <w:lvlJc w:val="left"/>
      <w:pPr>
        <w:ind w:left="1785" w:hanging="720"/>
      </w:pPr>
      <w:rPr>
        <w:rFonts w:hint="default"/>
      </w:rPr>
    </w:lvl>
    <w:lvl w:ilvl="3">
      <w:start w:val="1"/>
      <w:numFmt w:val="decimal"/>
      <w:isLgl/>
      <w:lvlText w:val="%1.%2.%3.%4"/>
      <w:lvlJc w:val="left"/>
      <w:pPr>
        <w:ind w:left="1785" w:hanging="720"/>
      </w:pPr>
      <w:rPr>
        <w:rFonts w:hint="default"/>
      </w:rPr>
    </w:lvl>
    <w:lvl w:ilvl="4">
      <w:start w:val="1"/>
      <w:numFmt w:val="decimal"/>
      <w:isLgl/>
      <w:lvlText w:val="%1.%2.%3.%4.%5"/>
      <w:lvlJc w:val="left"/>
      <w:pPr>
        <w:ind w:left="2145" w:hanging="1080"/>
      </w:pPr>
      <w:rPr>
        <w:rFonts w:hint="default"/>
      </w:rPr>
    </w:lvl>
    <w:lvl w:ilvl="5">
      <w:start w:val="1"/>
      <w:numFmt w:val="decimal"/>
      <w:isLgl/>
      <w:lvlText w:val="%1.%2.%3.%4.%5.%6"/>
      <w:lvlJc w:val="left"/>
      <w:pPr>
        <w:ind w:left="2145" w:hanging="1080"/>
      </w:pPr>
      <w:rPr>
        <w:rFonts w:hint="default"/>
      </w:rPr>
    </w:lvl>
    <w:lvl w:ilvl="6">
      <w:start w:val="1"/>
      <w:numFmt w:val="decimal"/>
      <w:isLgl/>
      <w:lvlText w:val="%1.%2.%3.%4.%5.%6.%7"/>
      <w:lvlJc w:val="left"/>
      <w:pPr>
        <w:ind w:left="2505" w:hanging="1440"/>
      </w:pPr>
      <w:rPr>
        <w:rFonts w:hint="default"/>
      </w:rPr>
    </w:lvl>
    <w:lvl w:ilvl="7">
      <w:start w:val="1"/>
      <w:numFmt w:val="decimal"/>
      <w:isLgl/>
      <w:lvlText w:val="%1.%2.%3.%4.%5.%6.%7.%8"/>
      <w:lvlJc w:val="left"/>
      <w:pPr>
        <w:ind w:left="2505" w:hanging="1440"/>
      </w:pPr>
      <w:rPr>
        <w:rFonts w:hint="default"/>
      </w:rPr>
    </w:lvl>
    <w:lvl w:ilvl="8">
      <w:start w:val="1"/>
      <w:numFmt w:val="decimal"/>
      <w:isLgl/>
      <w:lvlText w:val="%1.%2.%3.%4.%5.%6.%7.%8.%9"/>
      <w:lvlJc w:val="left"/>
      <w:pPr>
        <w:ind w:left="2865" w:hanging="1800"/>
      </w:pPr>
      <w:rPr>
        <w:rFonts w:hint="default"/>
      </w:rPr>
    </w:lvl>
  </w:abstractNum>
  <w:abstractNum w:abstractNumId="10" w15:restartNumberingAfterBreak="0">
    <w:nsid w:val="340A33A2"/>
    <w:multiLevelType w:val="multilevel"/>
    <w:tmpl w:val="3FB69180"/>
    <w:lvl w:ilvl="0">
      <w:start w:val="1"/>
      <w:numFmt w:val="decimal"/>
      <w:lvlText w:val="%1."/>
      <w:lvlJc w:val="left"/>
      <w:pPr>
        <w:tabs>
          <w:tab w:val="num" w:pos="360"/>
        </w:tabs>
        <w:ind w:left="360" w:hanging="360"/>
      </w:pPr>
    </w:lvl>
    <w:lvl w:ilvl="1">
      <w:start w:val="2"/>
      <w:numFmt w:val="decimal"/>
      <w:pStyle w:val="a"/>
      <w:isLgl/>
      <w:lvlText w:val="%1.%2"/>
      <w:lvlJc w:val="left"/>
      <w:pPr>
        <w:tabs>
          <w:tab w:val="num" w:pos="2115"/>
        </w:tabs>
        <w:ind w:left="2115" w:hanging="420"/>
      </w:pPr>
      <w:rPr>
        <w:rFonts w:hint="default"/>
      </w:rPr>
    </w:lvl>
    <w:lvl w:ilvl="2">
      <w:start w:val="1"/>
      <w:numFmt w:val="decimal"/>
      <w:pStyle w:val="a"/>
      <w:isLgl/>
      <w:lvlText w:val="%1.%2.%3"/>
      <w:lvlJc w:val="left"/>
      <w:pPr>
        <w:tabs>
          <w:tab w:val="num" w:pos="4110"/>
        </w:tabs>
        <w:ind w:left="4110" w:hanging="720"/>
      </w:pPr>
      <w:rPr>
        <w:rFonts w:hint="default"/>
      </w:rPr>
    </w:lvl>
    <w:lvl w:ilvl="3">
      <w:start w:val="1"/>
      <w:numFmt w:val="decimal"/>
      <w:pStyle w:val="a"/>
      <w:isLgl/>
      <w:lvlText w:val="%1.%2.%3.%4"/>
      <w:lvlJc w:val="left"/>
      <w:pPr>
        <w:tabs>
          <w:tab w:val="num" w:pos="6165"/>
        </w:tabs>
        <w:ind w:left="6165" w:hanging="1080"/>
      </w:pPr>
      <w:rPr>
        <w:rFonts w:hint="default"/>
      </w:rPr>
    </w:lvl>
    <w:lvl w:ilvl="4">
      <w:start w:val="1"/>
      <w:numFmt w:val="decimal"/>
      <w:pStyle w:val="a"/>
      <w:isLgl/>
      <w:lvlText w:val="%1.%2.%3.%4.%5"/>
      <w:lvlJc w:val="left"/>
      <w:pPr>
        <w:tabs>
          <w:tab w:val="num" w:pos="7860"/>
        </w:tabs>
        <w:ind w:left="7860" w:hanging="1080"/>
      </w:pPr>
      <w:rPr>
        <w:rFonts w:hint="default"/>
      </w:rPr>
    </w:lvl>
    <w:lvl w:ilvl="5">
      <w:start w:val="1"/>
      <w:numFmt w:val="decimal"/>
      <w:pStyle w:val="a"/>
      <w:isLgl/>
      <w:lvlText w:val="%1.%2.%3.%4.%5.%6"/>
      <w:lvlJc w:val="left"/>
      <w:pPr>
        <w:tabs>
          <w:tab w:val="num" w:pos="9915"/>
        </w:tabs>
        <w:ind w:left="9915" w:hanging="1440"/>
      </w:pPr>
      <w:rPr>
        <w:rFonts w:hint="default"/>
      </w:rPr>
    </w:lvl>
    <w:lvl w:ilvl="6">
      <w:start w:val="1"/>
      <w:numFmt w:val="decimal"/>
      <w:pStyle w:val="a"/>
      <w:isLgl/>
      <w:lvlText w:val="%1.%2.%3.%4.%5.%6.%7"/>
      <w:lvlJc w:val="left"/>
      <w:pPr>
        <w:tabs>
          <w:tab w:val="num" w:pos="11610"/>
        </w:tabs>
        <w:ind w:left="11610" w:hanging="1440"/>
      </w:pPr>
      <w:rPr>
        <w:rFonts w:hint="default"/>
      </w:rPr>
    </w:lvl>
    <w:lvl w:ilvl="7">
      <w:start w:val="1"/>
      <w:numFmt w:val="decimal"/>
      <w:pStyle w:val="a"/>
      <w:isLgl/>
      <w:lvlText w:val="%1.%2.%3.%4.%5.%6.%7.%8"/>
      <w:lvlJc w:val="left"/>
      <w:pPr>
        <w:tabs>
          <w:tab w:val="num" w:pos="13665"/>
        </w:tabs>
        <w:ind w:left="13665" w:hanging="1800"/>
      </w:pPr>
      <w:rPr>
        <w:rFonts w:hint="default"/>
      </w:rPr>
    </w:lvl>
    <w:lvl w:ilvl="8">
      <w:start w:val="1"/>
      <w:numFmt w:val="decimal"/>
      <w:pStyle w:val="a"/>
      <w:isLgl/>
      <w:lvlText w:val="%1.%2.%3.%4.%5.%6.%7.%8.%9"/>
      <w:lvlJc w:val="left"/>
      <w:pPr>
        <w:tabs>
          <w:tab w:val="num" w:pos="15720"/>
        </w:tabs>
        <w:ind w:left="15720" w:hanging="2160"/>
      </w:pPr>
      <w:rPr>
        <w:rFonts w:hint="default"/>
      </w:rPr>
    </w:lvl>
  </w:abstractNum>
  <w:abstractNum w:abstractNumId="11" w15:restartNumberingAfterBreak="0">
    <w:nsid w:val="34E57F2B"/>
    <w:multiLevelType w:val="singleLevel"/>
    <w:tmpl w:val="EFFE9448"/>
    <w:lvl w:ilvl="0">
      <w:start w:val="1"/>
      <w:numFmt w:val="bullet"/>
      <w:lvlText w:val="-"/>
      <w:lvlJc w:val="left"/>
      <w:pPr>
        <w:tabs>
          <w:tab w:val="num" w:pos="2970"/>
        </w:tabs>
        <w:ind w:left="2970" w:hanging="360"/>
      </w:pPr>
      <w:rPr>
        <w:rFonts w:hint="default"/>
      </w:rPr>
    </w:lvl>
  </w:abstractNum>
  <w:abstractNum w:abstractNumId="12" w15:restartNumberingAfterBreak="0">
    <w:nsid w:val="45324202"/>
    <w:multiLevelType w:val="hybridMultilevel"/>
    <w:tmpl w:val="9C1A2502"/>
    <w:lvl w:ilvl="0" w:tplc="3600EA84">
      <w:start w:val="1"/>
      <w:numFmt w:val="bullet"/>
      <w:lvlText w:val="–"/>
      <w:lvlJc w:val="left"/>
      <w:pPr>
        <w:tabs>
          <w:tab w:val="num" w:pos="397"/>
        </w:tabs>
        <w:ind w:left="397" w:hanging="397"/>
      </w:pPr>
      <w:rPr>
        <w:rFonts w:ascii="Times New Roman" w:eastAsia="Times New Roman"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4C065A14"/>
    <w:multiLevelType w:val="hybridMultilevel"/>
    <w:tmpl w:val="F6A6F46C"/>
    <w:lvl w:ilvl="0" w:tplc="13E21A18">
      <w:start w:val="1"/>
      <w:numFmt w:val="bullet"/>
      <w:lvlText w:val="–"/>
      <w:lvlJc w:val="left"/>
      <w:pPr>
        <w:tabs>
          <w:tab w:val="num" w:pos="964"/>
        </w:tabs>
        <w:ind w:left="0" w:firstLine="68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EF84E25"/>
    <w:multiLevelType w:val="hybridMultilevel"/>
    <w:tmpl w:val="3A7ABA34"/>
    <w:lvl w:ilvl="0" w:tplc="3600EA84">
      <w:start w:val="1"/>
      <w:numFmt w:val="bullet"/>
      <w:lvlText w:val="–"/>
      <w:lvlJc w:val="left"/>
      <w:pPr>
        <w:tabs>
          <w:tab w:val="num" w:pos="397"/>
        </w:tabs>
        <w:ind w:left="397" w:hanging="397"/>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38E2BB9"/>
    <w:multiLevelType w:val="hybridMultilevel"/>
    <w:tmpl w:val="3CFE4C7A"/>
    <w:lvl w:ilvl="0" w:tplc="58DC506A">
      <w:start w:val="1"/>
      <w:numFmt w:val="bullet"/>
      <w:lvlText w:val="–"/>
      <w:lvlJc w:val="left"/>
      <w:pPr>
        <w:tabs>
          <w:tab w:val="num" w:pos="1105"/>
        </w:tabs>
        <w:ind w:left="1105" w:hanging="397"/>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98210C0"/>
    <w:multiLevelType w:val="hybridMultilevel"/>
    <w:tmpl w:val="60C498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A9F6088"/>
    <w:multiLevelType w:val="multilevel"/>
    <w:tmpl w:val="FCB8ABDC"/>
    <w:lvl w:ilvl="0">
      <w:start w:val="1"/>
      <w:numFmt w:val="bullet"/>
      <w:lvlText w:val="–"/>
      <w:lvlJc w:val="left"/>
      <w:pPr>
        <w:tabs>
          <w:tab w:val="num" w:pos="1105"/>
        </w:tabs>
        <w:ind w:left="1105" w:hanging="397"/>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5F81DC9"/>
    <w:multiLevelType w:val="hybridMultilevel"/>
    <w:tmpl w:val="9C1A2502"/>
    <w:lvl w:ilvl="0" w:tplc="0DA26694">
      <w:start w:val="1"/>
      <w:numFmt w:val="bullet"/>
      <w:lvlText w:val="–"/>
      <w:lvlJc w:val="left"/>
      <w:pPr>
        <w:tabs>
          <w:tab w:val="num" w:pos="1760"/>
        </w:tabs>
        <w:ind w:left="720" w:firstLine="680"/>
      </w:pPr>
      <w:rPr>
        <w:rFonts w:ascii="Times New Roman" w:eastAsia="Times New Roman"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9" w15:restartNumberingAfterBreak="0">
    <w:nsid w:val="6B126EC6"/>
    <w:multiLevelType w:val="hybridMultilevel"/>
    <w:tmpl w:val="FCB8ABDC"/>
    <w:lvl w:ilvl="0" w:tplc="58DC506A">
      <w:start w:val="1"/>
      <w:numFmt w:val="bullet"/>
      <w:lvlText w:val="–"/>
      <w:lvlJc w:val="left"/>
      <w:pPr>
        <w:tabs>
          <w:tab w:val="num" w:pos="1105"/>
        </w:tabs>
        <w:ind w:left="1105" w:hanging="397"/>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D8421B8"/>
    <w:multiLevelType w:val="multilevel"/>
    <w:tmpl w:val="81AC0AC6"/>
    <w:lvl w:ilvl="0">
      <w:start w:val="2"/>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1" w15:restartNumberingAfterBreak="0">
    <w:nsid w:val="720277D5"/>
    <w:multiLevelType w:val="hybridMultilevel"/>
    <w:tmpl w:val="07FC95AE"/>
    <w:lvl w:ilvl="0" w:tplc="4C081C52">
      <w:start w:val="1"/>
      <w:numFmt w:val="bullet"/>
      <w:lvlText w:val="–"/>
      <w:lvlJc w:val="left"/>
      <w:pPr>
        <w:tabs>
          <w:tab w:val="num" w:pos="397"/>
        </w:tabs>
        <w:ind w:left="397" w:hanging="397"/>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274235F"/>
    <w:multiLevelType w:val="multilevel"/>
    <w:tmpl w:val="6BA40B84"/>
    <w:lvl w:ilvl="0">
      <w:start w:val="1"/>
      <w:numFmt w:val="bullet"/>
      <w:lvlText w:val="–"/>
      <w:lvlJc w:val="left"/>
      <w:pPr>
        <w:tabs>
          <w:tab w:val="num" w:pos="1068"/>
        </w:tabs>
        <w:ind w:left="1048" w:hanging="340"/>
      </w:pPr>
      <w:rPr>
        <w:rFonts w:ascii="Times New Roman" w:hAnsi="Times New Roman" w:hint="default"/>
        <w:sz w:val="28"/>
      </w:rPr>
    </w:lvl>
    <w:lvl w:ilvl="1">
      <w:start w:val="1"/>
      <w:numFmt w:val="bullet"/>
      <w:lvlText w:val="o"/>
      <w:lvlJc w:val="left"/>
      <w:pPr>
        <w:tabs>
          <w:tab w:val="num" w:pos="2148"/>
        </w:tabs>
        <w:ind w:left="2148" w:hanging="360"/>
      </w:pPr>
      <w:rPr>
        <w:rFonts w:ascii="Courier New" w:hAnsi="Courier New" w:hint="default"/>
      </w:rPr>
    </w:lvl>
    <w:lvl w:ilvl="2">
      <w:start w:val="1"/>
      <w:numFmt w:val="bullet"/>
      <w:lvlText w:val=""/>
      <w:lvlJc w:val="left"/>
      <w:pPr>
        <w:tabs>
          <w:tab w:val="num" w:pos="2868"/>
        </w:tabs>
        <w:ind w:left="2868" w:hanging="360"/>
      </w:pPr>
      <w:rPr>
        <w:rFonts w:ascii="Wingdings" w:hAnsi="Wingdings" w:hint="default"/>
      </w:rPr>
    </w:lvl>
    <w:lvl w:ilvl="3">
      <w:start w:val="1"/>
      <w:numFmt w:val="bullet"/>
      <w:lvlText w:val=""/>
      <w:lvlJc w:val="left"/>
      <w:pPr>
        <w:tabs>
          <w:tab w:val="num" w:pos="3588"/>
        </w:tabs>
        <w:ind w:left="3588" w:hanging="360"/>
      </w:pPr>
      <w:rPr>
        <w:rFonts w:ascii="Symbol" w:hAnsi="Symbol" w:hint="default"/>
      </w:rPr>
    </w:lvl>
    <w:lvl w:ilvl="4">
      <w:start w:val="1"/>
      <w:numFmt w:val="bullet"/>
      <w:lvlText w:val="o"/>
      <w:lvlJc w:val="left"/>
      <w:pPr>
        <w:tabs>
          <w:tab w:val="num" w:pos="4308"/>
        </w:tabs>
        <w:ind w:left="4308" w:hanging="360"/>
      </w:pPr>
      <w:rPr>
        <w:rFonts w:ascii="Courier New" w:hAnsi="Courier New" w:hint="default"/>
      </w:rPr>
    </w:lvl>
    <w:lvl w:ilvl="5">
      <w:start w:val="1"/>
      <w:numFmt w:val="bullet"/>
      <w:lvlText w:val=""/>
      <w:lvlJc w:val="left"/>
      <w:pPr>
        <w:tabs>
          <w:tab w:val="num" w:pos="5028"/>
        </w:tabs>
        <w:ind w:left="5028" w:hanging="360"/>
      </w:pPr>
      <w:rPr>
        <w:rFonts w:ascii="Wingdings" w:hAnsi="Wingdings" w:hint="default"/>
      </w:rPr>
    </w:lvl>
    <w:lvl w:ilvl="6">
      <w:start w:val="1"/>
      <w:numFmt w:val="bullet"/>
      <w:lvlText w:val=""/>
      <w:lvlJc w:val="left"/>
      <w:pPr>
        <w:tabs>
          <w:tab w:val="num" w:pos="5748"/>
        </w:tabs>
        <w:ind w:left="5748" w:hanging="360"/>
      </w:pPr>
      <w:rPr>
        <w:rFonts w:ascii="Symbol" w:hAnsi="Symbol" w:hint="default"/>
      </w:rPr>
    </w:lvl>
    <w:lvl w:ilvl="7">
      <w:start w:val="1"/>
      <w:numFmt w:val="bullet"/>
      <w:lvlText w:val="o"/>
      <w:lvlJc w:val="left"/>
      <w:pPr>
        <w:tabs>
          <w:tab w:val="num" w:pos="6468"/>
        </w:tabs>
        <w:ind w:left="6468" w:hanging="360"/>
      </w:pPr>
      <w:rPr>
        <w:rFonts w:ascii="Courier New" w:hAnsi="Courier New" w:hint="default"/>
      </w:rPr>
    </w:lvl>
    <w:lvl w:ilvl="8">
      <w:start w:val="1"/>
      <w:numFmt w:val="bullet"/>
      <w:lvlText w:val=""/>
      <w:lvlJc w:val="left"/>
      <w:pPr>
        <w:tabs>
          <w:tab w:val="num" w:pos="7188"/>
        </w:tabs>
        <w:ind w:left="7188" w:hanging="360"/>
      </w:pPr>
      <w:rPr>
        <w:rFonts w:ascii="Wingdings" w:hAnsi="Wingdings" w:hint="default"/>
      </w:rPr>
    </w:lvl>
  </w:abstractNum>
  <w:abstractNum w:abstractNumId="23" w15:restartNumberingAfterBreak="0">
    <w:nsid w:val="75DF4136"/>
    <w:multiLevelType w:val="singleLevel"/>
    <w:tmpl w:val="D0EEE04A"/>
    <w:lvl w:ilvl="0">
      <w:start w:val="1"/>
      <w:numFmt w:val="decimal"/>
      <w:lvlText w:val="%1."/>
      <w:lvlJc w:val="left"/>
      <w:pPr>
        <w:tabs>
          <w:tab w:val="num" w:pos="270"/>
        </w:tabs>
        <w:ind w:left="270" w:hanging="360"/>
      </w:pPr>
      <w:rPr>
        <w:rFonts w:hint="default"/>
      </w:rPr>
    </w:lvl>
  </w:abstractNum>
  <w:abstractNum w:abstractNumId="24" w15:restartNumberingAfterBreak="0">
    <w:nsid w:val="75F87FE9"/>
    <w:multiLevelType w:val="hybridMultilevel"/>
    <w:tmpl w:val="C6B0FD52"/>
    <w:lvl w:ilvl="0" w:tplc="0DA26694">
      <w:start w:val="1"/>
      <w:numFmt w:val="bullet"/>
      <w:lvlText w:val="–"/>
      <w:lvlJc w:val="left"/>
      <w:pPr>
        <w:tabs>
          <w:tab w:val="num" w:pos="1040"/>
        </w:tabs>
        <w:ind w:left="0" w:firstLine="68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62F325E"/>
    <w:multiLevelType w:val="hybridMultilevel"/>
    <w:tmpl w:val="06AEC394"/>
    <w:lvl w:ilvl="0" w:tplc="8B7C7AB6">
      <w:start w:val="1"/>
      <w:numFmt w:val="decimal"/>
      <w:lvlText w:val="%1."/>
      <w:lvlJc w:val="left"/>
      <w:pPr>
        <w:ind w:left="1211" w:hanging="360"/>
      </w:pPr>
      <w:rPr>
        <w:rFonts w:hint="default"/>
        <w:b/>
        <w:color w:val="auto"/>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6" w15:restartNumberingAfterBreak="0">
    <w:nsid w:val="77FF4797"/>
    <w:multiLevelType w:val="hybridMultilevel"/>
    <w:tmpl w:val="465A71F2"/>
    <w:lvl w:ilvl="0" w:tplc="3600EA84">
      <w:start w:val="1"/>
      <w:numFmt w:val="bullet"/>
      <w:lvlText w:val="–"/>
      <w:lvlJc w:val="left"/>
      <w:pPr>
        <w:tabs>
          <w:tab w:val="num" w:pos="1105"/>
        </w:tabs>
        <w:ind w:left="1105" w:hanging="397"/>
      </w:pPr>
      <w:rPr>
        <w:rFonts w:ascii="Times New Roman" w:eastAsia="Times New Roman" w:hAnsi="Times New Roman" w:cs="Times New Roman" w:hint="default"/>
      </w:rPr>
    </w:lvl>
    <w:lvl w:ilvl="1" w:tplc="04190003" w:tentative="1">
      <w:start w:val="1"/>
      <w:numFmt w:val="bullet"/>
      <w:lvlText w:val="o"/>
      <w:lvlJc w:val="left"/>
      <w:pPr>
        <w:tabs>
          <w:tab w:val="num" w:pos="2148"/>
        </w:tabs>
        <w:ind w:left="2148" w:hanging="360"/>
      </w:pPr>
      <w:rPr>
        <w:rFonts w:ascii="Courier New" w:hAnsi="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27" w15:restartNumberingAfterBreak="0">
    <w:nsid w:val="7844126C"/>
    <w:multiLevelType w:val="hybridMultilevel"/>
    <w:tmpl w:val="D19CDD0E"/>
    <w:lvl w:ilvl="0" w:tplc="7B141910">
      <w:start w:val="2"/>
      <w:numFmt w:val="decimal"/>
      <w:lvlText w:val="%1."/>
      <w:lvlJc w:val="left"/>
      <w:pPr>
        <w:tabs>
          <w:tab w:val="num" w:pos="1040"/>
        </w:tabs>
        <w:ind w:left="1040" w:hanging="360"/>
      </w:pPr>
      <w:rPr>
        <w:rFonts w:hint="default"/>
      </w:rPr>
    </w:lvl>
    <w:lvl w:ilvl="1" w:tplc="04190019" w:tentative="1">
      <w:start w:val="1"/>
      <w:numFmt w:val="lowerLetter"/>
      <w:lvlText w:val="%2."/>
      <w:lvlJc w:val="left"/>
      <w:pPr>
        <w:tabs>
          <w:tab w:val="num" w:pos="1760"/>
        </w:tabs>
        <w:ind w:left="1760" w:hanging="360"/>
      </w:pPr>
    </w:lvl>
    <w:lvl w:ilvl="2" w:tplc="0419001B" w:tentative="1">
      <w:start w:val="1"/>
      <w:numFmt w:val="lowerRoman"/>
      <w:lvlText w:val="%3."/>
      <w:lvlJc w:val="right"/>
      <w:pPr>
        <w:tabs>
          <w:tab w:val="num" w:pos="2480"/>
        </w:tabs>
        <w:ind w:left="2480" w:hanging="180"/>
      </w:pPr>
    </w:lvl>
    <w:lvl w:ilvl="3" w:tplc="0419000F" w:tentative="1">
      <w:start w:val="1"/>
      <w:numFmt w:val="decimal"/>
      <w:lvlText w:val="%4."/>
      <w:lvlJc w:val="left"/>
      <w:pPr>
        <w:tabs>
          <w:tab w:val="num" w:pos="3200"/>
        </w:tabs>
        <w:ind w:left="3200" w:hanging="360"/>
      </w:pPr>
    </w:lvl>
    <w:lvl w:ilvl="4" w:tplc="04190019" w:tentative="1">
      <w:start w:val="1"/>
      <w:numFmt w:val="lowerLetter"/>
      <w:lvlText w:val="%5."/>
      <w:lvlJc w:val="left"/>
      <w:pPr>
        <w:tabs>
          <w:tab w:val="num" w:pos="3920"/>
        </w:tabs>
        <w:ind w:left="3920" w:hanging="360"/>
      </w:pPr>
    </w:lvl>
    <w:lvl w:ilvl="5" w:tplc="0419001B" w:tentative="1">
      <w:start w:val="1"/>
      <w:numFmt w:val="lowerRoman"/>
      <w:lvlText w:val="%6."/>
      <w:lvlJc w:val="right"/>
      <w:pPr>
        <w:tabs>
          <w:tab w:val="num" w:pos="4640"/>
        </w:tabs>
        <w:ind w:left="4640" w:hanging="180"/>
      </w:pPr>
    </w:lvl>
    <w:lvl w:ilvl="6" w:tplc="0419000F" w:tentative="1">
      <w:start w:val="1"/>
      <w:numFmt w:val="decimal"/>
      <w:lvlText w:val="%7."/>
      <w:lvlJc w:val="left"/>
      <w:pPr>
        <w:tabs>
          <w:tab w:val="num" w:pos="5360"/>
        </w:tabs>
        <w:ind w:left="5360" w:hanging="360"/>
      </w:pPr>
    </w:lvl>
    <w:lvl w:ilvl="7" w:tplc="04190019" w:tentative="1">
      <w:start w:val="1"/>
      <w:numFmt w:val="lowerLetter"/>
      <w:lvlText w:val="%8."/>
      <w:lvlJc w:val="left"/>
      <w:pPr>
        <w:tabs>
          <w:tab w:val="num" w:pos="6080"/>
        </w:tabs>
        <w:ind w:left="6080" w:hanging="360"/>
      </w:pPr>
    </w:lvl>
    <w:lvl w:ilvl="8" w:tplc="0419001B" w:tentative="1">
      <w:start w:val="1"/>
      <w:numFmt w:val="lowerRoman"/>
      <w:lvlText w:val="%9."/>
      <w:lvlJc w:val="right"/>
      <w:pPr>
        <w:tabs>
          <w:tab w:val="num" w:pos="6800"/>
        </w:tabs>
        <w:ind w:left="6800" w:hanging="180"/>
      </w:pPr>
    </w:lvl>
  </w:abstractNum>
  <w:abstractNum w:abstractNumId="28" w15:restartNumberingAfterBreak="0">
    <w:nsid w:val="79F214A7"/>
    <w:multiLevelType w:val="multilevel"/>
    <w:tmpl w:val="3F0C3AC2"/>
    <w:lvl w:ilvl="0">
      <w:start w:val="1"/>
      <w:numFmt w:val="decimal"/>
      <w:lvlText w:val="%1."/>
      <w:lvlJc w:val="left"/>
      <w:pPr>
        <w:tabs>
          <w:tab w:val="num" w:pos="644"/>
        </w:tabs>
        <w:ind w:left="-320" w:firstLine="680"/>
      </w:pPr>
      <w:rPr>
        <w:rFonts w:hint="default"/>
        <w:b/>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6"/>
  </w:num>
  <w:num w:numId="2">
    <w:abstractNumId w:val="22"/>
  </w:num>
  <w:num w:numId="3">
    <w:abstractNumId w:val="10"/>
  </w:num>
  <w:num w:numId="4">
    <w:abstractNumId w:val="11"/>
  </w:num>
  <w:num w:numId="5">
    <w:abstractNumId w:val="0"/>
  </w:num>
  <w:num w:numId="6">
    <w:abstractNumId w:val="3"/>
  </w:num>
  <w:num w:numId="7">
    <w:abstractNumId w:val="23"/>
  </w:num>
  <w:num w:numId="8">
    <w:abstractNumId w:val="4"/>
  </w:num>
  <w:num w:numId="9">
    <w:abstractNumId w:val="24"/>
  </w:num>
  <w:num w:numId="10">
    <w:abstractNumId w:val="18"/>
  </w:num>
  <w:num w:numId="11">
    <w:abstractNumId w:val="12"/>
  </w:num>
  <w:num w:numId="12">
    <w:abstractNumId w:val="14"/>
  </w:num>
  <w:num w:numId="13">
    <w:abstractNumId w:val="26"/>
  </w:num>
  <w:num w:numId="14">
    <w:abstractNumId w:val="21"/>
  </w:num>
  <w:num w:numId="15">
    <w:abstractNumId w:val="8"/>
  </w:num>
  <w:num w:numId="16">
    <w:abstractNumId w:val="1"/>
  </w:num>
  <w:num w:numId="17">
    <w:abstractNumId w:val="28"/>
  </w:num>
  <w:num w:numId="18">
    <w:abstractNumId w:val="27"/>
  </w:num>
  <w:num w:numId="19">
    <w:abstractNumId w:val="19"/>
  </w:num>
  <w:num w:numId="20">
    <w:abstractNumId w:val="15"/>
  </w:num>
  <w:num w:numId="21">
    <w:abstractNumId w:val="17"/>
  </w:num>
  <w:num w:numId="22">
    <w:abstractNumId w:val="5"/>
  </w:num>
  <w:num w:numId="23">
    <w:abstractNumId w:val="13"/>
  </w:num>
  <w:num w:numId="24">
    <w:abstractNumId w:val="2"/>
  </w:num>
  <w:num w:numId="25">
    <w:abstractNumId w:val="16"/>
  </w:num>
  <w:num w:numId="26">
    <w:abstractNumId w:val="7"/>
  </w:num>
  <w:num w:numId="27">
    <w:abstractNumId w:val="20"/>
  </w:num>
  <w:num w:numId="28">
    <w:abstractNumId w:val="25"/>
  </w:num>
  <w:num w:numId="2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rawingGridHorizontalSpacing w:val="140"/>
  <w:drawingGridVerticalSpacing w:val="381"/>
  <w:displayHorizontalDrawingGridEvery w:val="2"/>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3EB9"/>
    <w:rsid w:val="00003369"/>
    <w:rsid w:val="00004531"/>
    <w:rsid w:val="00005AF7"/>
    <w:rsid w:val="00006D15"/>
    <w:rsid w:val="000119FD"/>
    <w:rsid w:val="00012FD6"/>
    <w:rsid w:val="00021FE7"/>
    <w:rsid w:val="000238E7"/>
    <w:rsid w:val="000248BC"/>
    <w:rsid w:val="000316E3"/>
    <w:rsid w:val="00034838"/>
    <w:rsid w:val="00042618"/>
    <w:rsid w:val="00070233"/>
    <w:rsid w:val="0007146B"/>
    <w:rsid w:val="0008244B"/>
    <w:rsid w:val="00086F4F"/>
    <w:rsid w:val="000870A0"/>
    <w:rsid w:val="00087426"/>
    <w:rsid w:val="00090564"/>
    <w:rsid w:val="000A1194"/>
    <w:rsid w:val="000A5936"/>
    <w:rsid w:val="000B192F"/>
    <w:rsid w:val="000B6F7A"/>
    <w:rsid w:val="000B7777"/>
    <w:rsid w:val="000E2467"/>
    <w:rsid w:val="000E594F"/>
    <w:rsid w:val="00105344"/>
    <w:rsid w:val="00107E05"/>
    <w:rsid w:val="001101D1"/>
    <w:rsid w:val="001131BE"/>
    <w:rsid w:val="00114244"/>
    <w:rsid w:val="00122B14"/>
    <w:rsid w:val="00124548"/>
    <w:rsid w:val="0013305B"/>
    <w:rsid w:val="00133F50"/>
    <w:rsid w:val="00134B1E"/>
    <w:rsid w:val="0013693A"/>
    <w:rsid w:val="00136A40"/>
    <w:rsid w:val="00136B9E"/>
    <w:rsid w:val="00136C85"/>
    <w:rsid w:val="00140519"/>
    <w:rsid w:val="001535AF"/>
    <w:rsid w:val="00154B0E"/>
    <w:rsid w:val="00155A62"/>
    <w:rsid w:val="001602A4"/>
    <w:rsid w:val="0016338D"/>
    <w:rsid w:val="00166081"/>
    <w:rsid w:val="00167BDE"/>
    <w:rsid w:val="0017002F"/>
    <w:rsid w:val="001762C2"/>
    <w:rsid w:val="0018232B"/>
    <w:rsid w:val="00186520"/>
    <w:rsid w:val="001904AF"/>
    <w:rsid w:val="00191E98"/>
    <w:rsid w:val="00192AD5"/>
    <w:rsid w:val="001A1AB1"/>
    <w:rsid w:val="001C3733"/>
    <w:rsid w:val="001C6C71"/>
    <w:rsid w:val="001E362C"/>
    <w:rsid w:val="001F66A6"/>
    <w:rsid w:val="001F6C94"/>
    <w:rsid w:val="00201FEB"/>
    <w:rsid w:val="00202C42"/>
    <w:rsid w:val="00204733"/>
    <w:rsid w:val="00207EB1"/>
    <w:rsid w:val="002104A9"/>
    <w:rsid w:val="00217A16"/>
    <w:rsid w:val="00220D81"/>
    <w:rsid w:val="00222570"/>
    <w:rsid w:val="00224D8B"/>
    <w:rsid w:val="00233035"/>
    <w:rsid w:val="002330E7"/>
    <w:rsid w:val="00235639"/>
    <w:rsid w:val="0025279E"/>
    <w:rsid w:val="00264126"/>
    <w:rsid w:val="0027101E"/>
    <w:rsid w:val="002768FE"/>
    <w:rsid w:val="002776CC"/>
    <w:rsid w:val="0028119B"/>
    <w:rsid w:val="0028319A"/>
    <w:rsid w:val="00297045"/>
    <w:rsid w:val="002A0CAB"/>
    <w:rsid w:val="002B0137"/>
    <w:rsid w:val="002C06FC"/>
    <w:rsid w:val="002C36D1"/>
    <w:rsid w:val="002C50CE"/>
    <w:rsid w:val="002C50DB"/>
    <w:rsid w:val="002D448B"/>
    <w:rsid w:val="002E6772"/>
    <w:rsid w:val="002F0269"/>
    <w:rsid w:val="002F35CC"/>
    <w:rsid w:val="002F3660"/>
    <w:rsid w:val="002F4B28"/>
    <w:rsid w:val="002F78BC"/>
    <w:rsid w:val="00301FAE"/>
    <w:rsid w:val="0030390D"/>
    <w:rsid w:val="0031161D"/>
    <w:rsid w:val="00320569"/>
    <w:rsid w:val="00322B2E"/>
    <w:rsid w:val="003238B7"/>
    <w:rsid w:val="00324BDF"/>
    <w:rsid w:val="00333400"/>
    <w:rsid w:val="00336FDA"/>
    <w:rsid w:val="003406E3"/>
    <w:rsid w:val="00342E2A"/>
    <w:rsid w:val="003435A5"/>
    <w:rsid w:val="003523FB"/>
    <w:rsid w:val="00362722"/>
    <w:rsid w:val="00363F61"/>
    <w:rsid w:val="00366351"/>
    <w:rsid w:val="00372BF6"/>
    <w:rsid w:val="0037727B"/>
    <w:rsid w:val="00386FD0"/>
    <w:rsid w:val="0039402D"/>
    <w:rsid w:val="003A0A2D"/>
    <w:rsid w:val="003A4103"/>
    <w:rsid w:val="003B1458"/>
    <w:rsid w:val="003B1C44"/>
    <w:rsid w:val="003B748A"/>
    <w:rsid w:val="003C1546"/>
    <w:rsid w:val="003C590C"/>
    <w:rsid w:val="003D781C"/>
    <w:rsid w:val="003E1E56"/>
    <w:rsid w:val="003E5742"/>
    <w:rsid w:val="003E7509"/>
    <w:rsid w:val="003F0730"/>
    <w:rsid w:val="003F31DB"/>
    <w:rsid w:val="003F6B25"/>
    <w:rsid w:val="003F6D20"/>
    <w:rsid w:val="00402EA3"/>
    <w:rsid w:val="00404AF0"/>
    <w:rsid w:val="004155CE"/>
    <w:rsid w:val="004219B8"/>
    <w:rsid w:val="00425233"/>
    <w:rsid w:val="00425CBE"/>
    <w:rsid w:val="00426C4D"/>
    <w:rsid w:val="00445DBC"/>
    <w:rsid w:val="00451B78"/>
    <w:rsid w:val="00453583"/>
    <w:rsid w:val="00462890"/>
    <w:rsid w:val="00466763"/>
    <w:rsid w:val="00473CC0"/>
    <w:rsid w:val="00482B38"/>
    <w:rsid w:val="00483573"/>
    <w:rsid w:val="00486927"/>
    <w:rsid w:val="004873AE"/>
    <w:rsid w:val="004952D4"/>
    <w:rsid w:val="004956B6"/>
    <w:rsid w:val="004A3D45"/>
    <w:rsid w:val="004A6958"/>
    <w:rsid w:val="004D1212"/>
    <w:rsid w:val="004D4CC5"/>
    <w:rsid w:val="004E16FF"/>
    <w:rsid w:val="004E5792"/>
    <w:rsid w:val="004F2BC5"/>
    <w:rsid w:val="004F357E"/>
    <w:rsid w:val="004F3907"/>
    <w:rsid w:val="004F3EE5"/>
    <w:rsid w:val="004F4779"/>
    <w:rsid w:val="00500238"/>
    <w:rsid w:val="0050073D"/>
    <w:rsid w:val="00500E66"/>
    <w:rsid w:val="005129CC"/>
    <w:rsid w:val="005201BC"/>
    <w:rsid w:val="00524F3E"/>
    <w:rsid w:val="00524FC7"/>
    <w:rsid w:val="00526D88"/>
    <w:rsid w:val="00527BFE"/>
    <w:rsid w:val="00535FCA"/>
    <w:rsid w:val="00543973"/>
    <w:rsid w:val="005452E6"/>
    <w:rsid w:val="00545C7A"/>
    <w:rsid w:val="00546680"/>
    <w:rsid w:val="00547788"/>
    <w:rsid w:val="00550280"/>
    <w:rsid w:val="00555187"/>
    <w:rsid w:val="00556A23"/>
    <w:rsid w:val="00560A33"/>
    <w:rsid w:val="00560D98"/>
    <w:rsid w:val="005613AC"/>
    <w:rsid w:val="00561E80"/>
    <w:rsid w:val="00586079"/>
    <w:rsid w:val="00592D93"/>
    <w:rsid w:val="005958F7"/>
    <w:rsid w:val="005A71B2"/>
    <w:rsid w:val="005C2BF3"/>
    <w:rsid w:val="005C5732"/>
    <w:rsid w:val="005C61B5"/>
    <w:rsid w:val="005D4491"/>
    <w:rsid w:val="005D5854"/>
    <w:rsid w:val="005D6847"/>
    <w:rsid w:val="005E3C04"/>
    <w:rsid w:val="005E5933"/>
    <w:rsid w:val="005F078C"/>
    <w:rsid w:val="005F0C2E"/>
    <w:rsid w:val="005F47C3"/>
    <w:rsid w:val="00600898"/>
    <w:rsid w:val="00611CF9"/>
    <w:rsid w:val="006164F7"/>
    <w:rsid w:val="00623445"/>
    <w:rsid w:val="00624C91"/>
    <w:rsid w:val="00636017"/>
    <w:rsid w:val="00637774"/>
    <w:rsid w:val="006420E3"/>
    <w:rsid w:val="006467D2"/>
    <w:rsid w:val="006505A8"/>
    <w:rsid w:val="00651E0C"/>
    <w:rsid w:val="00653E6B"/>
    <w:rsid w:val="00667E8F"/>
    <w:rsid w:val="006742A4"/>
    <w:rsid w:val="0067513F"/>
    <w:rsid w:val="006762C8"/>
    <w:rsid w:val="0067735B"/>
    <w:rsid w:val="00684243"/>
    <w:rsid w:val="00692C0A"/>
    <w:rsid w:val="00693934"/>
    <w:rsid w:val="006A7FD4"/>
    <w:rsid w:val="006B24DC"/>
    <w:rsid w:val="006B44F8"/>
    <w:rsid w:val="006B6E63"/>
    <w:rsid w:val="006C0997"/>
    <w:rsid w:val="006C28BF"/>
    <w:rsid w:val="006C51A6"/>
    <w:rsid w:val="006D1323"/>
    <w:rsid w:val="006E04C8"/>
    <w:rsid w:val="006F1651"/>
    <w:rsid w:val="006F50D8"/>
    <w:rsid w:val="0070083C"/>
    <w:rsid w:val="007068F2"/>
    <w:rsid w:val="00707180"/>
    <w:rsid w:val="00713CF4"/>
    <w:rsid w:val="00726F1B"/>
    <w:rsid w:val="00742BC3"/>
    <w:rsid w:val="0075060D"/>
    <w:rsid w:val="007660CE"/>
    <w:rsid w:val="00776F5B"/>
    <w:rsid w:val="00780227"/>
    <w:rsid w:val="00785F44"/>
    <w:rsid w:val="0078605D"/>
    <w:rsid w:val="00787B0F"/>
    <w:rsid w:val="00797608"/>
    <w:rsid w:val="007A16F8"/>
    <w:rsid w:val="007A7865"/>
    <w:rsid w:val="007A7E79"/>
    <w:rsid w:val="007B22F4"/>
    <w:rsid w:val="007B6944"/>
    <w:rsid w:val="007C3D20"/>
    <w:rsid w:val="007C5CDE"/>
    <w:rsid w:val="007D6E37"/>
    <w:rsid w:val="007D761C"/>
    <w:rsid w:val="007E1037"/>
    <w:rsid w:val="007E3BBD"/>
    <w:rsid w:val="007F14AD"/>
    <w:rsid w:val="007F343A"/>
    <w:rsid w:val="00800116"/>
    <w:rsid w:val="00801B48"/>
    <w:rsid w:val="0080468A"/>
    <w:rsid w:val="00816D9B"/>
    <w:rsid w:val="00825302"/>
    <w:rsid w:val="0083573B"/>
    <w:rsid w:val="00837D87"/>
    <w:rsid w:val="008461DC"/>
    <w:rsid w:val="008517DB"/>
    <w:rsid w:val="00866874"/>
    <w:rsid w:val="008822D5"/>
    <w:rsid w:val="008854ED"/>
    <w:rsid w:val="00890A22"/>
    <w:rsid w:val="00892260"/>
    <w:rsid w:val="00896EF7"/>
    <w:rsid w:val="008A43D2"/>
    <w:rsid w:val="008B6D02"/>
    <w:rsid w:val="008C18FE"/>
    <w:rsid w:val="008D197A"/>
    <w:rsid w:val="008F1092"/>
    <w:rsid w:val="008F1344"/>
    <w:rsid w:val="008F36CE"/>
    <w:rsid w:val="008F58A4"/>
    <w:rsid w:val="0090064B"/>
    <w:rsid w:val="00900C47"/>
    <w:rsid w:val="00901DDF"/>
    <w:rsid w:val="00901FB2"/>
    <w:rsid w:val="009025E5"/>
    <w:rsid w:val="009039F6"/>
    <w:rsid w:val="0090418E"/>
    <w:rsid w:val="00904F52"/>
    <w:rsid w:val="00905D6D"/>
    <w:rsid w:val="0090606A"/>
    <w:rsid w:val="009062CD"/>
    <w:rsid w:val="00911D0E"/>
    <w:rsid w:val="00913451"/>
    <w:rsid w:val="00922537"/>
    <w:rsid w:val="0093000B"/>
    <w:rsid w:val="00936886"/>
    <w:rsid w:val="00943469"/>
    <w:rsid w:val="00943F17"/>
    <w:rsid w:val="00954362"/>
    <w:rsid w:val="00976461"/>
    <w:rsid w:val="00993FFD"/>
    <w:rsid w:val="009944F4"/>
    <w:rsid w:val="00997C53"/>
    <w:rsid w:val="00997DB6"/>
    <w:rsid w:val="009C7210"/>
    <w:rsid w:val="009C7519"/>
    <w:rsid w:val="009E733C"/>
    <w:rsid w:val="009F0B9C"/>
    <w:rsid w:val="009F3A6A"/>
    <w:rsid w:val="00A03A29"/>
    <w:rsid w:val="00A067EF"/>
    <w:rsid w:val="00A132E4"/>
    <w:rsid w:val="00A207D3"/>
    <w:rsid w:val="00A21984"/>
    <w:rsid w:val="00A24796"/>
    <w:rsid w:val="00A24CA5"/>
    <w:rsid w:val="00A26E55"/>
    <w:rsid w:val="00A27F6A"/>
    <w:rsid w:val="00A405D1"/>
    <w:rsid w:val="00A52A7A"/>
    <w:rsid w:val="00A70F9D"/>
    <w:rsid w:val="00A81D8C"/>
    <w:rsid w:val="00A96551"/>
    <w:rsid w:val="00AA05DB"/>
    <w:rsid w:val="00AA35E7"/>
    <w:rsid w:val="00AA5281"/>
    <w:rsid w:val="00AB008C"/>
    <w:rsid w:val="00AB01F3"/>
    <w:rsid w:val="00AB10A2"/>
    <w:rsid w:val="00AB4FE0"/>
    <w:rsid w:val="00AB6D68"/>
    <w:rsid w:val="00AB757B"/>
    <w:rsid w:val="00AC56C2"/>
    <w:rsid w:val="00AD4C23"/>
    <w:rsid w:val="00AD6B33"/>
    <w:rsid w:val="00AE27F0"/>
    <w:rsid w:val="00AE2E57"/>
    <w:rsid w:val="00AF1C1B"/>
    <w:rsid w:val="00AF30FB"/>
    <w:rsid w:val="00AF5B13"/>
    <w:rsid w:val="00B0587D"/>
    <w:rsid w:val="00B062A3"/>
    <w:rsid w:val="00B07F06"/>
    <w:rsid w:val="00B13008"/>
    <w:rsid w:val="00B2036E"/>
    <w:rsid w:val="00B30C14"/>
    <w:rsid w:val="00B325FA"/>
    <w:rsid w:val="00B33EB9"/>
    <w:rsid w:val="00B74C68"/>
    <w:rsid w:val="00B74CD2"/>
    <w:rsid w:val="00B82B81"/>
    <w:rsid w:val="00B84161"/>
    <w:rsid w:val="00B92E75"/>
    <w:rsid w:val="00B96190"/>
    <w:rsid w:val="00BB508B"/>
    <w:rsid w:val="00BB6D8E"/>
    <w:rsid w:val="00BC40AB"/>
    <w:rsid w:val="00BC4C81"/>
    <w:rsid w:val="00BD4675"/>
    <w:rsid w:val="00BE431D"/>
    <w:rsid w:val="00BE69A3"/>
    <w:rsid w:val="00BF12EE"/>
    <w:rsid w:val="00BF5344"/>
    <w:rsid w:val="00C00FDD"/>
    <w:rsid w:val="00C05109"/>
    <w:rsid w:val="00C12C3E"/>
    <w:rsid w:val="00C14378"/>
    <w:rsid w:val="00C156C6"/>
    <w:rsid w:val="00C17078"/>
    <w:rsid w:val="00C201D2"/>
    <w:rsid w:val="00C2591A"/>
    <w:rsid w:val="00C27C9B"/>
    <w:rsid w:val="00C4779E"/>
    <w:rsid w:val="00C53D70"/>
    <w:rsid w:val="00C6483F"/>
    <w:rsid w:val="00C660A9"/>
    <w:rsid w:val="00C73C3F"/>
    <w:rsid w:val="00C77289"/>
    <w:rsid w:val="00C77F6B"/>
    <w:rsid w:val="00C845D5"/>
    <w:rsid w:val="00C92EF2"/>
    <w:rsid w:val="00CA6DE8"/>
    <w:rsid w:val="00CB30DE"/>
    <w:rsid w:val="00CB7E15"/>
    <w:rsid w:val="00CC05DC"/>
    <w:rsid w:val="00CC252B"/>
    <w:rsid w:val="00CC6469"/>
    <w:rsid w:val="00CC6E51"/>
    <w:rsid w:val="00CD47FF"/>
    <w:rsid w:val="00CE19BD"/>
    <w:rsid w:val="00CE585F"/>
    <w:rsid w:val="00CF00A4"/>
    <w:rsid w:val="00CF00C8"/>
    <w:rsid w:val="00CF3D66"/>
    <w:rsid w:val="00D01DFF"/>
    <w:rsid w:val="00D06ADE"/>
    <w:rsid w:val="00D1714A"/>
    <w:rsid w:val="00D20650"/>
    <w:rsid w:val="00D30FBE"/>
    <w:rsid w:val="00D32314"/>
    <w:rsid w:val="00D34683"/>
    <w:rsid w:val="00D413C4"/>
    <w:rsid w:val="00D41DE7"/>
    <w:rsid w:val="00D46D02"/>
    <w:rsid w:val="00D502CA"/>
    <w:rsid w:val="00D52E2F"/>
    <w:rsid w:val="00D55E37"/>
    <w:rsid w:val="00D57D9D"/>
    <w:rsid w:val="00D605F9"/>
    <w:rsid w:val="00D61500"/>
    <w:rsid w:val="00D732C3"/>
    <w:rsid w:val="00D917E3"/>
    <w:rsid w:val="00D92472"/>
    <w:rsid w:val="00D93CC6"/>
    <w:rsid w:val="00D9756C"/>
    <w:rsid w:val="00DA00DF"/>
    <w:rsid w:val="00DA6822"/>
    <w:rsid w:val="00DB3585"/>
    <w:rsid w:val="00DB39EE"/>
    <w:rsid w:val="00DB3A19"/>
    <w:rsid w:val="00DB76B5"/>
    <w:rsid w:val="00DC24DE"/>
    <w:rsid w:val="00DC5BBC"/>
    <w:rsid w:val="00DE0F28"/>
    <w:rsid w:val="00DE1051"/>
    <w:rsid w:val="00DE157C"/>
    <w:rsid w:val="00DF2D66"/>
    <w:rsid w:val="00E015AC"/>
    <w:rsid w:val="00E055FA"/>
    <w:rsid w:val="00E13C91"/>
    <w:rsid w:val="00E21CDE"/>
    <w:rsid w:val="00E312C6"/>
    <w:rsid w:val="00E35345"/>
    <w:rsid w:val="00E37C18"/>
    <w:rsid w:val="00E4266D"/>
    <w:rsid w:val="00E51751"/>
    <w:rsid w:val="00E53B02"/>
    <w:rsid w:val="00E62C4E"/>
    <w:rsid w:val="00E66F61"/>
    <w:rsid w:val="00E72257"/>
    <w:rsid w:val="00E7774A"/>
    <w:rsid w:val="00E827AC"/>
    <w:rsid w:val="00E87901"/>
    <w:rsid w:val="00E90C34"/>
    <w:rsid w:val="00E958F7"/>
    <w:rsid w:val="00EA1782"/>
    <w:rsid w:val="00EA534C"/>
    <w:rsid w:val="00EB066F"/>
    <w:rsid w:val="00EB12C8"/>
    <w:rsid w:val="00EB6903"/>
    <w:rsid w:val="00EB7DAF"/>
    <w:rsid w:val="00EC0200"/>
    <w:rsid w:val="00EC48D4"/>
    <w:rsid w:val="00EC628C"/>
    <w:rsid w:val="00ED3495"/>
    <w:rsid w:val="00ED445B"/>
    <w:rsid w:val="00F1175D"/>
    <w:rsid w:val="00F20CAC"/>
    <w:rsid w:val="00F219E2"/>
    <w:rsid w:val="00F22022"/>
    <w:rsid w:val="00F2491F"/>
    <w:rsid w:val="00F25A60"/>
    <w:rsid w:val="00F27986"/>
    <w:rsid w:val="00F350AD"/>
    <w:rsid w:val="00F520A3"/>
    <w:rsid w:val="00F54979"/>
    <w:rsid w:val="00F55979"/>
    <w:rsid w:val="00F56472"/>
    <w:rsid w:val="00F61FC5"/>
    <w:rsid w:val="00F62290"/>
    <w:rsid w:val="00F81290"/>
    <w:rsid w:val="00F82A61"/>
    <w:rsid w:val="00F9335E"/>
    <w:rsid w:val="00FA756F"/>
    <w:rsid w:val="00FD0728"/>
    <w:rsid w:val="00FD4F9E"/>
    <w:rsid w:val="00FD6621"/>
    <w:rsid w:val="00FE5ED2"/>
    <w:rsid w:val="00FF10CA"/>
    <w:rsid w:val="00FF14E6"/>
    <w:rsid w:val="00FF6307"/>
    <w:rsid w:val="00FF7C3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2"/>
    </o:shapelayout>
  </w:shapeDefaults>
  <w:decimalSymbol w:val=","/>
  <w:listSeparator w:val=";"/>
  <w15:chartTrackingRefBased/>
  <w15:docId w15:val="{B8FB83DC-B105-439A-977F-571CC53BE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8"/>
      <w:szCs w:val="24"/>
      <w:lang w:eastAsia="ru-RU"/>
    </w:rPr>
  </w:style>
  <w:style w:type="paragraph" w:styleId="1">
    <w:name w:val="heading 1"/>
    <w:basedOn w:val="a"/>
    <w:next w:val="a"/>
    <w:qFormat/>
    <w:pPr>
      <w:keepNext/>
      <w:jc w:val="center"/>
      <w:outlineLvl w:val="0"/>
    </w:pPr>
    <w:rPr>
      <w:rFonts w:ascii="Lithograph" w:eastAsia="Lithograph" w:hAnsi="Lithograph"/>
      <w:b/>
      <w:sz w:val="32"/>
      <w:szCs w:val="20"/>
    </w:rPr>
  </w:style>
  <w:style w:type="paragraph" w:styleId="2">
    <w:name w:val="heading 2"/>
    <w:basedOn w:val="a"/>
    <w:next w:val="a"/>
    <w:qFormat/>
    <w:pPr>
      <w:keepNext/>
      <w:jc w:val="center"/>
      <w:outlineLvl w:val="1"/>
    </w:pPr>
    <w:rPr>
      <w:rFonts w:ascii="Lithograph" w:eastAsia="Lithograph" w:hAnsi="Lithograph"/>
      <w:b/>
      <w:szCs w:val="20"/>
    </w:rPr>
  </w:style>
  <w:style w:type="paragraph" w:styleId="3">
    <w:name w:val="heading 3"/>
    <w:basedOn w:val="a"/>
    <w:next w:val="a"/>
    <w:qFormat/>
    <w:pPr>
      <w:keepNext/>
      <w:jc w:val="center"/>
      <w:outlineLvl w:val="2"/>
    </w:pPr>
    <w:rPr>
      <w:rFonts w:ascii="Lithograph" w:eastAsia="Lithograph" w:hAnsi="Lithograph"/>
      <w:b/>
      <w:sz w:val="22"/>
      <w:szCs w:val="20"/>
    </w:rPr>
  </w:style>
  <w:style w:type="paragraph" w:styleId="4">
    <w:name w:val="heading 4"/>
    <w:basedOn w:val="a"/>
    <w:next w:val="a"/>
    <w:qFormat/>
    <w:pPr>
      <w:keepNext/>
      <w:jc w:val="both"/>
      <w:outlineLvl w:val="3"/>
    </w:pPr>
    <w:rPr>
      <w:b/>
      <w:sz w:val="26"/>
    </w:rPr>
  </w:style>
  <w:style w:type="paragraph" w:styleId="5">
    <w:name w:val="heading 5"/>
    <w:basedOn w:val="a"/>
    <w:next w:val="a"/>
    <w:qFormat/>
    <w:pPr>
      <w:keepNext/>
      <w:jc w:val="center"/>
      <w:outlineLvl w:val="4"/>
    </w:pPr>
    <w:rPr>
      <w:b/>
      <w:i/>
    </w:rPr>
  </w:style>
  <w:style w:type="paragraph" w:styleId="6">
    <w:name w:val="heading 6"/>
    <w:basedOn w:val="a"/>
    <w:next w:val="a"/>
    <w:qFormat/>
    <w:pPr>
      <w:keepNext/>
      <w:ind w:right="1511"/>
      <w:jc w:val="both"/>
      <w:outlineLvl w:val="5"/>
    </w:pPr>
    <w:rPr>
      <w:b/>
      <w:iCs/>
    </w:rPr>
  </w:style>
  <w:style w:type="paragraph" w:styleId="7">
    <w:name w:val="heading 7"/>
    <w:basedOn w:val="a"/>
    <w:next w:val="a"/>
    <w:qFormat/>
    <w:pPr>
      <w:keepNext/>
      <w:tabs>
        <w:tab w:val="num" w:pos="600"/>
      </w:tabs>
      <w:outlineLvl w:val="6"/>
    </w:pPr>
    <w:rPr>
      <w:b/>
      <w:bCs/>
      <w:sz w:val="26"/>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jc w:val="both"/>
    </w:pPr>
  </w:style>
  <w:style w:type="paragraph" w:styleId="a4">
    <w:name w:val="caption"/>
    <w:basedOn w:val="a"/>
    <w:next w:val="a"/>
    <w:qFormat/>
    <w:pPr>
      <w:jc w:val="center"/>
    </w:pPr>
    <w:rPr>
      <w:b/>
      <w:sz w:val="26"/>
      <w:szCs w:val="20"/>
    </w:rPr>
  </w:style>
  <w:style w:type="paragraph" w:styleId="a5">
    <w:name w:val="Body Text Indent"/>
    <w:basedOn w:val="a"/>
    <w:pPr>
      <w:ind w:right="-49" w:firstLine="720"/>
      <w:jc w:val="both"/>
    </w:pPr>
  </w:style>
  <w:style w:type="paragraph" w:styleId="a6">
    <w:name w:val="Block Text"/>
    <w:basedOn w:val="a"/>
    <w:pPr>
      <w:ind w:left="1080" w:right="-49" w:hanging="360"/>
      <w:jc w:val="both"/>
    </w:pPr>
  </w:style>
  <w:style w:type="paragraph" w:styleId="a7">
    <w:name w:val="header"/>
    <w:basedOn w:val="a"/>
    <w:pPr>
      <w:tabs>
        <w:tab w:val="center" w:pos="4677"/>
        <w:tab w:val="right" w:pos="9355"/>
      </w:tabs>
    </w:pPr>
  </w:style>
  <w:style w:type="character" w:styleId="a8">
    <w:name w:val="page number"/>
    <w:basedOn w:val="a0"/>
  </w:style>
  <w:style w:type="paragraph" w:styleId="20">
    <w:name w:val="Body Text Indent 2"/>
    <w:basedOn w:val="a"/>
    <w:pPr>
      <w:ind w:right="-49" w:firstLine="708"/>
      <w:jc w:val="both"/>
    </w:pPr>
  </w:style>
  <w:style w:type="paragraph" w:styleId="a9">
    <w:name w:val="footer"/>
    <w:basedOn w:val="a"/>
    <w:pPr>
      <w:tabs>
        <w:tab w:val="center" w:pos="4677"/>
        <w:tab w:val="right" w:pos="9355"/>
      </w:tabs>
    </w:pPr>
  </w:style>
  <w:style w:type="paragraph" w:styleId="21">
    <w:name w:val="Body Text 2"/>
    <w:basedOn w:val="a"/>
    <w:pPr>
      <w:ind w:right="5574"/>
      <w:jc w:val="both"/>
    </w:pPr>
    <w:rPr>
      <w:b/>
      <w:bCs/>
    </w:rPr>
  </w:style>
  <w:style w:type="paragraph" w:styleId="30">
    <w:name w:val="Body Text 3"/>
    <w:basedOn w:val="a"/>
    <w:pPr>
      <w:jc w:val="both"/>
    </w:pPr>
    <w:rPr>
      <w:b/>
      <w:bCs/>
      <w:sz w:val="27"/>
    </w:rPr>
  </w:style>
  <w:style w:type="table" w:styleId="aa">
    <w:name w:val="Table Grid"/>
    <w:basedOn w:val="a1"/>
    <w:rsid w:val="008F1344"/>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semiHidden/>
    <w:rsid w:val="00C17078"/>
    <w:rPr>
      <w:rFonts w:ascii="Tahoma" w:hAnsi="Tahoma" w:cs="Tahoma"/>
      <w:sz w:val="16"/>
      <w:szCs w:val="16"/>
    </w:rPr>
  </w:style>
  <w:style w:type="paragraph" w:styleId="ac">
    <w:name w:val="List Paragraph"/>
    <w:basedOn w:val="a"/>
    <w:uiPriority w:val="34"/>
    <w:qFormat/>
    <w:rsid w:val="00E055FA"/>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4914486">
      <w:bodyDiv w:val="1"/>
      <w:marLeft w:val="0"/>
      <w:marRight w:val="0"/>
      <w:marTop w:val="0"/>
      <w:marBottom w:val="0"/>
      <w:divBdr>
        <w:top w:val="none" w:sz="0" w:space="0" w:color="auto"/>
        <w:left w:val="none" w:sz="0" w:space="0" w:color="auto"/>
        <w:bottom w:val="none" w:sz="0" w:space="0" w:color="auto"/>
        <w:right w:val="none" w:sz="0" w:space="0" w:color="auto"/>
      </w:divBdr>
    </w:div>
    <w:div w:id="1099645323">
      <w:bodyDiv w:val="1"/>
      <w:marLeft w:val="0"/>
      <w:marRight w:val="0"/>
      <w:marTop w:val="0"/>
      <w:marBottom w:val="0"/>
      <w:divBdr>
        <w:top w:val="none" w:sz="0" w:space="0" w:color="auto"/>
        <w:left w:val="none" w:sz="0" w:space="0" w:color="auto"/>
        <w:bottom w:val="none" w:sz="0" w:space="0" w:color="auto"/>
        <w:right w:val="none" w:sz="0" w:space="0" w:color="auto"/>
      </w:divBdr>
    </w:div>
    <w:div w:id="2003117268">
      <w:bodyDiv w:val="1"/>
      <w:marLeft w:val="0"/>
      <w:marRight w:val="0"/>
      <w:marTop w:val="0"/>
      <w:marBottom w:val="0"/>
      <w:divBdr>
        <w:top w:val="none" w:sz="0" w:space="0" w:color="auto"/>
        <w:left w:val="none" w:sz="0" w:space="0" w:color="auto"/>
        <w:bottom w:val="none" w:sz="0" w:space="0" w:color="auto"/>
        <w:right w:val="none" w:sz="0" w:space="0" w:color="auto"/>
      </w:divBdr>
    </w:div>
    <w:div w:id="2116516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4524</Words>
  <Characters>2579</Characters>
  <Application>Microsoft Office Word</Application>
  <DocSecurity>0</DocSecurity>
  <Lines>21</Lines>
  <Paragraphs>14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lpstr>           </vt:lpstr>
    </vt:vector>
  </TitlesOfParts>
  <Company>comp</Company>
  <LinksUpToDate>false</LinksUpToDate>
  <CharactersWithSpaces>7089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new</dc:creator>
  <cp:keywords/>
  <dc:description/>
  <cp:lastModifiedBy>RePack by Diakov</cp:lastModifiedBy>
  <cp:revision>2</cp:revision>
  <cp:lastPrinted>2025-12-11T07:51:00Z</cp:lastPrinted>
  <dcterms:created xsi:type="dcterms:W3CDTF">2025-12-20T19:44:00Z</dcterms:created>
  <dcterms:modified xsi:type="dcterms:W3CDTF">2025-12-20T19:44:00Z</dcterms:modified>
</cp:coreProperties>
</file>