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bookmarkStart w:id="0" w:name="_GoBack"/>
      <w:bookmarkEnd w:id="0"/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22105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5C60F4" w:rsidRDefault="008A1742" w:rsidP="00774F49">
            <w:r>
              <w:t>29.01.2026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8A1742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8A1742">
              <w:t>55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780"/>
      </w:tblGrid>
      <w:tr w:rsidR="008A1742" w:rsidRPr="008A1742" w:rsidTr="008A1742">
        <w:trPr>
          <w:trHeight w:val="2"/>
        </w:trPr>
        <w:tc>
          <w:tcPr>
            <w:tcW w:w="3780" w:type="dxa"/>
            <w:hideMark/>
          </w:tcPr>
          <w:p w:rsidR="008A1742" w:rsidRPr="008A1742" w:rsidRDefault="008A1742" w:rsidP="008A1742">
            <w:pPr>
              <w:jc w:val="both"/>
              <w:rPr>
                <w:i/>
                <w:sz w:val="24"/>
              </w:rPr>
            </w:pPr>
            <w:r w:rsidRPr="008A1742">
              <w:rPr>
                <w:b/>
                <w:i/>
                <w:sz w:val="24"/>
              </w:rPr>
              <w:t xml:space="preserve">Про погодження унесення змін до договору найму житла за заявою </w:t>
            </w:r>
            <w:r>
              <w:rPr>
                <w:b/>
                <w:i/>
                <w:sz w:val="24"/>
              </w:rPr>
              <w:t>***</w:t>
            </w:r>
          </w:p>
        </w:tc>
      </w:tr>
      <w:tr w:rsidR="008A1742" w:rsidRPr="008A1742" w:rsidTr="008A1742">
        <w:trPr>
          <w:trHeight w:val="2"/>
        </w:trPr>
        <w:tc>
          <w:tcPr>
            <w:tcW w:w="3780" w:type="dxa"/>
          </w:tcPr>
          <w:p w:rsidR="008A1742" w:rsidRPr="008A1742" w:rsidRDefault="008A1742">
            <w:pPr>
              <w:jc w:val="both"/>
              <w:rPr>
                <w:b/>
                <w:i/>
                <w:sz w:val="24"/>
                <w:lang w:val="ru-RU"/>
              </w:rPr>
            </w:pPr>
          </w:p>
          <w:p w:rsidR="008A1742" w:rsidRPr="008A1742" w:rsidRDefault="008A1742">
            <w:pPr>
              <w:jc w:val="both"/>
              <w:rPr>
                <w:b/>
                <w:i/>
                <w:sz w:val="24"/>
              </w:rPr>
            </w:pPr>
          </w:p>
        </w:tc>
      </w:tr>
      <w:tr w:rsidR="008A1742" w:rsidRPr="008A1742" w:rsidTr="008A1742">
        <w:trPr>
          <w:trHeight w:val="13"/>
        </w:trPr>
        <w:tc>
          <w:tcPr>
            <w:tcW w:w="3780" w:type="dxa"/>
          </w:tcPr>
          <w:p w:rsidR="008A1742" w:rsidRPr="008A1742" w:rsidRDefault="008A1742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8A1742" w:rsidRPr="008A1742" w:rsidRDefault="008A1742" w:rsidP="008A1742">
      <w:pPr>
        <w:ind w:firstLine="708"/>
        <w:jc w:val="both"/>
        <w:rPr>
          <w:sz w:val="24"/>
        </w:rPr>
      </w:pPr>
    </w:p>
    <w:p w:rsidR="008A1742" w:rsidRPr="008A1742" w:rsidRDefault="008A1742" w:rsidP="008A1742">
      <w:pPr>
        <w:ind w:firstLine="708"/>
        <w:jc w:val="both"/>
        <w:rPr>
          <w:sz w:val="24"/>
        </w:rPr>
      </w:pPr>
      <w:r w:rsidRPr="008A1742">
        <w:rPr>
          <w:sz w:val="24"/>
        </w:rPr>
        <w:t xml:space="preserve">Розглянувши  заяву  ***  щодо внесення змін до договору найму житла, керуючись ст. 104 – 108 Житлового кодексу України, законами України  «Про захист персональних даних», «Про адміністративну процедуру»,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29.01.2026, виконком районної у місті ради </w:t>
      </w:r>
      <w:r w:rsidRPr="008A1742">
        <w:rPr>
          <w:b/>
          <w:i/>
          <w:sz w:val="24"/>
        </w:rPr>
        <w:t>вирішив:</w:t>
      </w:r>
    </w:p>
    <w:p w:rsidR="008A1742" w:rsidRPr="008A1742" w:rsidRDefault="008A1742" w:rsidP="008A1742">
      <w:pPr>
        <w:ind w:firstLine="708"/>
        <w:jc w:val="both"/>
        <w:rPr>
          <w:sz w:val="24"/>
        </w:rPr>
      </w:pPr>
    </w:p>
    <w:p w:rsidR="008A1742" w:rsidRPr="008A1742" w:rsidRDefault="008A1742" w:rsidP="008A1742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284" w:hanging="284"/>
        <w:jc w:val="both"/>
        <w:rPr>
          <w:sz w:val="24"/>
        </w:rPr>
      </w:pPr>
      <w:r w:rsidRPr="008A1742">
        <w:rPr>
          <w:sz w:val="24"/>
        </w:rPr>
        <w:t xml:space="preserve">Погодити унесення змін та заміну наймача у договорі найму житла </w:t>
      </w:r>
      <w:r>
        <w:rPr>
          <w:sz w:val="24"/>
        </w:rPr>
        <w:t>***</w:t>
      </w:r>
      <w:r w:rsidRPr="008A1742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8A1742">
        <w:rPr>
          <w:sz w:val="24"/>
        </w:rPr>
        <w:t xml:space="preserve">, буд. </w:t>
      </w:r>
      <w:r>
        <w:rPr>
          <w:sz w:val="24"/>
        </w:rPr>
        <w:t>***</w:t>
      </w:r>
      <w:r w:rsidRPr="008A1742">
        <w:rPr>
          <w:sz w:val="24"/>
        </w:rPr>
        <w:t>, кв.</w:t>
      </w:r>
      <w:r>
        <w:rPr>
          <w:sz w:val="24"/>
        </w:rPr>
        <w:t>***</w:t>
      </w:r>
      <w:r w:rsidRPr="008A1742">
        <w:rPr>
          <w:sz w:val="24"/>
        </w:rPr>
        <w:t xml:space="preserve"> житловою площею 24,9 кв.м, у зв’язку зі вибуттям основного квартиронаймача, згідно ст.107 Житлового кодексу України.</w:t>
      </w:r>
    </w:p>
    <w:p w:rsidR="008A1742" w:rsidRPr="008A1742" w:rsidRDefault="008A1742" w:rsidP="008A1742">
      <w:pPr>
        <w:pStyle w:val="a7"/>
        <w:ind w:left="284" w:hanging="284"/>
        <w:rPr>
          <w:rFonts w:ascii="Times New Roman" w:hAnsi="Times New Roman"/>
          <w:sz w:val="24"/>
          <w:szCs w:val="24"/>
          <w:lang w:val="uk-UA"/>
        </w:rPr>
      </w:pPr>
    </w:p>
    <w:p w:rsidR="008A1742" w:rsidRPr="008A1742" w:rsidRDefault="008A1742" w:rsidP="008A1742">
      <w:pPr>
        <w:pStyle w:val="a7"/>
        <w:numPr>
          <w:ilvl w:val="0"/>
          <w:numId w:val="1"/>
        </w:numPr>
        <w:overflowPunct/>
        <w:autoSpaceDE/>
        <w:adjustRightInd/>
        <w:ind w:left="284" w:hanging="284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8A1742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8A1742" w:rsidRPr="008A1742" w:rsidRDefault="008A1742" w:rsidP="008A1742">
      <w:pPr>
        <w:pStyle w:val="a7"/>
        <w:ind w:left="284" w:hanging="284"/>
        <w:rPr>
          <w:rFonts w:ascii="Calibri" w:hAnsi="Calibri"/>
          <w:sz w:val="24"/>
          <w:szCs w:val="24"/>
          <w:lang w:val="uk-UA"/>
        </w:rPr>
      </w:pPr>
    </w:p>
    <w:p w:rsidR="008A1742" w:rsidRPr="008A1742" w:rsidRDefault="008A1742" w:rsidP="008A1742">
      <w:pPr>
        <w:numPr>
          <w:ilvl w:val="0"/>
          <w:numId w:val="1"/>
        </w:numPr>
        <w:ind w:left="284" w:hanging="284"/>
        <w:jc w:val="both"/>
        <w:rPr>
          <w:sz w:val="24"/>
        </w:rPr>
      </w:pPr>
      <w:r w:rsidRPr="008A1742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8A1742" w:rsidRPr="008A1742" w:rsidRDefault="008A1742" w:rsidP="008A1742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8A1742" w:rsidRPr="008A1742" w:rsidRDefault="008A1742" w:rsidP="008A1742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8A1742" w:rsidRPr="008A1742" w:rsidRDefault="008A1742" w:rsidP="008A1742">
      <w:pPr>
        <w:jc w:val="both"/>
        <w:rPr>
          <w:b/>
          <w:i/>
          <w:sz w:val="24"/>
        </w:rPr>
      </w:pPr>
      <w:r w:rsidRPr="008A1742">
        <w:rPr>
          <w:b/>
          <w:i/>
          <w:sz w:val="24"/>
        </w:rPr>
        <w:t>Голова  районної у місті ради</w:t>
      </w:r>
      <w:r w:rsidRPr="008A1742">
        <w:rPr>
          <w:b/>
          <w:i/>
          <w:sz w:val="24"/>
        </w:rPr>
        <w:tab/>
      </w:r>
      <w:r w:rsidRPr="008A1742">
        <w:rPr>
          <w:b/>
          <w:i/>
          <w:sz w:val="24"/>
        </w:rPr>
        <w:tab/>
      </w:r>
      <w:r w:rsidRPr="008A1742">
        <w:rPr>
          <w:b/>
          <w:i/>
          <w:sz w:val="24"/>
        </w:rPr>
        <w:tab/>
      </w:r>
      <w:r w:rsidRPr="008A1742">
        <w:rPr>
          <w:b/>
          <w:i/>
          <w:sz w:val="24"/>
        </w:rPr>
        <w:tab/>
      </w:r>
      <w:r w:rsidRPr="008A1742">
        <w:rPr>
          <w:b/>
          <w:i/>
          <w:sz w:val="24"/>
        </w:rPr>
        <w:tab/>
      </w:r>
      <w:r w:rsidRPr="008A1742">
        <w:rPr>
          <w:b/>
          <w:i/>
          <w:sz w:val="24"/>
        </w:rPr>
        <w:tab/>
        <w:t>Сергій КУШНІР</w:t>
      </w:r>
    </w:p>
    <w:p w:rsidR="008A1742" w:rsidRDefault="008A1742" w:rsidP="008A1742">
      <w:pPr>
        <w:jc w:val="both"/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075" w:rsidRDefault="00080075">
      <w:r>
        <w:separator/>
      </w:r>
    </w:p>
  </w:endnote>
  <w:endnote w:type="continuationSeparator" w:id="0">
    <w:p w:rsidR="00080075" w:rsidRDefault="0008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075" w:rsidRDefault="00080075">
      <w:r>
        <w:separator/>
      </w:r>
    </w:p>
  </w:footnote>
  <w:footnote w:type="continuationSeparator" w:id="0">
    <w:p w:rsidR="00080075" w:rsidRDefault="00080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7638"/>
    <w:multiLevelType w:val="hybridMultilevel"/>
    <w:tmpl w:val="D5664D1C"/>
    <w:lvl w:ilvl="0" w:tplc="CA12C248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80075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A1742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56684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C3ED33F-AD53-4ADE-A55E-2A79161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8A1742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2026-02-21T21:18:00Z</dcterms:created>
  <dcterms:modified xsi:type="dcterms:W3CDTF">2026-02-21T21:18:00Z</dcterms:modified>
</cp:coreProperties>
</file>