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151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7A01CA" w:rsidRDefault="00C45286" w:rsidP="00774F49">
            <w:pPr>
              <w:rPr>
                <w:u w:val="single"/>
              </w:rPr>
            </w:pPr>
            <w:bookmarkStart w:id="0" w:name="_GoBack"/>
            <w:r w:rsidRPr="007A01CA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C45286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C45286" w:rsidRPr="007A01CA">
              <w:rPr>
                <w:u w:val="single"/>
              </w:rPr>
              <w:t>93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631436" w:rsidRPr="00631436" w:rsidTr="00631436">
        <w:trPr>
          <w:trHeight w:val="748"/>
        </w:trPr>
        <w:tc>
          <w:tcPr>
            <w:tcW w:w="3828" w:type="dxa"/>
          </w:tcPr>
          <w:p w:rsidR="00631436" w:rsidRPr="00631436" w:rsidRDefault="00631436">
            <w:pPr>
              <w:ind w:left="176"/>
              <w:jc w:val="both"/>
              <w:rPr>
                <w:b/>
                <w:i/>
                <w:sz w:val="24"/>
              </w:rPr>
            </w:pPr>
            <w:r w:rsidRPr="00631436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</w:p>
          <w:p w:rsidR="00631436" w:rsidRPr="00631436" w:rsidRDefault="00631436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631436" w:rsidRPr="00631436" w:rsidRDefault="00631436" w:rsidP="0063143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31436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631436" w:rsidRPr="00631436" w:rsidRDefault="00631436" w:rsidP="0063143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631436" w:rsidRPr="00631436" w:rsidRDefault="00631436" w:rsidP="0063143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31436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***</w:t>
      </w:r>
      <w:r w:rsidRPr="006314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ст.ст.</w:t>
      </w:r>
      <w:r w:rsidRPr="0063143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314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34,35,39 Житлового кодексу України,  Законом України  «Про захист персональних даних»,  п.13 </w:t>
      </w:r>
      <w:r w:rsidRPr="00631436">
        <w:rPr>
          <w:rFonts w:ascii="Times New Roman" w:hAnsi="Times New Roman" w:cs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</w:t>
      </w:r>
      <w:r w:rsidRPr="00631436">
        <w:rPr>
          <w:rFonts w:ascii="Times New Roman" w:hAnsi="Times New Roman"/>
          <w:sz w:val="24"/>
          <w:szCs w:val="24"/>
          <w:lang w:val="uk-UA"/>
        </w:rPr>
        <w:t>У</w:t>
      </w:r>
      <w:r w:rsidRPr="00631436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631436">
        <w:rPr>
          <w:rFonts w:ascii="Times New Roman" w:hAnsi="Times New Roman" w:cs="Times New Roman"/>
          <w:sz w:val="24"/>
          <w:szCs w:val="24"/>
          <w:lang w:val="uk-UA"/>
        </w:rPr>
        <w:t xml:space="preserve"> від 11 грудня 1984 року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631436">
        <w:rPr>
          <w:sz w:val="24"/>
          <w:szCs w:val="24"/>
          <w:lang w:val="uk-UA"/>
        </w:rPr>
        <w:t xml:space="preserve">  </w:t>
      </w:r>
      <w:r w:rsidRPr="00631436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10.02.2026, виконком районної у місті ради </w:t>
      </w:r>
      <w:r w:rsidRPr="00631436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631436" w:rsidRPr="00631436" w:rsidRDefault="00631436" w:rsidP="0063143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631436" w:rsidRPr="00631436" w:rsidRDefault="00631436" w:rsidP="00631436">
      <w:pPr>
        <w:pStyle w:val="a7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31436">
        <w:rPr>
          <w:rFonts w:ascii="Times New Roman" w:hAnsi="Times New Roman"/>
          <w:sz w:val="24"/>
          <w:szCs w:val="24"/>
          <w:lang w:val="uk-UA"/>
        </w:rPr>
        <w:t xml:space="preserve">Відмовити  у  взятті  на  квартирний  облік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1436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1436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1436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1436">
        <w:rPr>
          <w:rFonts w:ascii="Times New Roman" w:hAnsi="Times New Roman"/>
          <w:sz w:val="24"/>
          <w:szCs w:val="24"/>
          <w:lang w:val="uk-UA"/>
        </w:rPr>
        <w:t>, кв.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1436">
        <w:rPr>
          <w:rFonts w:ascii="Times New Roman" w:hAnsi="Times New Roman"/>
          <w:sz w:val="24"/>
          <w:szCs w:val="24"/>
          <w:lang w:val="uk-UA"/>
        </w:rPr>
        <w:t xml:space="preserve"> житловою площею 44,0 м</w:t>
      </w:r>
      <w:r w:rsidRPr="00631436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631436">
        <w:rPr>
          <w:rFonts w:ascii="Times New Roman" w:hAnsi="Times New Roman"/>
          <w:sz w:val="24"/>
          <w:szCs w:val="24"/>
          <w:lang w:val="uk-UA"/>
        </w:rPr>
        <w:t>,  загальною площею 57,2 м</w:t>
      </w:r>
      <w:r w:rsidRPr="00631436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631436">
        <w:rPr>
          <w:rFonts w:ascii="Times New Roman" w:hAnsi="Times New Roman"/>
          <w:sz w:val="24"/>
          <w:szCs w:val="24"/>
          <w:lang w:val="uk-UA"/>
        </w:rPr>
        <w:t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</w:t>
      </w:r>
      <w:r w:rsidRPr="00631436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631436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 (зі змінами і доповненнями),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631436" w:rsidRPr="00631436" w:rsidRDefault="00631436" w:rsidP="00631436">
      <w:pPr>
        <w:ind w:left="420" w:firstLine="709"/>
        <w:jc w:val="both"/>
        <w:rPr>
          <w:sz w:val="24"/>
          <w:lang w:val="ru-RU"/>
        </w:rPr>
      </w:pPr>
      <w:r w:rsidRPr="00631436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631436">
        <w:rPr>
          <w:sz w:val="24"/>
          <w:vertAlign w:val="superscript"/>
        </w:rPr>
        <w:t>2</w:t>
      </w:r>
      <w:r w:rsidRPr="00631436">
        <w:rPr>
          <w:sz w:val="24"/>
        </w:rPr>
        <w:t xml:space="preserve"> на кожного члена сім’ї. </w:t>
      </w:r>
    </w:p>
    <w:p w:rsidR="00631436" w:rsidRPr="00631436" w:rsidRDefault="00631436" w:rsidP="00631436">
      <w:pPr>
        <w:ind w:left="420" w:firstLine="709"/>
        <w:jc w:val="both"/>
        <w:rPr>
          <w:sz w:val="24"/>
        </w:rPr>
      </w:pPr>
      <w:r w:rsidRPr="00631436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631436">
        <w:rPr>
          <w:sz w:val="24"/>
          <w:vertAlign w:val="superscript"/>
        </w:rPr>
        <w:t>2</w:t>
      </w:r>
      <w:r w:rsidRPr="00631436">
        <w:rPr>
          <w:sz w:val="24"/>
        </w:rPr>
        <w:t xml:space="preserve">,    та які </w:t>
      </w:r>
      <w:r w:rsidRPr="00631436">
        <w:rPr>
          <w:sz w:val="24"/>
          <w:vertAlign w:val="superscript"/>
        </w:rPr>
        <w:t xml:space="preserve"> </w:t>
      </w:r>
      <w:r w:rsidRPr="00631436">
        <w:rPr>
          <w:sz w:val="24"/>
        </w:rPr>
        <w:t xml:space="preserve">тривалий час постійно проживають в місті </w:t>
      </w:r>
      <w:r w:rsidRPr="00631436">
        <w:rPr>
          <w:sz w:val="24"/>
        </w:rPr>
        <w:lastRenderedPageBreak/>
        <w:t>Кривому Розі - п’ять і більше років і забезпечені житловою площею на одного члена сім’ї  менше  8,4 м</w:t>
      </w:r>
      <w:r w:rsidRPr="00631436">
        <w:rPr>
          <w:sz w:val="24"/>
          <w:vertAlign w:val="superscript"/>
        </w:rPr>
        <w:t>2</w:t>
      </w:r>
      <w:r w:rsidRPr="00631436">
        <w:rPr>
          <w:sz w:val="24"/>
        </w:rPr>
        <w:t xml:space="preserve">. </w:t>
      </w:r>
    </w:p>
    <w:p w:rsidR="00631436" w:rsidRPr="00631436" w:rsidRDefault="00631436" w:rsidP="00631436">
      <w:pPr>
        <w:tabs>
          <w:tab w:val="left" w:pos="993"/>
        </w:tabs>
        <w:ind w:left="420" w:firstLine="709"/>
        <w:jc w:val="both"/>
        <w:rPr>
          <w:sz w:val="24"/>
        </w:rPr>
      </w:pPr>
      <w:r w:rsidRPr="00631436">
        <w:rPr>
          <w:sz w:val="24"/>
        </w:rPr>
        <w:t xml:space="preserve">За відомостями, що містяться у Реєстрі Криворізької міської територіальної громади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631436">
        <w:rPr>
          <w:sz w:val="24"/>
        </w:rPr>
        <w:t xml:space="preserve">, буд. </w:t>
      </w:r>
      <w:r>
        <w:rPr>
          <w:sz w:val="24"/>
        </w:rPr>
        <w:t>***</w:t>
      </w:r>
      <w:r w:rsidRPr="00631436">
        <w:rPr>
          <w:sz w:val="24"/>
        </w:rPr>
        <w:t>, кв.</w:t>
      </w:r>
      <w:r>
        <w:rPr>
          <w:sz w:val="24"/>
        </w:rPr>
        <w:t>***</w:t>
      </w:r>
      <w:r w:rsidRPr="00631436">
        <w:rPr>
          <w:sz w:val="24"/>
        </w:rPr>
        <w:t xml:space="preserve"> зареєстровано 5 осіб. </w:t>
      </w:r>
    </w:p>
    <w:p w:rsidR="00631436" w:rsidRPr="00631436" w:rsidRDefault="00631436" w:rsidP="00631436">
      <w:pPr>
        <w:ind w:left="420" w:firstLine="709"/>
        <w:jc w:val="both"/>
        <w:rPr>
          <w:sz w:val="24"/>
        </w:rPr>
      </w:pPr>
      <w:r>
        <w:rPr>
          <w:sz w:val="24"/>
        </w:rPr>
        <w:t>***</w:t>
      </w:r>
      <w:r w:rsidRPr="00631436">
        <w:rPr>
          <w:sz w:val="24"/>
        </w:rPr>
        <w:t xml:space="preserve"> забезпечений достатнім рівнем жилої площі для проживання – 8,8 м</w:t>
      </w:r>
      <w:r w:rsidRPr="00631436">
        <w:rPr>
          <w:sz w:val="24"/>
          <w:vertAlign w:val="superscript"/>
        </w:rPr>
        <w:t>2</w:t>
      </w:r>
      <w:r w:rsidRPr="00631436">
        <w:rPr>
          <w:sz w:val="24"/>
        </w:rPr>
        <w:t>.</w:t>
      </w:r>
    </w:p>
    <w:p w:rsidR="00631436" w:rsidRPr="00631436" w:rsidRDefault="00631436" w:rsidP="00631436">
      <w:pPr>
        <w:pStyle w:val="a7"/>
        <w:ind w:left="35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31436" w:rsidRPr="00631436" w:rsidRDefault="00631436" w:rsidP="00631436">
      <w:pPr>
        <w:pStyle w:val="a7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31436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631436" w:rsidRPr="00631436" w:rsidRDefault="00631436" w:rsidP="00631436">
      <w:pPr>
        <w:ind w:left="406" w:firstLine="708"/>
        <w:jc w:val="both"/>
        <w:rPr>
          <w:sz w:val="24"/>
        </w:rPr>
      </w:pPr>
      <w:r w:rsidRPr="00631436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631436" w:rsidRPr="00631436" w:rsidRDefault="00631436" w:rsidP="00631436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631436" w:rsidRPr="00631436" w:rsidRDefault="00631436" w:rsidP="00631436">
      <w:pPr>
        <w:pStyle w:val="a7"/>
        <w:numPr>
          <w:ilvl w:val="0"/>
          <w:numId w:val="1"/>
        </w:numPr>
        <w:overflowPunct/>
        <w:autoSpaceDE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31436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631436" w:rsidRPr="00631436" w:rsidRDefault="00631436" w:rsidP="00631436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631436" w:rsidRPr="00631436" w:rsidRDefault="00631436" w:rsidP="00631436">
      <w:pPr>
        <w:jc w:val="both"/>
        <w:rPr>
          <w:sz w:val="24"/>
        </w:rPr>
      </w:pPr>
    </w:p>
    <w:p w:rsidR="00631436" w:rsidRPr="00631436" w:rsidRDefault="00631436" w:rsidP="00631436">
      <w:pPr>
        <w:jc w:val="both"/>
        <w:rPr>
          <w:b/>
          <w:i/>
          <w:sz w:val="24"/>
        </w:rPr>
      </w:pPr>
      <w:r w:rsidRPr="00631436">
        <w:rPr>
          <w:b/>
          <w:i/>
          <w:sz w:val="24"/>
        </w:rPr>
        <w:t>Голова районної у місті ради</w:t>
      </w:r>
      <w:r w:rsidRPr="00631436">
        <w:rPr>
          <w:b/>
          <w:i/>
          <w:sz w:val="24"/>
        </w:rPr>
        <w:tab/>
      </w:r>
      <w:r w:rsidRPr="00631436">
        <w:rPr>
          <w:b/>
          <w:i/>
          <w:sz w:val="24"/>
        </w:rPr>
        <w:tab/>
      </w:r>
      <w:r w:rsidRPr="00631436">
        <w:rPr>
          <w:b/>
          <w:i/>
          <w:sz w:val="24"/>
        </w:rPr>
        <w:tab/>
      </w:r>
      <w:r w:rsidRPr="00631436">
        <w:rPr>
          <w:b/>
          <w:i/>
          <w:sz w:val="24"/>
        </w:rPr>
        <w:tab/>
      </w:r>
      <w:r w:rsidRPr="00631436">
        <w:rPr>
          <w:b/>
          <w:i/>
          <w:sz w:val="24"/>
        </w:rPr>
        <w:tab/>
      </w:r>
      <w:r w:rsidRPr="00631436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64E" w:rsidRDefault="003E264E">
      <w:r>
        <w:separator/>
      </w:r>
    </w:p>
  </w:endnote>
  <w:endnote w:type="continuationSeparator" w:id="0">
    <w:p w:rsidR="003E264E" w:rsidRDefault="003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64E" w:rsidRDefault="003E264E">
      <w:r>
        <w:separator/>
      </w:r>
    </w:p>
  </w:footnote>
  <w:footnote w:type="continuationSeparator" w:id="0">
    <w:p w:rsidR="003E264E" w:rsidRDefault="003E2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515CB"/>
    <w:multiLevelType w:val="hybridMultilevel"/>
    <w:tmpl w:val="6986C832"/>
    <w:lvl w:ilvl="0" w:tplc="6CA46A46">
      <w:start w:val="1"/>
      <w:numFmt w:val="decimal"/>
      <w:lvlText w:val="%1."/>
      <w:lvlJc w:val="left"/>
      <w:pPr>
        <w:ind w:left="378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098" w:hanging="360"/>
      </w:pPr>
    </w:lvl>
    <w:lvl w:ilvl="2" w:tplc="0422001B">
      <w:start w:val="1"/>
      <w:numFmt w:val="lowerRoman"/>
      <w:lvlText w:val="%3."/>
      <w:lvlJc w:val="right"/>
      <w:pPr>
        <w:ind w:left="1818" w:hanging="180"/>
      </w:pPr>
    </w:lvl>
    <w:lvl w:ilvl="3" w:tplc="0422000F">
      <w:start w:val="1"/>
      <w:numFmt w:val="decimal"/>
      <w:lvlText w:val="%4."/>
      <w:lvlJc w:val="left"/>
      <w:pPr>
        <w:ind w:left="2538" w:hanging="360"/>
      </w:pPr>
    </w:lvl>
    <w:lvl w:ilvl="4" w:tplc="04220019">
      <w:start w:val="1"/>
      <w:numFmt w:val="lowerLetter"/>
      <w:lvlText w:val="%5."/>
      <w:lvlJc w:val="left"/>
      <w:pPr>
        <w:ind w:left="3258" w:hanging="360"/>
      </w:pPr>
    </w:lvl>
    <w:lvl w:ilvl="5" w:tplc="0422001B">
      <w:start w:val="1"/>
      <w:numFmt w:val="lowerRoman"/>
      <w:lvlText w:val="%6."/>
      <w:lvlJc w:val="right"/>
      <w:pPr>
        <w:ind w:left="3978" w:hanging="180"/>
      </w:pPr>
    </w:lvl>
    <w:lvl w:ilvl="6" w:tplc="0422000F">
      <w:start w:val="1"/>
      <w:numFmt w:val="decimal"/>
      <w:lvlText w:val="%7."/>
      <w:lvlJc w:val="left"/>
      <w:pPr>
        <w:ind w:left="4698" w:hanging="360"/>
      </w:pPr>
    </w:lvl>
    <w:lvl w:ilvl="7" w:tplc="04220019">
      <w:start w:val="1"/>
      <w:numFmt w:val="lowerLetter"/>
      <w:lvlText w:val="%8."/>
      <w:lvlJc w:val="left"/>
      <w:pPr>
        <w:ind w:left="5418" w:hanging="360"/>
      </w:pPr>
    </w:lvl>
    <w:lvl w:ilvl="8" w:tplc="0422001B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3E264E"/>
    <w:rsid w:val="004040F0"/>
    <w:rsid w:val="00437D7D"/>
    <w:rsid w:val="004457E5"/>
    <w:rsid w:val="00457610"/>
    <w:rsid w:val="00457E5D"/>
    <w:rsid w:val="00491F41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31436"/>
    <w:rsid w:val="00663270"/>
    <w:rsid w:val="00677548"/>
    <w:rsid w:val="00687CE2"/>
    <w:rsid w:val="00747FB8"/>
    <w:rsid w:val="00774F49"/>
    <w:rsid w:val="007A01CA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45286"/>
    <w:rsid w:val="00C74336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7F9D867-353B-4D6F-B7AA-EFD49B25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314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rsid w:val="00631436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63143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2026-02-24T18:52:00Z</dcterms:created>
  <dcterms:modified xsi:type="dcterms:W3CDTF">2026-02-24T18:52:00Z</dcterms:modified>
</cp:coreProperties>
</file>