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1E4" w:rsidRPr="00ED71E4" w:rsidRDefault="00371638" w:rsidP="00ED71E4">
      <w:bookmarkStart w:id="0" w:name="_GoBack"/>
      <w:bookmarkEnd w:id="0"/>
      <w:r w:rsidRPr="00ED71E4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4981575</wp:posOffset>
                </wp:positionH>
                <wp:positionV relativeFrom="paragraph">
                  <wp:posOffset>-408305</wp:posOffset>
                </wp:positionV>
                <wp:extent cx="1244600" cy="70485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F1C" w:rsidRPr="00ED71E4" w:rsidRDefault="000C0F6C" w:rsidP="00122B14">
                            <w:pPr>
                              <w:jc w:val="right"/>
                              <w:rPr>
                                <w:i/>
                              </w:rPr>
                            </w:pPr>
                            <w:r w:rsidRPr="00ED71E4">
                              <w:rPr>
                                <w:i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392.25pt;margin-top:-32.15pt;width:98pt;height: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" stroked="f">
                <v:textbox>
                  <w:txbxContent>
                    <w:p w:rsidR="00213F1C" w:rsidRPr="00ED71E4" w:rsidRDefault="000C0F6C" w:rsidP="00122B14">
                      <w:pPr>
                        <w:jc w:val="right"/>
                        <w:rPr>
                          <w:i/>
                        </w:rPr>
                      </w:pPr>
                      <w:r w:rsidRPr="00ED71E4">
                        <w:rPr>
                          <w:i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B025C1" w:rsidRPr="00ED71E4">
        <w:t xml:space="preserve">   </w:t>
      </w:r>
      <w:r w:rsidR="00DE157C" w:rsidRPr="00ED71E4">
        <w:t xml:space="preserve">                                                             </w:t>
      </w:r>
      <w:r w:rsidR="00F27986" w:rsidRPr="00ED71E4">
        <w:t xml:space="preserve">                                             </w:t>
      </w:r>
    </w:p>
    <w:p w:rsidR="00ED71E4" w:rsidRPr="00ED71E4" w:rsidRDefault="00ED71E4" w:rsidP="00ED71E4">
      <w:pPr>
        <w:jc w:val="both"/>
        <w:rPr>
          <w:b/>
          <w:i/>
          <w:sz w:val="24"/>
        </w:rPr>
      </w:pPr>
    </w:p>
    <w:p w:rsidR="00ED71E4" w:rsidRPr="00ED71E4" w:rsidRDefault="00ED71E4" w:rsidP="00ED71E4">
      <w:pPr>
        <w:jc w:val="both"/>
        <w:rPr>
          <w:b/>
          <w:i/>
          <w:sz w:val="24"/>
        </w:rPr>
      </w:pPr>
    </w:p>
    <w:p w:rsidR="00ED71E4" w:rsidRPr="00ED71E4" w:rsidRDefault="00ED71E4" w:rsidP="00ED71E4">
      <w:pPr>
        <w:jc w:val="both"/>
        <w:rPr>
          <w:b/>
          <w:i/>
          <w:sz w:val="24"/>
        </w:rPr>
      </w:pPr>
    </w:p>
    <w:p w:rsidR="00ED71E4" w:rsidRDefault="00ED71E4" w:rsidP="00ED71E4">
      <w:pPr>
        <w:jc w:val="both"/>
        <w:rPr>
          <w:b/>
          <w:i/>
          <w:sz w:val="24"/>
        </w:rPr>
      </w:pPr>
    </w:p>
    <w:p w:rsidR="00ED71E4" w:rsidRDefault="00ED71E4" w:rsidP="00ED71E4">
      <w:pPr>
        <w:jc w:val="both"/>
        <w:rPr>
          <w:b/>
          <w:i/>
          <w:sz w:val="24"/>
        </w:rPr>
      </w:pPr>
    </w:p>
    <w:p w:rsidR="00ED71E4" w:rsidRDefault="00ED71E4" w:rsidP="00ED71E4">
      <w:pPr>
        <w:jc w:val="both"/>
        <w:rPr>
          <w:b/>
          <w:i/>
          <w:sz w:val="24"/>
        </w:rPr>
      </w:pPr>
    </w:p>
    <w:p w:rsidR="00ED71E4" w:rsidRDefault="00ED71E4" w:rsidP="00ED71E4">
      <w:pPr>
        <w:jc w:val="both"/>
        <w:rPr>
          <w:b/>
          <w:i/>
          <w:sz w:val="24"/>
        </w:rPr>
      </w:pPr>
    </w:p>
    <w:p w:rsidR="00ED71E4" w:rsidRDefault="00ED71E4" w:rsidP="00ED71E4">
      <w:pPr>
        <w:jc w:val="both"/>
        <w:rPr>
          <w:b/>
          <w:i/>
          <w:sz w:val="24"/>
        </w:rPr>
      </w:pPr>
    </w:p>
    <w:p w:rsidR="00ED71E4" w:rsidRDefault="00ED71E4" w:rsidP="00ED71E4">
      <w:pPr>
        <w:jc w:val="both"/>
        <w:rPr>
          <w:b/>
          <w:i/>
          <w:sz w:val="24"/>
        </w:rPr>
      </w:pPr>
    </w:p>
    <w:p w:rsidR="00ED71E4" w:rsidRPr="00ED71E4" w:rsidRDefault="00ED71E4" w:rsidP="00ED71E4">
      <w:pPr>
        <w:jc w:val="both"/>
        <w:rPr>
          <w:b/>
          <w:i/>
          <w:sz w:val="24"/>
        </w:rPr>
      </w:pPr>
    </w:p>
    <w:p w:rsidR="00ED71E4" w:rsidRPr="00ED71E4" w:rsidRDefault="00ED71E4" w:rsidP="00ED71E4">
      <w:pPr>
        <w:jc w:val="both"/>
        <w:rPr>
          <w:b/>
          <w:i/>
          <w:sz w:val="24"/>
        </w:rPr>
      </w:pPr>
    </w:p>
    <w:p w:rsidR="00643AF0" w:rsidRPr="00ED71E4" w:rsidRDefault="00ED71E4" w:rsidP="00ED71E4">
      <w:pPr>
        <w:ind w:right="5245"/>
        <w:jc w:val="both"/>
        <w:rPr>
          <w:b/>
          <w:i/>
          <w:sz w:val="24"/>
        </w:rPr>
      </w:pPr>
      <w:r w:rsidRPr="00ED71E4">
        <w:rPr>
          <w:b/>
          <w:i/>
          <w:sz w:val="24"/>
        </w:rPr>
        <w:t>Про затвердження звіту щодо      виконання Програми з реалізації заходів щодо благоустрою, утримання об'єктів, 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міста Кривого Рогу за 2025 рік</w:t>
      </w:r>
    </w:p>
    <w:p w:rsidR="00ED71E4" w:rsidRPr="00ED71E4" w:rsidRDefault="00ED71E4" w:rsidP="00ED71E4">
      <w:pPr>
        <w:jc w:val="both"/>
        <w:rPr>
          <w:b/>
          <w:i/>
          <w:sz w:val="24"/>
        </w:rPr>
      </w:pPr>
    </w:p>
    <w:p w:rsidR="00ED71E4" w:rsidRPr="00ED71E4" w:rsidRDefault="00ED71E4" w:rsidP="00ED71E4">
      <w:pPr>
        <w:jc w:val="both"/>
      </w:pPr>
    </w:p>
    <w:p w:rsidR="00643AF0" w:rsidRPr="00ED71E4" w:rsidRDefault="00AB2375" w:rsidP="00643AF0">
      <w:pPr>
        <w:ind w:firstLine="708"/>
        <w:jc w:val="both"/>
        <w:rPr>
          <w:sz w:val="24"/>
        </w:rPr>
      </w:pPr>
      <w:r w:rsidRPr="00ED71E4">
        <w:rPr>
          <w:sz w:val="24"/>
        </w:rPr>
        <w:t xml:space="preserve">Заслухавши звіт </w:t>
      </w:r>
      <w:r w:rsidR="001C7254" w:rsidRPr="00ED71E4">
        <w:rPr>
          <w:sz w:val="24"/>
        </w:rPr>
        <w:t>начальник</w:t>
      </w:r>
      <w:r w:rsidR="009B082F" w:rsidRPr="00ED71E4">
        <w:rPr>
          <w:sz w:val="24"/>
        </w:rPr>
        <w:t>а</w:t>
      </w:r>
      <w:r w:rsidR="00643AF0" w:rsidRPr="00ED71E4">
        <w:rPr>
          <w:sz w:val="24"/>
        </w:rPr>
        <w:t xml:space="preserve"> </w:t>
      </w:r>
      <w:r w:rsidR="00995588" w:rsidRPr="00ED71E4">
        <w:rPr>
          <w:sz w:val="24"/>
        </w:rPr>
        <w:t>управління</w:t>
      </w:r>
      <w:r w:rsidR="00643AF0" w:rsidRPr="00ED71E4">
        <w:rPr>
          <w:sz w:val="24"/>
        </w:rPr>
        <w:t xml:space="preserve"> житлово-комунального господарства виконкому районної у місті ради </w:t>
      </w:r>
      <w:r w:rsidR="003E4DD9" w:rsidRPr="00ED71E4">
        <w:rPr>
          <w:sz w:val="24"/>
        </w:rPr>
        <w:t>Ольги Богдан</w:t>
      </w:r>
      <w:r w:rsidR="00FD2907" w:rsidRPr="00ED71E4">
        <w:rPr>
          <w:sz w:val="24"/>
        </w:rPr>
        <w:t xml:space="preserve"> щодо виконання Програми</w:t>
      </w:r>
      <w:r w:rsidR="007C2A9B" w:rsidRPr="00ED71E4">
        <w:rPr>
          <w:sz w:val="24"/>
        </w:rPr>
        <w:t xml:space="preserve"> </w:t>
      </w:r>
      <w:r w:rsidR="00B6579C" w:rsidRPr="00ED71E4">
        <w:rPr>
          <w:sz w:val="24"/>
        </w:rPr>
        <w:t>з</w:t>
      </w:r>
      <w:r w:rsidR="001D427D" w:rsidRPr="00ED71E4">
        <w:rPr>
          <w:b/>
          <w:i/>
          <w:sz w:val="24"/>
        </w:rPr>
        <w:t xml:space="preserve"> </w:t>
      </w:r>
      <w:r w:rsidR="001D427D" w:rsidRPr="00ED71E4">
        <w:rPr>
          <w:sz w:val="24"/>
        </w:rPr>
        <w:t>реалізації заходів щодо благоустрою, утримання об'єктів, 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</w:t>
      </w:r>
      <w:r w:rsidR="00391310" w:rsidRPr="00ED71E4">
        <w:rPr>
          <w:sz w:val="24"/>
        </w:rPr>
        <w:t>йоні  міста Кривого Рогу за 2025</w:t>
      </w:r>
      <w:r w:rsidR="001D427D" w:rsidRPr="00ED71E4">
        <w:rPr>
          <w:sz w:val="24"/>
        </w:rPr>
        <w:t xml:space="preserve"> рік</w:t>
      </w:r>
      <w:r w:rsidR="00F85E95" w:rsidRPr="00ED71E4">
        <w:rPr>
          <w:sz w:val="24"/>
        </w:rPr>
        <w:t xml:space="preserve">, затвердженої рішенням районної у місті ради від 26.12.2018 №313 «Про затвердження </w:t>
      </w:r>
      <w:r w:rsidR="00286166" w:rsidRPr="00ED71E4">
        <w:rPr>
          <w:sz w:val="24"/>
        </w:rPr>
        <w:t xml:space="preserve">з реалізації заходів щодо благоустрою, утримання об'єктів, 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 міста Кривого Рогу </w:t>
      </w:r>
      <w:r w:rsidR="005F456D" w:rsidRPr="00ED71E4">
        <w:rPr>
          <w:sz w:val="24"/>
        </w:rPr>
        <w:t>на</w:t>
      </w:r>
      <w:r w:rsidR="00DC7456" w:rsidRPr="00ED71E4">
        <w:rPr>
          <w:sz w:val="24"/>
        </w:rPr>
        <w:t xml:space="preserve"> 2019-2028</w:t>
      </w:r>
      <w:r w:rsidR="00F85E95" w:rsidRPr="00ED71E4">
        <w:rPr>
          <w:sz w:val="24"/>
        </w:rPr>
        <w:t xml:space="preserve"> роки»</w:t>
      </w:r>
      <w:r w:rsidR="00FD2907" w:rsidRPr="00ED71E4">
        <w:rPr>
          <w:sz w:val="24"/>
        </w:rPr>
        <w:t xml:space="preserve"> та</w:t>
      </w:r>
      <w:r w:rsidR="000D1427" w:rsidRPr="00ED71E4">
        <w:rPr>
          <w:sz w:val="24"/>
        </w:rPr>
        <w:t xml:space="preserve"> використання</w:t>
      </w:r>
      <w:r w:rsidR="00643AF0" w:rsidRPr="00ED71E4">
        <w:rPr>
          <w:sz w:val="24"/>
        </w:rPr>
        <w:t xml:space="preserve"> </w:t>
      </w:r>
      <w:r w:rsidR="0017092E" w:rsidRPr="00ED71E4">
        <w:rPr>
          <w:sz w:val="24"/>
        </w:rPr>
        <w:t>коштів на її фінансування</w:t>
      </w:r>
      <w:r w:rsidR="00FD2907" w:rsidRPr="00ED71E4">
        <w:rPr>
          <w:sz w:val="24"/>
        </w:rPr>
        <w:t>, керуючись Законом України</w:t>
      </w:r>
      <w:r w:rsidR="00643AF0" w:rsidRPr="00ED71E4">
        <w:rPr>
          <w:sz w:val="24"/>
        </w:rPr>
        <w:t xml:space="preserve"> «Про місцеве самоврядування в Україні», відповідно до рішення Криворізь</w:t>
      </w:r>
      <w:r w:rsidR="00FD2907" w:rsidRPr="00ED71E4">
        <w:rPr>
          <w:sz w:val="24"/>
        </w:rPr>
        <w:t>кої міської ради від 31.03.2016</w:t>
      </w:r>
      <w:r w:rsidR="00643AF0" w:rsidRPr="00ED71E4">
        <w:rPr>
          <w:sz w:val="24"/>
        </w:rPr>
        <w:t xml:space="preserve"> № 381 «Про обсяг і межі повноважень районних у місті рад та їх</w:t>
      </w:r>
      <w:r w:rsidR="00FD2907" w:rsidRPr="00ED71E4">
        <w:rPr>
          <w:sz w:val="24"/>
        </w:rPr>
        <w:t xml:space="preserve"> виконавчих органів», районна</w:t>
      </w:r>
      <w:r w:rsidR="00643AF0" w:rsidRPr="00ED71E4">
        <w:rPr>
          <w:sz w:val="24"/>
        </w:rPr>
        <w:t xml:space="preserve"> у місті рада </w:t>
      </w:r>
      <w:r w:rsidR="006737C7" w:rsidRPr="00ED71E4">
        <w:rPr>
          <w:b/>
          <w:i/>
          <w:sz w:val="24"/>
        </w:rPr>
        <w:t>вирішила:</w:t>
      </w:r>
    </w:p>
    <w:p w:rsidR="00643AF0" w:rsidRPr="00ED71E4" w:rsidRDefault="00643AF0" w:rsidP="00643AF0">
      <w:pPr>
        <w:tabs>
          <w:tab w:val="left" w:pos="4060"/>
        </w:tabs>
        <w:jc w:val="center"/>
        <w:rPr>
          <w:sz w:val="24"/>
        </w:rPr>
      </w:pPr>
    </w:p>
    <w:p w:rsidR="00643AF0" w:rsidRPr="00ED71E4" w:rsidRDefault="00FD2907" w:rsidP="006737C7">
      <w:pPr>
        <w:ind w:firstLine="709"/>
        <w:jc w:val="both"/>
        <w:rPr>
          <w:sz w:val="24"/>
        </w:rPr>
      </w:pPr>
      <w:r w:rsidRPr="00ED71E4">
        <w:rPr>
          <w:sz w:val="24"/>
        </w:rPr>
        <w:t>1. Затвердити</w:t>
      </w:r>
      <w:r w:rsidR="00643AF0" w:rsidRPr="00ED71E4">
        <w:rPr>
          <w:sz w:val="24"/>
        </w:rPr>
        <w:t xml:space="preserve"> </w:t>
      </w:r>
      <w:r w:rsidRPr="00ED71E4">
        <w:rPr>
          <w:sz w:val="24"/>
        </w:rPr>
        <w:t>звіт щодо</w:t>
      </w:r>
      <w:r w:rsidR="00920BC1" w:rsidRPr="00ED71E4">
        <w:rPr>
          <w:sz w:val="24"/>
        </w:rPr>
        <w:t xml:space="preserve"> виконання Програми </w:t>
      </w:r>
      <w:r w:rsidR="001D427D" w:rsidRPr="00ED71E4">
        <w:rPr>
          <w:sz w:val="24"/>
        </w:rPr>
        <w:t xml:space="preserve">з реалізації заходів щодо благоустрою, утримання об'єктів, 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</w:t>
      </w:r>
      <w:r w:rsidR="00DC7456" w:rsidRPr="00ED71E4">
        <w:rPr>
          <w:sz w:val="24"/>
        </w:rPr>
        <w:t>міста Кривого Рогу за 2025</w:t>
      </w:r>
      <w:r w:rsidR="001D427D" w:rsidRPr="00ED71E4">
        <w:rPr>
          <w:sz w:val="24"/>
        </w:rPr>
        <w:t xml:space="preserve"> рік </w:t>
      </w:r>
      <w:r w:rsidR="00643AF0" w:rsidRPr="00ED71E4">
        <w:rPr>
          <w:sz w:val="24"/>
        </w:rPr>
        <w:t>(додається).</w:t>
      </w:r>
    </w:p>
    <w:p w:rsidR="006F17BE" w:rsidRPr="00ED71E4" w:rsidRDefault="006F17BE" w:rsidP="00643AF0">
      <w:pPr>
        <w:jc w:val="both"/>
        <w:rPr>
          <w:sz w:val="24"/>
        </w:rPr>
      </w:pPr>
    </w:p>
    <w:p w:rsidR="006737C7" w:rsidRPr="00ED71E4" w:rsidRDefault="006737C7" w:rsidP="00643AF0">
      <w:pPr>
        <w:jc w:val="both"/>
        <w:rPr>
          <w:b/>
          <w:sz w:val="24"/>
        </w:rPr>
      </w:pPr>
    </w:p>
    <w:p w:rsidR="00964081" w:rsidRPr="00ED71E4" w:rsidRDefault="00643AF0" w:rsidP="00964081">
      <w:pPr>
        <w:jc w:val="both"/>
        <w:rPr>
          <w:b/>
          <w:i/>
          <w:sz w:val="24"/>
        </w:rPr>
      </w:pPr>
      <w:r w:rsidRPr="00ED71E4">
        <w:rPr>
          <w:b/>
          <w:i/>
          <w:sz w:val="24"/>
        </w:rPr>
        <w:t>Голова районно</w:t>
      </w:r>
      <w:r w:rsidR="006737C7" w:rsidRPr="00ED71E4">
        <w:rPr>
          <w:b/>
          <w:i/>
          <w:sz w:val="24"/>
        </w:rPr>
        <w:t>ї у місті ради</w:t>
      </w:r>
      <w:r w:rsidR="006737C7" w:rsidRPr="00ED71E4">
        <w:rPr>
          <w:b/>
          <w:i/>
          <w:sz w:val="24"/>
        </w:rPr>
        <w:tab/>
      </w:r>
      <w:r w:rsidR="006737C7" w:rsidRPr="00ED71E4">
        <w:rPr>
          <w:b/>
          <w:i/>
          <w:sz w:val="24"/>
        </w:rPr>
        <w:tab/>
      </w:r>
      <w:r w:rsidR="006737C7" w:rsidRPr="00ED71E4">
        <w:rPr>
          <w:b/>
          <w:i/>
          <w:sz w:val="24"/>
        </w:rPr>
        <w:tab/>
      </w:r>
      <w:r w:rsidR="006737C7" w:rsidRPr="00ED71E4">
        <w:rPr>
          <w:b/>
          <w:i/>
          <w:sz w:val="24"/>
        </w:rPr>
        <w:tab/>
      </w:r>
      <w:r w:rsidR="006737C7" w:rsidRPr="00ED71E4">
        <w:rPr>
          <w:b/>
          <w:i/>
          <w:sz w:val="24"/>
        </w:rPr>
        <w:tab/>
      </w:r>
      <w:r w:rsidR="00995588" w:rsidRPr="00ED71E4">
        <w:rPr>
          <w:b/>
          <w:i/>
          <w:sz w:val="24"/>
        </w:rPr>
        <w:t>Сергій К</w:t>
      </w:r>
      <w:r w:rsidR="00CA7F56" w:rsidRPr="00ED71E4">
        <w:rPr>
          <w:b/>
          <w:i/>
          <w:sz w:val="24"/>
        </w:rPr>
        <w:t>УШНІР</w:t>
      </w:r>
    </w:p>
    <w:p w:rsidR="00F56504" w:rsidRPr="00ED71E4" w:rsidRDefault="00F56504" w:rsidP="00964081">
      <w:pPr>
        <w:jc w:val="both"/>
        <w:rPr>
          <w:b/>
          <w:i/>
          <w:sz w:val="24"/>
        </w:rPr>
      </w:pPr>
    </w:p>
    <w:p w:rsidR="00760950" w:rsidRPr="00ED71E4" w:rsidRDefault="00ED71E4" w:rsidP="00ED71E4">
      <w:pPr>
        <w:tabs>
          <w:tab w:val="left" w:pos="6379"/>
        </w:tabs>
        <w:ind w:left="6804"/>
        <w:rPr>
          <w:b/>
          <w:i/>
          <w:sz w:val="24"/>
        </w:rPr>
      </w:pPr>
      <w:r w:rsidRPr="00ED71E4">
        <w:rPr>
          <w:b/>
          <w:i/>
          <w:sz w:val="24"/>
        </w:rPr>
        <w:br w:type="page"/>
      </w:r>
      <w:r w:rsidR="00760950" w:rsidRPr="00ED71E4">
        <w:rPr>
          <w:b/>
          <w:i/>
          <w:sz w:val="24"/>
        </w:rPr>
        <w:lastRenderedPageBreak/>
        <w:t>ЗАТВЕРДЖЕНО</w:t>
      </w:r>
    </w:p>
    <w:p w:rsidR="00760950" w:rsidRPr="00ED71E4" w:rsidRDefault="00760950" w:rsidP="00ED71E4">
      <w:pPr>
        <w:tabs>
          <w:tab w:val="left" w:pos="6379"/>
        </w:tabs>
        <w:ind w:left="6804"/>
        <w:rPr>
          <w:b/>
          <w:i/>
          <w:sz w:val="24"/>
        </w:rPr>
      </w:pPr>
      <w:r w:rsidRPr="00ED71E4">
        <w:rPr>
          <w:b/>
          <w:i/>
          <w:sz w:val="24"/>
        </w:rPr>
        <w:t>Рішення районної</w:t>
      </w:r>
    </w:p>
    <w:p w:rsidR="000C0F6C" w:rsidRPr="00ED71E4" w:rsidRDefault="00ED71E4" w:rsidP="00ED71E4">
      <w:pPr>
        <w:tabs>
          <w:tab w:val="left" w:pos="6379"/>
        </w:tabs>
        <w:ind w:left="6804"/>
        <w:rPr>
          <w:b/>
          <w:i/>
          <w:sz w:val="24"/>
        </w:rPr>
      </w:pPr>
      <w:r w:rsidRPr="00ED71E4">
        <w:rPr>
          <w:b/>
          <w:i/>
          <w:sz w:val="24"/>
        </w:rPr>
        <w:t>у місті ради VIІІ</w:t>
      </w:r>
    </w:p>
    <w:p w:rsidR="00760950" w:rsidRPr="00ED71E4" w:rsidRDefault="00760950" w:rsidP="00ED71E4">
      <w:pPr>
        <w:tabs>
          <w:tab w:val="left" w:pos="6379"/>
        </w:tabs>
        <w:ind w:left="6804"/>
        <w:rPr>
          <w:b/>
          <w:i/>
          <w:sz w:val="24"/>
        </w:rPr>
      </w:pPr>
      <w:r w:rsidRPr="00ED71E4">
        <w:rPr>
          <w:b/>
          <w:i/>
          <w:sz w:val="24"/>
        </w:rPr>
        <w:t>скликання</w:t>
      </w:r>
    </w:p>
    <w:p w:rsidR="00760950" w:rsidRPr="00ED71E4" w:rsidRDefault="00760950" w:rsidP="00760950">
      <w:pPr>
        <w:tabs>
          <w:tab w:val="left" w:pos="5715"/>
        </w:tabs>
        <w:spacing w:before="40"/>
        <w:ind w:left="567" w:right="1701"/>
        <w:jc w:val="center"/>
        <w:rPr>
          <w:b/>
          <w:sz w:val="24"/>
        </w:rPr>
      </w:pPr>
    </w:p>
    <w:p w:rsidR="00760950" w:rsidRPr="00ED71E4" w:rsidRDefault="00760950" w:rsidP="00760950">
      <w:pPr>
        <w:tabs>
          <w:tab w:val="left" w:pos="5715"/>
        </w:tabs>
        <w:jc w:val="center"/>
        <w:rPr>
          <w:b/>
          <w:sz w:val="24"/>
        </w:rPr>
      </w:pPr>
    </w:p>
    <w:p w:rsidR="00760950" w:rsidRPr="00ED71E4" w:rsidRDefault="00760950" w:rsidP="00760950">
      <w:pPr>
        <w:tabs>
          <w:tab w:val="left" w:pos="5715"/>
        </w:tabs>
        <w:jc w:val="center"/>
        <w:rPr>
          <w:b/>
          <w:sz w:val="24"/>
        </w:rPr>
      </w:pPr>
      <w:r w:rsidRPr="00ED71E4">
        <w:rPr>
          <w:b/>
          <w:sz w:val="24"/>
        </w:rPr>
        <w:t>Звіт</w:t>
      </w:r>
    </w:p>
    <w:p w:rsidR="00DC7456" w:rsidRPr="00ED71E4" w:rsidRDefault="00760950" w:rsidP="006C46EC">
      <w:pPr>
        <w:tabs>
          <w:tab w:val="left" w:pos="5715"/>
        </w:tabs>
        <w:jc w:val="center"/>
        <w:rPr>
          <w:b/>
          <w:sz w:val="24"/>
        </w:rPr>
      </w:pPr>
      <w:r w:rsidRPr="00ED71E4">
        <w:rPr>
          <w:b/>
          <w:sz w:val="24"/>
        </w:rPr>
        <w:t xml:space="preserve">щодо виконання Програми </w:t>
      </w:r>
      <w:r w:rsidR="000C0F6C" w:rsidRPr="00ED71E4">
        <w:rPr>
          <w:b/>
          <w:sz w:val="24"/>
        </w:rPr>
        <w:t>з реалізації заходів щодо благоустрою, утримання об’єктів, територій; модульних тимчасо</w:t>
      </w:r>
      <w:r w:rsidR="00ED71E4">
        <w:rPr>
          <w:b/>
          <w:sz w:val="24"/>
        </w:rPr>
        <w:t>ви</w:t>
      </w:r>
      <w:r w:rsidR="000C0F6C" w:rsidRPr="00ED71E4">
        <w:rPr>
          <w:b/>
          <w:sz w:val="24"/>
        </w:rPr>
        <w:t>х та інших споруд для укриття населення; демонтажу самовільно встановлених (тимчасових) конструкцій для зберігання транспортних засобів</w:t>
      </w:r>
      <w:r w:rsidRPr="00ED71E4">
        <w:rPr>
          <w:b/>
          <w:sz w:val="24"/>
        </w:rPr>
        <w:t xml:space="preserve"> в Тернівському районі міста Кривого Рогу за 20</w:t>
      </w:r>
      <w:r w:rsidR="00DC7456" w:rsidRPr="00ED71E4">
        <w:rPr>
          <w:b/>
          <w:sz w:val="24"/>
        </w:rPr>
        <w:t>25</w:t>
      </w:r>
      <w:r w:rsidRPr="00ED71E4">
        <w:rPr>
          <w:b/>
          <w:sz w:val="24"/>
        </w:rPr>
        <w:t xml:space="preserve"> рік</w:t>
      </w:r>
    </w:p>
    <w:p w:rsidR="00DC7456" w:rsidRPr="00ED71E4" w:rsidRDefault="00DC7456" w:rsidP="00D57D9D">
      <w:pPr>
        <w:jc w:val="both"/>
        <w:rPr>
          <w:i/>
          <w:sz w:val="24"/>
        </w:rPr>
      </w:pPr>
    </w:p>
    <w:tbl>
      <w:tblPr>
        <w:tblW w:w="12248" w:type="dxa"/>
        <w:tblInd w:w="-601" w:type="dxa"/>
        <w:tblLook w:val="04A0" w:firstRow="1" w:lastRow="0" w:firstColumn="1" w:lastColumn="0" w:noHBand="0" w:noVBand="1"/>
      </w:tblPr>
      <w:tblGrid>
        <w:gridCol w:w="837"/>
        <w:gridCol w:w="5825"/>
        <w:gridCol w:w="1985"/>
        <w:gridCol w:w="1704"/>
        <w:gridCol w:w="593"/>
        <w:gridCol w:w="243"/>
        <w:gridCol w:w="1061"/>
      </w:tblGrid>
      <w:tr w:rsidR="00213F1C" w:rsidRPr="00ED71E4" w:rsidTr="00ED71E4">
        <w:trPr>
          <w:gridAfter w:val="3"/>
          <w:wAfter w:w="1900" w:type="dxa"/>
          <w:trHeight w:val="1260"/>
          <w:tblHeader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456" w:rsidRPr="00ED71E4" w:rsidRDefault="00DC7456" w:rsidP="00ED71E4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>№</w:t>
            </w:r>
          </w:p>
        </w:tc>
        <w:tc>
          <w:tcPr>
            <w:tcW w:w="5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456" w:rsidRPr="00ED71E4" w:rsidRDefault="00DC7456" w:rsidP="00DC7456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>Назва заходу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456" w:rsidRPr="00ED71E4" w:rsidRDefault="00BF5396" w:rsidP="00DC7456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>Затверджений план на</w:t>
            </w:r>
            <w:r w:rsidR="00DC7456" w:rsidRPr="00ED71E4">
              <w:rPr>
                <w:b/>
                <w:bCs/>
                <w:color w:val="000000"/>
                <w:sz w:val="24"/>
                <w:lang w:eastAsia="en-US"/>
              </w:rPr>
              <w:t xml:space="preserve"> 2025 р. з урахуванням змін, 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456" w:rsidRPr="00ED71E4" w:rsidRDefault="00DC7456" w:rsidP="00DC7456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>Виконання станом на 01.01.2026 р., грн.</w:t>
            </w:r>
          </w:p>
        </w:tc>
      </w:tr>
      <w:tr w:rsidR="00213F1C" w:rsidRPr="00ED71E4" w:rsidTr="00ED71E4">
        <w:trPr>
          <w:gridAfter w:val="3"/>
          <w:wAfter w:w="1900" w:type="dxa"/>
          <w:trHeight w:val="315"/>
          <w:tblHeader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ED71E4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ED71E4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ED71E4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ED71E4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</w:t>
            </w:r>
          </w:p>
        </w:tc>
      </w:tr>
      <w:tr w:rsidR="00DC7456" w:rsidRPr="00ED71E4" w:rsidTr="00ED71E4">
        <w:trPr>
          <w:gridAfter w:val="3"/>
          <w:wAfter w:w="1897" w:type="dxa"/>
          <w:trHeight w:val="315"/>
        </w:trPr>
        <w:tc>
          <w:tcPr>
            <w:tcW w:w="103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1E4" w:rsidRDefault="00DC7456" w:rsidP="00ED71E4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 xml:space="preserve">        </w:t>
            </w:r>
            <w:r w:rsidR="00ED71E4">
              <w:rPr>
                <w:b/>
                <w:bCs/>
                <w:color w:val="000000"/>
                <w:sz w:val="24"/>
                <w:lang w:eastAsia="en-US"/>
              </w:rPr>
              <w:t>Загальний фонд</w:t>
            </w:r>
          </w:p>
          <w:p w:rsidR="00DC7456" w:rsidRPr="00ED71E4" w:rsidRDefault="00DC7456" w:rsidP="00ED71E4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>(КПКВК МБ 0216030 "Організація благоустрою населених пунктів")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Придбання лічильника електричного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9 996,00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9995,36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 xml:space="preserve">2. 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Придбання піску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726 299,00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726 298,00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Придбання лав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99 000,00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Придбання урн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99 000,00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Придбання електричного проводу (предмети кріплення проводу)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42 000,00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24 235,8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зупиночних павільйонів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666 288,00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660 657,45</w:t>
            </w:r>
          </w:p>
        </w:tc>
      </w:tr>
      <w:tr w:rsidR="000C0F6C" w:rsidRPr="00ED71E4" w:rsidTr="00ED71E4">
        <w:trPr>
          <w:gridAfter w:val="3"/>
          <w:wAfter w:w="1900" w:type="dxa"/>
          <w:trHeight w:val="5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Виготовлення висновків з обстеження та оцінки технічного стану зупиночних павільйонів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95 121,00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95 104,36</w:t>
            </w:r>
          </w:p>
        </w:tc>
      </w:tr>
      <w:tr w:rsidR="000C0F6C" w:rsidRPr="00ED71E4" w:rsidTr="00ED71E4">
        <w:trPr>
          <w:gridAfter w:val="3"/>
          <w:wAfter w:w="1900" w:type="dxa"/>
          <w:trHeight w:val="38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Незалежна оцінка вартості громадської вбиральні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3 989,00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3 988,25</w:t>
            </w:r>
          </w:p>
        </w:tc>
      </w:tr>
      <w:tr w:rsidR="000C0F6C" w:rsidRPr="00ED71E4" w:rsidTr="00ED71E4">
        <w:trPr>
          <w:gridAfter w:val="3"/>
          <w:wAfter w:w="1900" w:type="dxa"/>
          <w:trHeight w:val="38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Незалежна оцінка вартості пам'ятника «Воїнам, загиблим в АТО»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12 000,00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12 000,00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10.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Встановлення зупиночних павільйонів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135 000,00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135 000,00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378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Улаштування покриття на зупиночних павільйонах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472 164,00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422 814,00</w:t>
            </w:r>
          </w:p>
        </w:tc>
      </w:tr>
      <w:tr w:rsidR="000C0F6C" w:rsidRPr="00ED71E4" w:rsidTr="00ED71E4">
        <w:trPr>
          <w:gridAfter w:val="3"/>
          <w:wAfter w:w="1900" w:type="dxa"/>
          <w:trHeight w:val="41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Оновлення найменувань на зупиночних павільйонах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60 000,00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Демонтаж зупиночних павільйонів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164 615,00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164 543,00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Технічне обслуговування газопроводів пам'ятників та братських могил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20 490,00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20 489,40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пам'ятників та братських могил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152 994,00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152 982,00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Технічне обслуговування газового обладнання (відключення/підключення газопостачання) пам'ятників та братських могил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13 390,00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10 042,47</w:t>
            </w:r>
          </w:p>
        </w:tc>
      </w:tr>
      <w:tr w:rsidR="000C0F6C" w:rsidRPr="00ED71E4" w:rsidTr="00ED71E4">
        <w:trPr>
          <w:gridAfter w:val="3"/>
          <w:wAfter w:w="1900" w:type="dxa"/>
          <w:trHeight w:val="42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громадських вбиралень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661 100,00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661 100,00</w:t>
            </w:r>
          </w:p>
        </w:tc>
      </w:tr>
      <w:tr w:rsidR="000C0F6C" w:rsidRPr="00ED71E4" w:rsidTr="00ED71E4">
        <w:trPr>
          <w:gridAfter w:val="3"/>
          <w:wAfter w:w="1900" w:type="dxa"/>
          <w:trHeight w:val="398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Демонтаж громадських вбиралень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65 000,00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lastRenderedPageBreak/>
              <w:t>19.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Підключення до електромереж громадських вбиралень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94 765,00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94 726,74</w:t>
            </w:r>
          </w:p>
        </w:tc>
      </w:tr>
      <w:tr w:rsidR="000C0F6C" w:rsidRPr="00ED71E4" w:rsidTr="00ED71E4">
        <w:trPr>
          <w:gridAfter w:val="3"/>
          <w:wAfter w:w="1900" w:type="dxa"/>
          <w:trHeight w:val="56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20.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Поточний ремонт громадських вбиралень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100 552,00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100 552,00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Розробка по проєкту до водопостачання громадських вбиралень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62 000,00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62 000,00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Поточний ремонт спортивних та дитячих майданчиків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1 136 565,00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1 136 551,27</w:t>
            </w:r>
          </w:p>
        </w:tc>
      </w:tr>
      <w:tr w:rsidR="000C0F6C" w:rsidRPr="00ED71E4" w:rsidTr="00ED71E4">
        <w:trPr>
          <w:gridAfter w:val="3"/>
          <w:wAfter w:w="1900" w:type="dxa"/>
          <w:trHeight w:val="69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Незалежна оцінка вартості елементів спортивних та дитячих майданчиків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82 500,00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82 500,00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Охорона зони відпочинку біля води на вулиці Ботанічна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367 044,00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367 044,00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зони відпочинку біля води на вулиці Ботанічна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152 110,00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152 110,00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Поводження з відходами зони відпочинку біля води на вулиці Ботанічна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32 834,00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24 258,64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Поточний ремонт лав на зоні відпочинку біля води на вулиці Ботанічна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69 965,00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69 965,00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Лабораторні дослідження води та грунту на зоні відпочинку біля води на вулиці Ботанічна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1 077,00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1 076,40</w:t>
            </w:r>
          </w:p>
        </w:tc>
      </w:tr>
      <w:tr w:rsidR="000C0F6C" w:rsidRPr="00ED71E4" w:rsidTr="00ED71E4">
        <w:trPr>
          <w:gridAfter w:val="3"/>
          <w:wAfter w:w="1900" w:type="dxa"/>
          <w:trHeight w:val="37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фонтану "Каскад"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99 000,00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30.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Розробка проекту фонтана "Каскад" для поточного ремонту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97 900,00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97 900,00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Розробка проекту на приєднання до мереж водопостачання фонтану "Каскад"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27 000,00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27 000,00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Прибирання випадкового сміття на території загального користування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686 882,00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686 881,50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Очищення урн від сміття на території загального користування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61 893,00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61 891,00</w:t>
            </w:r>
          </w:p>
        </w:tc>
      </w:tr>
      <w:tr w:rsidR="000C0F6C" w:rsidRPr="00ED71E4" w:rsidTr="00ED71E4">
        <w:trPr>
          <w:gridAfter w:val="3"/>
          <w:wAfter w:w="1900" w:type="dxa"/>
          <w:trHeight w:val="34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Ліквідація несанкціонованих звалищ сміття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988 800,00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988 800,00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території загального користування з розміщеними на ній гральними формами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943 345,00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943 345,00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території загального користування поза межами житлових будинків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1 180 647,00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1 180 647,00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Розчистка та підсипання під час снігопадів та ожеледиці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92 085,00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92 085,00</w:t>
            </w:r>
          </w:p>
        </w:tc>
      </w:tr>
      <w:tr w:rsidR="000C0F6C" w:rsidRPr="00ED71E4" w:rsidTr="00ED71E4">
        <w:trPr>
          <w:gridAfter w:val="3"/>
          <w:wAfter w:w="1900" w:type="dxa"/>
          <w:trHeight w:val="40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Покіс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764 195,00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764 195,00</w:t>
            </w:r>
          </w:p>
        </w:tc>
      </w:tr>
      <w:tr w:rsidR="000C0F6C" w:rsidRPr="00ED71E4" w:rsidTr="00ED71E4">
        <w:trPr>
          <w:gridAfter w:val="3"/>
          <w:wAfter w:w="1900" w:type="dxa"/>
          <w:trHeight w:val="42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Розробка схем дорожнього руху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58 500,00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58 000,00</w:t>
            </w:r>
          </w:p>
        </w:tc>
      </w:tr>
      <w:tr w:rsidR="000C0F6C" w:rsidRPr="00ED71E4" w:rsidTr="00ED71E4">
        <w:trPr>
          <w:gridAfter w:val="3"/>
          <w:wAfter w:w="1897" w:type="dxa"/>
          <w:trHeight w:val="315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i/>
                <w:iCs/>
                <w:color w:val="000000"/>
                <w:sz w:val="24"/>
                <w:lang w:eastAsia="en-US"/>
              </w:rPr>
              <w:t>Оплата комунальних послуг та енергоносіїв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lastRenderedPageBreak/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Оплата природнього газу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18 086,00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9 436,49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Розподіл природнього газу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599,08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Оплата електроенергії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24 204,00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0,00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 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rPr>
                <w:b/>
                <w:bCs/>
                <w:i/>
                <w:i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i/>
                <w:iCs/>
                <w:color w:val="000000"/>
                <w:sz w:val="24"/>
                <w:lang w:eastAsia="en-US"/>
              </w:rPr>
              <w:t>Всього: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10 640 995,00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10 522 814,21</w:t>
            </w:r>
          </w:p>
        </w:tc>
      </w:tr>
      <w:tr w:rsidR="000C0F6C" w:rsidRPr="00ED71E4" w:rsidTr="00ED71E4">
        <w:trPr>
          <w:gridAfter w:val="3"/>
          <w:wAfter w:w="1897" w:type="dxa"/>
          <w:trHeight w:val="585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 xml:space="preserve">                 Спеціальний фонд (бюджет розвитку)                                                                                              (КПКВК МБ 0216030 "Організація благоустрою населених пунктів")</w:t>
            </w: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Придбання та встановлення елементів дитячих майданчиків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1 453 800,00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1 453 800,00</w:t>
            </w:r>
          </w:p>
        </w:tc>
      </w:tr>
      <w:tr w:rsidR="000C0F6C" w:rsidRPr="00ED71E4" w:rsidTr="00ED71E4">
        <w:trPr>
          <w:gridAfter w:val="3"/>
          <w:wAfter w:w="1900" w:type="dxa"/>
          <w:trHeight w:val="38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Придбання та встановлення зупиночних павільйонів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1 194 000,00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1 193 500,00</w:t>
            </w:r>
          </w:p>
        </w:tc>
      </w:tr>
      <w:tr w:rsidR="000C0F6C" w:rsidRPr="00ED71E4" w:rsidTr="00ED71E4">
        <w:trPr>
          <w:gridAfter w:val="3"/>
          <w:wAfter w:w="1897" w:type="dxa"/>
          <w:trHeight w:val="315"/>
        </w:trPr>
        <w:tc>
          <w:tcPr>
            <w:tcW w:w="103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color w:val="000000"/>
                <w:sz w:val="24"/>
                <w:lang w:eastAsia="en-US"/>
              </w:rPr>
              <w:t>Спеціальний фонд (власні надходження, інші джерела)                                                                                              (КПКВК МБ 0216030 "Організація благоустрою населених пунктів")</w:t>
            </w:r>
          </w:p>
        </w:tc>
      </w:tr>
      <w:tr w:rsidR="000C0F6C" w:rsidRPr="00ED71E4" w:rsidTr="00ED71E4">
        <w:trPr>
          <w:gridAfter w:val="3"/>
          <w:wAfter w:w="1900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ED7665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Оприбуткування пам'ятника «Воїнам, загиблим в АТО»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1 001 218,00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1 001 218,00</w:t>
            </w:r>
          </w:p>
        </w:tc>
      </w:tr>
      <w:tr w:rsidR="000C0F6C" w:rsidRPr="00ED71E4" w:rsidTr="00ED71E4">
        <w:trPr>
          <w:gridAfter w:val="3"/>
          <w:wAfter w:w="1900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ED7665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Оприбуткування елементів дитячих та спортивних майданчиків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1 013 770,00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1 013 770,00</w:t>
            </w:r>
          </w:p>
        </w:tc>
      </w:tr>
      <w:tr w:rsidR="00ED7665" w:rsidRPr="00ED71E4" w:rsidTr="00ED71E4">
        <w:trPr>
          <w:gridAfter w:val="3"/>
          <w:wAfter w:w="1900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665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1E4" w:rsidRDefault="00ED7665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 xml:space="preserve">Оприбуткування зупиночного </w:t>
            </w:r>
            <w:r w:rsidR="00ED71E4" w:rsidRPr="00ED71E4">
              <w:rPr>
                <w:color w:val="000000"/>
                <w:sz w:val="24"/>
                <w:lang w:eastAsia="en-US"/>
              </w:rPr>
              <w:t>павільйону</w:t>
            </w:r>
          </w:p>
          <w:p w:rsidR="00ED7665" w:rsidRPr="00ED71E4" w:rsidRDefault="00ED7665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«вул. Уточкіна, 50»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665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665" w:rsidRPr="00ED71E4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30 000,00</w:t>
            </w:r>
          </w:p>
        </w:tc>
      </w:tr>
      <w:tr w:rsidR="000C0F6C" w:rsidRPr="00ED71E4" w:rsidTr="00ED71E4">
        <w:trPr>
          <w:gridAfter w:val="3"/>
          <w:wAfter w:w="1900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4D36F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</w:t>
            </w:r>
            <w:r w:rsidR="00ED7665" w:rsidRPr="00ED71E4">
              <w:rPr>
                <w:color w:val="000000"/>
                <w:sz w:val="24"/>
                <w:lang w:eastAsia="en-US"/>
              </w:rPr>
              <w:t>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ED7665" w:rsidP="004D36F5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В</w:t>
            </w:r>
            <w:r w:rsidR="000C0F6C" w:rsidRPr="00ED71E4">
              <w:rPr>
                <w:color w:val="000000"/>
                <w:sz w:val="24"/>
                <w:lang w:eastAsia="en-US"/>
              </w:rPr>
              <w:t xml:space="preserve">ід </w:t>
            </w:r>
            <w:r w:rsidRPr="00ED71E4">
              <w:rPr>
                <w:color w:val="000000"/>
                <w:sz w:val="24"/>
                <w:lang w:eastAsia="en-US"/>
              </w:rPr>
              <w:t xml:space="preserve">реалізації  </w:t>
            </w:r>
            <w:r w:rsidR="000C0F6C" w:rsidRPr="00ED71E4">
              <w:rPr>
                <w:color w:val="000000"/>
                <w:sz w:val="24"/>
                <w:lang w:eastAsia="en-US"/>
              </w:rPr>
              <w:t xml:space="preserve">металобрухту </w:t>
            </w:r>
            <w:r w:rsidRPr="00ED71E4">
              <w:rPr>
                <w:color w:val="000000"/>
                <w:sz w:val="24"/>
                <w:lang w:eastAsia="en-US"/>
              </w:rPr>
              <w:t xml:space="preserve">після </w:t>
            </w:r>
            <w:r w:rsidR="000C0F6C" w:rsidRPr="00ED71E4">
              <w:rPr>
                <w:color w:val="000000"/>
                <w:sz w:val="24"/>
                <w:lang w:eastAsia="en-US"/>
              </w:rPr>
              <w:t>демонтаж</w:t>
            </w:r>
            <w:r w:rsidRPr="00ED71E4">
              <w:rPr>
                <w:color w:val="000000"/>
                <w:sz w:val="24"/>
                <w:lang w:eastAsia="en-US"/>
              </w:rPr>
              <w:t>у</w:t>
            </w:r>
            <w:r w:rsidR="000C0F6C" w:rsidRPr="00ED71E4">
              <w:rPr>
                <w:color w:val="000000"/>
                <w:sz w:val="24"/>
                <w:lang w:eastAsia="en-US"/>
              </w:rPr>
              <w:t xml:space="preserve"> зупиночних павільйонів</w:t>
            </w:r>
            <w:r w:rsidRPr="00ED71E4">
              <w:rPr>
                <w:color w:val="000000"/>
                <w:sz w:val="24"/>
                <w:lang w:eastAsia="en-US"/>
              </w:rPr>
              <w:t xml:space="preserve"> (улаштування покриття </w:t>
            </w:r>
            <w:r w:rsidR="004D36F5" w:rsidRPr="00ED71E4">
              <w:rPr>
                <w:color w:val="000000"/>
                <w:sz w:val="24"/>
                <w:lang w:eastAsia="en-US"/>
              </w:rPr>
              <w:t xml:space="preserve">після встановлення </w:t>
            </w:r>
            <w:r w:rsidRPr="00ED71E4">
              <w:rPr>
                <w:color w:val="000000"/>
                <w:sz w:val="24"/>
                <w:lang w:eastAsia="en-US"/>
              </w:rPr>
              <w:t>зупиночних павільйонах)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71 020,00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51 771,00</w:t>
            </w:r>
          </w:p>
        </w:tc>
      </w:tr>
      <w:tr w:rsidR="000C0F6C" w:rsidRPr="00ED71E4" w:rsidTr="00ED71E4">
        <w:trPr>
          <w:gridAfter w:val="3"/>
          <w:wAfter w:w="1900" w:type="dxa"/>
          <w:trHeight w:val="408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Всього: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4 763 808</w:t>
            </w:r>
            <w:r w:rsidR="000C0F6C" w:rsidRPr="00ED71E4">
              <w:rPr>
                <w:b/>
                <w:i/>
                <w:color w:val="000000"/>
                <w:sz w:val="24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4 744 059</w:t>
            </w:r>
            <w:r w:rsidR="000C0F6C" w:rsidRPr="00ED71E4">
              <w:rPr>
                <w:b/>
                <w:i/>
                <w:color w:val="000000"/>
                <w:sz w:val="24"/>
                <w:lang w:eastAsia="en-US"/>
              </w:rPr>
              <w:t>,00</w:t>
            </w:r>
          </w:p>
        </w:tc>
      </w:tr>
      <w:tr w:rsidR="000C0F6C" w:rsidRPr="00ED71E4" w:rsidTr="00ED71E4">
        <w:trPr>
          <w:gridAfter w:val="3"/>
          <w:wAfter w:w="1900" w:type="dxa"/>
          <w:trHeight w:val="42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ED71E4" w:rsidRDefault="000C0F6C" w:rsidP="000C0F6C">
            <w:pPr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Всього (загальний + спеціальний)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15 404 803</w:t>
            </w:r>
            <w:r w:rsidR="000C0F6C" w:rsidRPr="00ED71E4">
              <w:rPr>
                <w:b/>
                <w:i/>
                <w:color w:val="000000"/>
                <w:sz w:val="24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ED71E4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15 266 873,21</w:t>
            </w:r>
          </w:p>
        </w:tc>
      </w:tr>
      <w:tr w:rsidR="000C0F6C" w:rsidRPr="00ED71E4" w:rsidTr="00ED71E4">
        <w:trPr>
          <w:trHeight w:val="924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ED71E4">
              <w:rPr>
                <w:b/>
                <w:color w:val="000000"/>
                <w:sz w:val="24"/>
                <w:lang w:eastAsia="en-US"/>
              </w:rPr>
              <w:t xml:space="preserve">Загальний фонд </w:t>
            </w:r>
          </w:p>
          <w:p w:rsidR="000C0F6C" w:rsidRPr="00ED71E4" w:rsidRDefault="000C0F6C" w:rsidP="000C0F6C">
            <w:pPr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ED71E4">
              <w:rPr>
                <w:b/>
                <w:color w:val="000000"/>
                <w:sz w:val="24"/>
                <w:lang w:eastAsia="en-US"/>
              </w:rPr>
              <w:t xml:space="preserve"> (КПКВК МБ 0218110 «Заходи із запобігання та ліквідації надзвичайних ситуацій та наслідків стихійного лиха)</w:t>
            </w:r>
          </w:p>
        </w:tc>
        <w:tc>
          <w:tcPr>
            <w:tcW w:w="594" w:type="dxa"/>
            <w:vAlign w:val="bottom"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243" w:type="dxa"/>
            <w:vAlign w:val="bottom"/>
          </w:tcPr>
          <w:p w:rsidR="000C0F6C" w:rsidRPr="00ED71E4" w:rsidRDefault="000C0F6C" w:rsidP="000C0F6C">
            <w:pPr>
              <w:jc w:val="righ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060" w:type="dxa"/>
            <w:vAlign w:val="bottom"/>
          </w:tcPr>
          <w:p w:rsidR="000C0F6C" w:rsidRPr="00ED71E4" w:rsidRDefault="000C0F6C" w:rsidP="000C0F6C">
            <w:pPr>
              <w:jc w:val="right"/>
              <w:rPr>
                <w:color w:val="000000"/>
                <w:sz w:val="24"/>
                <w:lang w:eastAsia="en-US"/>
              </w:rPr>
            </w:pPr>
          </w:p>
        </w:tc>
      </w:tr>
      <w:tr w:rsidR="000C0F6C" w:rsidRPr="00ED71E4" w:rsidTr="00ED71E4">
        <w:trPr>
          <w:gridAfter w:val="3"/>
          <w:wAfter w:w="1900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Утримання модульних тимчасових та інших споруд для укриття населення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439 052,00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439 052,00</w:t>
            </w:r>
          </w:p>
        </w:tc>
      </w:tr>
      <w:tr w:rsidR="000C0F6C" w:rsidRPr="00ED71E4" w:rsidTr="00ED71E4">
        <w:trPr>
          <w:gridAfter w:val="3"/>
          <w:wAfter w:w="1900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ED71E4">
              <w:rPr>
                <w:color w:val="000000"/>
                <w:sz w:val="24"/>
                <w:lang w:eastAsia="en-US"/>
              </w:rPr>
              <w:t> 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ED71E4" w:rsidRDefault="000C0F6C" w:rsidP="000C0F6C">
            <w:pPr>
              <w:rPr>
                <w:b/>
                <w:bCs/>
                <w:i/>
                <w:iCs/>
                <w:color w:val="000000"/>
                <w:sz w:val="24"/>
                <w:lang w:eastAsia="en-US"/>
              </w:rPr>
            </w:pPr>
            <w:r w:rsidRPr="00ED71E4">
              <w:rPr>
                <w:b/>
                <w:bCs/>
                <w:i/>
                <w:iCs/>
                <w:color w:val="000000"/>
                <w:sz w:val="24"/>
                <w:lang w:eastAsia="en-US"/>
              </w:rPr>
              <w:t>Всього загальний фонд: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439 052,00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ED71E4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ED71E4">
              <w:rPr>
                <w:b/>
                <w:i/>
                <w:color w:val="000000"/>
                <w:sz w:val="24"/>
                <w:lang w:eastAsia="en-US"/>
              </w:rPr>
              <w:t>439 052,00</w:t>
            </w:r>
          </w:p>
        </w:tc>
      </w:tr>
    </w:tbl>
    <w:p w:rsidR="00F56504" w:rsidRPr="00ED71E4" w:rsidRDefault="00F56504" w:rsidP="006C46EC">
      <w:pPr>
        <w:rPr>
          <w:i/>
          <w:color w:val="FF0000"/>
          <w:sz w:val="24"/>
        </w:rPr>
        <w:sectPr w:rsidR="00F56504" w:rsidRPr="00ED71E4" w:rsidSect="00ED71E4">
          <w:pgSz w:w="11906" w:h="16838"/>
          <w:pgMar w:top="1135" w:right="849" w:bottom="1843" w:left="1701" w:header="720" w:footer="720" w:gutter="0"/>
          <w:cols w:space="708"/>
          <w:titlePg/>
          <w:docGrid w:linePitch="381"/>
        </w:sectPr>
      </w:pPr>
    </w:p>
    <w:p w:rsidR="004D36F5" w:rsidRPr="00ED71E4" w:rsidRDefault="004D36F5" w:rsidP="00ED71E4">
      <w:pPr>
        <w:jc w:val="both"/>
        <w:rPr>
          <w:sz w:val="22"/>
        </w:rPr>
      </w:pPr>
    </w:p>
    <w:sectPr w:rsidR="004D36F5" w:rsidRPr="00ED71E4" w:rsidSect="00213F1C">
      <w:headerReference w:type="even" r:id="rId8"/>
      <w:headerReference w:type="default" r:id="rId9"/>
      <w:pgSz w:w="11906" w:h="16838"/>
      <w:pgMar w:top="993" w:right="567" w:bottom="993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EF4" w:rsidRDefault="006B5EF4">
      <w:r>
        <w:separator/>
      </w:r>
    </w:p>
  </w:endnote>
  <w:endnote w:type="continuationSeparator" w:id="0">
    <w:p w:rsidR="006B5EF4" w:rsidRDefault="006B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EF4" w:rsidRDefault="006B5EF4">
      <w:r>
        <w:separator/>
      </w:r>
    </w:p>
  </w:footnote>
  <w:footnote w:type="continuationSeparator" w:id="0">
    <w:p w:rsidR="006B5EF4" w:rsidRDefault="006B5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F1C" w:rsidRDefault="00213F1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13F1C" w:rsidRDefault="00213F1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F1C" w:rsidRDefault="00213F1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6C4E04"/>
    <w:multiLevelType w:val="hybridMultilevel"/>
    <w:tmpl w:val="457E862E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61470"/>
    <w:multiLevelType w:val="hybridMultilevel"/>
    <w:tmpl w:val="FA949758"/>
    <w:lvl w:ilvl="0" w:tplc="09B0052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14929"/>
    <w:multiLevelType w:val="hybridMultilevel"/>
    <w:tmpl w:val="4ACE0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73D86"/>
    <w:multiLevelType w:val="multilevel"/>
    <w:tmpl w:val="1152BC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CA7279"/>
    <w:multiLevelType w:val="multilevel"/>
    <w:tmpl w:val="6DC811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num w:numId="1">
    <w:abstractNumId w:val="7"/>
  </w:num>
  <w:num w:numId="2">
    <w:abstractNumId w:val="21"/>
  </w:num>
  <w:num w:numId="3">
    <w:abstractNumId w:val="9"/>
  </w:num>
  <w:num w:numId="4">
    <w:abstractNumId w:val="10"/>
  </w:num>
  <w:num w:numId="5">
    <w:abstractNumId w:val="0"/>
  </w:num>
  <w:num w:numId="6">
    <w:abstractNumId w:val="2"/>
  </w:num>
  <w:num w:numId="7">
    <w:abstractNumId w:val="22"/>
  </w:num>
  <w:num w:numId="8">
    <w:abstractNumId w:val="3"/>
  </w:num>
  <w:num w:numId="9">
    <w:abstractNumId w:val="23"/>
  </w:num>
  <w:num w:numId="10">
    <w:abstractNumId w:val="18"/>
  </w:num>
  <w:num w:numId="11">
    <w:abstractNumId w:val="11"/>
  </w:num>
  <w:num w:numId="12">
    <w:abstractNumId w:val="14"/>
  </w:num>
  <w:num w:numId="13">
    <w:abstractNumId w:val="24"/>
  </w:num>
  <w:num w:numId="14">
    <w:abstractNumId w:val="20"/>
  </w:num>
  <w:num w:numId="15">
    <w:abstractNumId w:val="8"/>
  </w:num>
  <w:num w:numId="16">
    <w:abstractNumId w:val="1"/>
  </w:num>
  <w:num w:numId="17">
    <w:abstractNumId w:val="26"/>
  </w:num>
  <w:num w:numId="18">
    <w:abstractNumId w:val="25"/>
  </w:num>
  <w:num w:numId="19">
    <w:abstractNumId w:val="19"/>
  </w:num>
  <w:num w:numId="20">
    <w:abstractNumId w:val="15"/>
  </w:num>
  <w:num w:numId="21">
    <w:abstractNumId w:val="16"/>
  </w:num>
  <w:num w:numId="22">
    <w:abstractNumId w:val="5"/>
  </w:num>
  <w:num w:numId="23">
    <w:abstractNumId w:val="12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7"/>
  </w:num>
  <w:num w:numId="27">
    <w:abstractNumId w:val="17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451"/>
    <w:rsid w:val="00006D15"/>
    <w:rsid w:val="00010535"/>
    <w:rsid w:val="000119FD"/>
    <w:rsid w:val="0001262E"/>
    <w:rsid w:val="00012FD6"/>
    <w:rsid w:val="00017BB9"/>
    <w:rsid w:val="00021FE7"/>
    <w:rsid w:val="000222B2"/>
    <w:rsid w:val="000238E7"/>
    <w:rsid w:val="000254C1"/>
    <w:rsid w:val="00025744"/>
    <w:rsid w:val="000309B8"/>
    <w:rsid w:val="000316E3"/>
    <w:rsid w:val="00032B36"/>
    <w:rsid w:val="00037D7F"/>
    <w:rsid w:val="00045BF3"/>
    <w:rsid w:val="0005719A"/>
    <w:rsid w:val="00062BDF"/>
    <w:rsid w:val="00063F9F"/>
    <w:rsid w:val="00070233"/>
    <w:rsid w:val="00074D85"/>
    <w:rsid w:val="00076E78"/>
    <w:rsid w:val="0008244B"/>
    <w:rsid w:val="00083E06"/>
    <w:rsid w:val="00084F69"/>
    <w:rsid w:val="000870A0"/>
    <w:rsid w:val="0008777D"/>
    <w:rsid w:val="000A067B"/>
    <w:rsid w:val="000A1194"/>
    <w:rsid w:val="000A20D4"/>
    <w:rsid w:val="000A5936"/>
    <w:rsid w:val="000B002C"/>
    <w:rsid w:val="000B6F7A"/>
    <w:rsid w:val="000B7777"/>
    <w:rsid w:val="000B7F39"/>
    <w:rsid w:val="000C0474"/>
    <w:rsid w:val="000C0F6C"/>
    <w:rsid w:val="000D1427"/>
    <w:rsid w:val="000D2293"/>
    <w:rsid w:val="000D7103"/>
    <w:rsid w:val="000E165D"/>
    <w:rsid w:val="000E2467"/>
    <w:rsid w:val="000E5834"/>
    <w:rsid w:val="000E594F"/>
    <w:rsid w:val="000F1064"/>
    <w:rsid w:val="00107E05"/>
    <w:rsid w:val="001101D1"/>
    <w:rsid w:val="00110DEB"/>
    <w:rsid w:val="00111A07"/>
    <w:rsid w:val="00114244"/>
    <w:rsid w:val="001142B1"/>
    <w:rsid w:val="0012050E"/>
    <w:rsid w:val="00122B14"/>
    <w:rsid w:val="00123BF2"/>
    <w:rsid w:val="00124548"/>
    <w:rsid w:val="00124A9C"/>
    <w:rsid w:val="00130E16"/>
    <w:rsid w:val="0013305B"/>
    <w:rsid w:val="00133F50"/>
    <w:rsid w:val="00134B1E"/>
    <w:rsid w:val="00136B9E"/>
    <w:rsid w:val="00136C85"/>
    <w:rsid w:val="00140519"/>
    <w:rsid w:val="001503EA"/>
    <w:rsid w:val="00150C3E"/>
    <w:rsid w:val="001535AF"/>
    <w:rsid w:val="00154B0E"/>
    <w:rsid w:val="00155A62"/>
    <w:rsid w:val="00156625"/>
    <w:rsid w:val="00156AB3"/>
    <w:rsid w:val="001602A4"/>
    <w:rsid w:val="00165ED7"/>
    <w:rsid w:val="00166081"/>
    <w:rsid w:val="00167168"/>
    <w:rsid w:val="00167BDE"/>
    <w:rsid w:val="0017092E"/>
    <w:rsid w:val="00172A24"/>
    <w:rsid w:val="001738AD"/>
    <w:rsid w:val="0018232B"/>
    <w:rsid w:val="0018522B"/>
    <w:rsid w:val="00191E98"/>
    <w:rsid w:val="00192AD5"/>
    <w:rsid w:val="00196DE0"/>
    <w:rsid w:val="001A24C7"/>
    <w:rsid w:val="001B0CFF"/>
    <w:rsid w:val="001B260B"/>
    <w:rsid w:val="001B6EAF"/>
    <w:rsid w:val="001C3733"/>
    <w:rsid w:val="001C7254"/>
    <w:rsid w:val="001D427D"/>
    <w:rsid w:val="001D45FB"/>
    <w:rsid w:val="001D4ACD"/>
    <w:rsid w:val="001D585D"/>
    <w:rsid w:val="001E0AE4"/>
    <w:rsid w:val="001F422E"/>
    <w:rsid w:val="001F4A5B"/>
    <w:rsid w:val="001F66A6"/>
    <w:rsid w:val="001F6C94"/>
    <w:rsid w:val="00201FEB"/>
    <w:rsid w:val="00202872"/>
    <w:rsid w:val="00202C42"/>
    <w:rsid w:val="00204733"/>
    <w:rsid w:val="0020545A"/>
    <w:rsid w:val="002104A9"/>
    <w:rsid w:val="00213F1C"/>
    <w:rsid w:val="002170F7"/>
    <w:rsid w:val="00217A16"/>
    <w:rsid w:val="00220D81"/>
    <w:rsid w:val="00222570"/>
    <w:rsid w:val="0022276B"/>
    <w:rsid w:val="00224D8B"/>
    <w:rsid w:val="002330E7"/>
    <w:rsid w:val="00234312"/>
    <w:rsid w:val="00244F6C"/>
    <w:rsid w:val="0025279E"/>
    <w:rsid w:val="00255144"/>
    <w:rsid w:val="002617D0"/>
    <w:rsid w:val="00263FEB"/>
    <w:rsid w:val="00264126"/>
    <w:rsid w:val="00270131"/>
    <w:rsid w:val="00270551"/>
    <w:rsid w:val="0027101E"/>
    <w:rsid w:val="002768FE"/>
    <w:rsid w:val="00277DCF"/>
    <w:rsid w:val="00286166"/>
    <w:rsid w:val="002934B1"/>
    <w:rsid w:val="002C06FC"/>
    <w:rsid w:val="002C4DAF"/>
    <w:rsid w:val="002C50DB"/>
    <w:rsid w:val="002C7610"/>
    <w:rsid w:val="002D2F48"/>
    <w:rsid w:val="002D448B"/>
    <w:rsid w:val="002D5C43"/>
    <w:rsid w:val="002D63BE"/>
    <w:rsid w:val="002E276F"/>
    <w:rsid w:val="002E5766"/>
    <w:rsid w:val="002E6772"/>
    <w:rsid w:val="002E7358"/>
    <w:rsid w:val="002F3255"/>
    <w:rsid w:val="002F35CC"/>
    <w:rsid w:val="002F71ED"/>
    <w:rsid w:val="002F78BC"/>
    <w:rsid w:val="00301FAE"/>
    <w:rsid w:val="0030390D"/>
    <w:rsid w:val="00304494"/>
    <w:rsid w:val="00314624"/>
    <w:rsid w:val="00320569"/>
    <w:rsid w:val="003238B7"/>
    <w:rsid w:val="00323998"/>
    <w:rsid w:val="00324D4B"/>
    <w:rsid w:val="0033203F"/>
    <w:rsid w:val="00333400"/>
    <w:rsid w:val="00334D69"/>
    <w:rsid w:val="00336FDA"/>
    <w:rsid w:val="003406E3"/>
    <w:rsid w:val="00340C93"/>
    <w:rsid w:val="00342BE9"/>
    <w:rsid w:val="003435A5"/>
    <w:rsid w:val="00350CFD"/>
    <w:rsid w:val="003523FB"/>
    <w:rsid w:val="00356875"/>
    <w:rsid w:val="00362722"/>
    <w:rsid w:val="003635AA"/>
    <w:rsid w:val="00363F61"/>
    <w:rsid w:val="00367533"/>
    <w:rsid w:val="003715B4"/>
    <w:rsid w:val="00371638"/>
    <w:rsid w:val="00371C5B"/>
    <w:rsid w:val="00372BF6"/>
    <w:rsid w:val="0037727B"/>
    <w:rsid w:val="003810FB"/>
    <w:rsid w:val="00381AD7"/>
    <w:rsid w:val="0038318E"/>
    <w:rsid w:val="00383FAC"/>
    <w:rsid w:val="00386FD0"/>
    <w:rsid w:val="00391310"/>
    <w:rsid w:val="00395242"/>
    <w:rsid w:val="003A0A2D"/>
    <w:rsid w:val="003A4103"/>
    <w:rsid w:val="003A4190"/>
    <w:rsid w:val="003A5A4A"/>
    <w:rsid w:val="003B1458"/>
    <w:rsid w:val="003B3F30"/>
    <w:rsid w:val="003B66F5"/>
    <w:rsid w:val="003C31BF"/>
    <w:rsid w:val="003C60FC"/>
    <w:rsid w:val="003D244E"/>
    <w:rsid w:val="003D5CE5"/>
    <w:rsid w:val="003D701E"/>
    <w:rsid w:val="003E3441"/>
    <w:rsid w:val="003E430A"/>
    <w:rsid w:val="003E4DD9"/>
    <w:rsid w:val="003E5513"/>
    <w:rsid w:val="003E7509"/>
    <w:rsid w:val="003F0730"/>
    <w:rsid w:val="003F67E4"/>
    <w:rsid w:val="003F7391"/>
    <w:rsid w:val="00404AF0"/>
    <w:rsid w:val="0040681C"/>
    <w:rsid w:val="00407007"/>
    <w:rsid w:val="004079B6"/>
    <w:rsid w:val="004219B8"/>
    <w:rsid w:val="00422B3B"/>
    <w:rsid w:val="00424124"/>
    <w:rsid w:val="00424143"/>
    <w:rsid w:val="0042634D"/>
    <w:rsid w:val="00426C4D"/>
    <w:rsid w:val="00427B29"/>
    <w:rsid w:val="0044129C"/>
    <w:rsid w:val="00443E9E"/>
    <w:rsid w:val="00450C02"/>
    <w:rsid w:val="004546C6"/>
    <w:rsid w:val="0045690C"/>
    <w:rsid w:val="00460AF7"/>
    <w:rsid w:val="00462890"/>
    <w:rsid w:val="00466763"/>
    <w:rsid w:val="004737CD"/>
    <w:rsid w:val="00473CC0"/>
    <w:rsid w:val="00474B70"/>
    <w:rsid w:val="004775C4"/>
    <w:rsid w:val="00477AB1"/>
    <w:rsid w:val="00482B38"/>
    <w:rsid w:val="00483573"/>
    <w:rsid w:val="00484FD0"/>
    <w:rsid w:val="00486927"/>
    <w:rsid w:val="004873AE"/>
    <w:rsid w:val="00490A3D"/>
    <w:rsid w:val="004956B6"/>
    <w:rsid w:val="00496083"/>
    <w:rsid w:val="004A1C19"/>
    <w:rsid w:val="004A1E5D"/>
    <w:rsid w:val="004A223C"/>
    <w:rsid w:val="004A5A18"/>
    <w:rsid w:val="004A6C5F"/>
    <w:rsid w:val="004B330F"/>
    <w:rsid w:val="004B63FA"/>
    <w:rsid w:val="004B6ABE"/>
    <w:rsid w:val="004B7A8D"/>
    <w:rsid w:val="004D11AD"/>
    <w:rsid w:val="004D1212"/>
    <w:rsid w:val="004D36F5"/>
    <w:rsid w:val="004D4CC5"/>
    <w:rsid w:val="004D568B"/>
    <w:rsid w:val="004E04C3"/>
    <w:rsid w:val="004E135F"/>
    <w:rsid w:val="004E36CC"/>
    <w:rsid w:val="004E5792"/>
    <w:rsid w:val="004F2BC5"/>
    <w:rsid w:val="004F357E"/>
    <w:rsid w:val="004F3907"/>
    <w:rsid w:val="004F6242"/>
    <w:rsid w:val="00500238"/>
    <w:rsid w:val="00500E66"/>
    <w:rsid w:val="005042C3"/>
    <w:rsid w:val="00505DD3"/>
    <w:rsid w:val="00507519"/>
    <w:rsid w:val="00517978"/>
    <w:rsid w:val="005201BC"/>
    <w:rsid w:val="00526D88"/>
    <w:rsid w:val="00531735"/>
    <w:rsid w:val="005339E1"/>
    <w:rsid w:val="00535FCA"/>
    <w:rsid w:val="005404CC"/>
    <w:rsid w:val="00543973"/>
    <w:rsid w:val="005452E6"/>
    <w:rsid w:val="00545C7A"/>
    <w:rsid w:val="00546680"/>
    <w:rsid w:val="00547788"/>
    <w:rsid w:val="00550280"/>
    <w:rsid w:val="00556A23"/>
    <w:rsid w:val="005613AC"/>
    <w:rsid w:val="00562719"/>
    <w:rsid w:val="00564789"/>
    <w:rsid w:val="00566F16"/>
    <w:rsid w:val="00570B4C"/>
    <w:rsid w:val="00587C2D"/>
    <w:rsid w:val="00594A86"/>
    <w:rsid w:val="005958F7"/>
    <w:rsid w:val="005A5DB2"/>
    <w:rsid w:val="005A713C"/>
    <w:rsid w:val="005A71B2"/>
    <w:rsid w:val="005A7DF5"/>
    <w:rsid w:val="005B07E4"/>
    <w:rsid w:val="005C181E"/>
    <w:rsid w:val="005C1EEC"/>
    <w:rsid w:val="005C5732"/>
    <w:rsid w:val="005C6A15"/>
    <w:rsid w:val="005C6CF1"/>
    <w:rsid w:val="005E34FC"/>
    <w:rsid w:val="005E463B"/>
    <w:rsid w:val="005F078C"/>
    <w:rsid w:val="005F0C2E"/>
    <w:rsid w:val="005F1F8D"/>
    <w:rsid w:val="005F456D"/>
    <w:rsid w:val="005F5886"/>
    <w:rsid w:val="00600898"/>
    <w:rsid w:val="00610492"/>
    <w:rsid w:val="00611CF9"/>
    <w:rsid w:val="00616073"/>
    <w:rsid w:val="0061711A"/>
    <w:rsid w:val="00620A5B"/>
    <w:rsid w:val="006269A9"/>
    <w:rsid w:val="00626B27"/>
    <w:rsid w:val="00636017"/>
    <w:rsid w:val="006403E3"/>
    <w:rsid w:val="00643AF0"/>
    <w:rsid w:val="006467D2"/>
    <w:rsid w:val="00646FB3"/>
    <w:rsid w:val="00653E6B"/>
    <w:rsid w:val="00655742"/>
    <w:rsid w:val="00661B70"/>
    <w:rsid w:val="00667E8F"/>
    <w:rsid w:val="00670D71"/>
    <w:rsid w:val="006721F1"/>
    <w:rsid w:val="00673473"/>
    <w:rsid w:val="006737C7"/>
    <w:rsid w:val="00673954"/>
    <w:rsid w:val="00673B3D"/>
    <w:rsid w:val="00680FA9"/>
    <w:rsid w:val="00684243"/>
    <w:rsid w:val="006945AD"/>
    <w:rsid w:val="00696A28"/>
    <w:rsid w:val="006A094C"/>
    <w:rsid w:val="006A394B"/>
    <w:rsid w:val="006A7FD4"/>
    <w:rsid w:val="006B25A4"/>
    <w:rsid w:val="006B44F8"/>
    <w:rsid w:val="006B478D"/>
    <w:rsid w:val="006B4CF9"/>
    <w:rsid w:val="006B518A"/>
    <w:rsid w:val="006B5EF4"/>
    <w:rsid w:val="006B6E63"/>
    <w:rsid w:val="006C0997"/>
    <w:rsid w:val="006C28BF"/>
    <w:rsid w:val="006C46EC"/>
    <w:rsid w:val="006D2AA5"/>
    <w:rsid w:val="006D32D4"/>
    <w:rsid w:val="006F13C4"/>
    <w:rsid w:val="006F1651"/>
    <w:rsid w:val="006F17BE"/>
    <w:rsid w:val="006F29B9"/>
    <w:rsid w:val="0070303D"/>
    <w:rsid w:val="0070569F"/>
    <w:rsid w:val="007068F2"/>
    <w:rsid w:val="00707180"/>
    <w:rsid w:val="0071095C"/>
    <w:rsid w:val="00712D95"/>
    <w:rsid w:val="007132D3"/>
    <w:rsid w:val="00713CF4"/>
    <w:rsid w:val="00714F31"/>
    <w:rsid w:val="00715ACE"/>
    <w:rsid w:val="00720A36"/>
    <w:rsid w:val="00726F1B"/>
    <w:rsid w:val="00740365"/>
    <w:rsid w:val="00742BC3"/>
    <w:rsid w:val="0075060D"/>
    <w:rsid w:val="007523C5"/>
    <w:rsid w:val="007530D7"/>
    <w:rsid w:val="00760950"/>
    <w:rsid w:val="00761D28"/>
    <w:rsid w:val="007660CE"/>
    <w:rsid w:val="00773516"/>
    <w:rsid w:val="00773E17"/>
    <w:rsid w:val="00783B11"/>
    <w:rsid w:val="007844D8"/>
    <w:rsid w:val="007855E1"/>
    <w:rsid w:val="0078605D"/>
    <w:rsid w:val="00787B0F"/>
    <w:rsid w:val="00790232"/>
    <w:rsid w:val="007933AC"/>
    <w:rsid w:val="00797278"/>
    <w:rsid w:val="00797608"/>
    <w:rsid w:val="007A16F8"/>
    <w:rsid w:val="007A4E95"/>
    <w:rsid w:val="007A7865"/>
    <w:rsid w:val="007A7E79"/>
    <w:rsid w:val="007B0312"/>
    <w:rsid w:val="007B40D3"/>
    <w:rsid w:val="007B7600"/>
    <w:rsid w:val="007B7828"/>
    <w:rsid w:val="007C0DEB"/>
    <w:rsid w:val="007C17AC"/>
    <w:rsid w:val="007C1DF1"/>
    <w:rsid w:val="007C2A9B"/>
    <w:rsid w:val="007D27C4"/>
    <w:rsid w:val="007D6E37"/>
    <w:rsid w:val="007D761C"/>
    <w:rsid w:val="007E1037"/>
    <w:rsid w:val="007E2C50"/>
    <w:rsid w:val="007F10B3"/>
    <w:rsid w:val="007F11EA"/>
    <w:rsid w:val="007F14AD"/>
    <w:rsid w:val="007F2792"/>
    <w:rsid w:val="0080106C"/>
    <w:rsid w:val="00801B48"/>
    <w:rsid w:val="00801DF0"/>
    <w:rsid w:val="00802050"/>
    <w:rsid w:val="008044DC"/>
    <w:rsid w:val="00805C33"/>
    <w:rsid w:val="008115E7"/>
    <w:rsid w:val="00816D9B"/>
    <w:rsid w:val="0082176D"/>
    <w:rsid w:val="00825045"/>
    <w:rsid w:val="00826E4B"/>
    <w:rsid w:val="00833B89"/>
    <w:rsid w:val="00833D15"/>
    <w:rsid w:val="00834C2F"/>
    <w:rsid w:val="0083667E"/>
    <w:rsid w:val="00837D87"/>
    <w:rsid w:val="0084304E"/>
    <w:rsid w:val="008461DC"/>
    <w:rsid w:val="008517DB"/>
    <w:rsid w:val="00854310"/>
    <w:rsid w:val="008550D3"/>
    <w:rsid w:val="0086302C"/>
    <w:rsid w:val="008631BD"/>
    <w:rsid w:val="00871DB8"/>
    <w:rsid w:val="00874EB7"/>
    <w:rsid w:val="008822D5"/>
    <w:rsid w:val="008854ED"/>
    <w:rsid w:val="00890A22"/>
    <w:rsid w:val="00892010"/>
    <w:rsid w:val="00893CDF"/>
    <w:rsid w:val="00896EF7"/>
    <w:rsid w:val="00897F6D"/>
    <w:rsid w:val="008A294C"/>
    <w:rsid w:val="008A2A86"/>
    <w:rsid w:val="008A43D2"/>
    <w:rsid w:val="008C18FE"/>
    <w:rsid w:val="008D0CBA"/>
    <w:rsid w:val="008D197A"/>
    <w:rsid w:val="008D380A"/>
    <w:rsid w:val="008D3F8C"/>
    <w:rsid w:val="008E02DB"/>
    <w:rsid w:val="008E4290"/>
    <w:rsid w:val="008E5AB1"/>
    <w:rsid w:val="008E76F0"/>
    <w:rsid w:val="008F1344"/>
    <w:rsid w:val="008F58A4"/>
    <w:rsid w:val="008F5F60"/>
    <w:rsid w:val="008F6A10"/>
    <w:rsid w:val="008F6DA0"/>
    <w:rsid w:val="009009A3"/>
    <w:rsid w:val="00900C47"/>
    <w:rsid w:val="009012A8"/>
    <w:rsid w:val="00901DDF"/>
    <w:rsid w:val="009025E5"/>
    <w:rsid w:val="00904F52"/>
    <w:rsid w:val="0090523E"/>
    <w:rsid w:val="0090606A"/>
    <w:rsid w:val="009062CD"/>
    <w:rsid w:val="00913451"/>
    <w:rsid w:val="00920BC1"/>
    <w:rsid w:val="009235D6"/>
    <w:rsid w:val="0093000B"/>
    <w:rsid w:val="00931A94"/>
    <w:rsid w:val="00943F17"/>
    <w:rsid w:val="00946062"/>
    <w:rsid w:val="00951041"/>
    <w:rsid w:val="00954362"/>
    <w:rsid w:val="0095596D"/>
    <w:rsid w:val="00963B44"/>
    <w:rsid w:val="00964081"/>
    <w:rsid w:val="0096445F"/>
    <w:rsid w:val="00970E02"/>
    <w:rsid w:val="00971AEB"/>
    <w:rsid w:val="00971B92"/>
    <w:rsid w:val="009758DA"/>
    <w:rsid w:val="00976461"/>
    <w:rsid w:val="00982C43"/>
    <w:rsid w:val="00986A8D"/>
    <w:rsid w:val="0099187E"/>
    <w:rsid w:val="00991B84"/>
    <w:rsid w:val="00991EFD"/>
    <w:rsid w:val="00993FFD"/>
    <w:rsid w:val="00995588"/>
    <w:rsid w:val="00997DB6"/>
    <w:rsid w:val="009A7251"/>
    <w:rsid w:val="009B082F"/>
    <w:rsid w:val="009B1916"/>
    <w:rsid w:val="009B2357"/>
    <w:rsid w:val="009B250C"/>
    <w:rsid w:val="009B372E"/>
    <w:rsid w:val="009B522A"/>
    <w:rsid w:val="009C323A"/>
    <w:rsid w:val="009C6F3A"/>
    <w:rsid w:val="009D1CEE"/>
    <w:rsid w:val="009D5C4E"/>
    <w:rsid w:val="009D6D63"/>
    <w:rsid w:val="009D7951"/>
    <w:rsid w:val="009E1BE0"/>
    <w:rsid w:val="009E5490"/>
    <w:rsid w:val="009E5E7A"/>
    <w:rsid w:val="009E733C"/>
    <w:rsid w:val="009F0B9C"/>
    <w:rsid w:val="009F0D1E"/>
    <w:rsid w:val="009F3A6A"/>
    <w:rsid w:val="009F4BDC"/>
    <w:rsid w:val="00A067EF"/>
    <w:rsid w:val="00A11E63"/>
    <w:rsid w:val="00A132E4"/>
    <w:rsid w:val="00A17CF6"/>
    <w:rsid w:val="00A207D3"/>
    <w:rsid w:val="00A27F6A"/>
    <w:rsid w:val="00A3710C"/>
    <w:rsid w:val="00A37450"/>
    <w:rsid w:val="00A46162"/>
    <w:rsid w:val="00A55C02"/>
    <w:rsid w:val="00A66EE4"/>
    <w:rsid w:val="00A71C7B"/>
    <w:rsid w:val="00A771FF"/>
    <w:rsid w:val="00A815D2"/>
    <w:rsid w:val="00A847CB"/>
    <w:rsid w:val="00A8573A"/>
    <w:rsid w:val="00A91D11"/>
    <w:rsid w:val="00A925A3"/>
    <w:rsid w:val="00A96551"/>
    <w:rsid w:val="00AA05DB"/>
    <w:rsid w:val="00AA5281"/>
    <w:rsid w:val="00AB01F3"/>
    <w:rsid w:val="00AB2375"/>
    <w:rsid w:val="00AB4FE0"/>
    <w:rsid w:val="00AB757B"/>
    <w:rsid w:val="00AC56C2"/>
    <w:rsid w:val="00AC6904"/>
    <w:rsid w:val="00AD6B33"/>
    <w:rsid w:val="00AE2E57"/>
    <w:rsid w:val="00AE4EB8"/>
    <w:rsid w:val="00AE625D"/>
    <w:rsid w:val="00AF1C1B"/>
    <w:rsid w:val="00AF53F3"/>
    <w:rsid w:val="00AF5B13"/>
    <w:rsid w:val="00B01313"/>
    <w:rsid w:val="00B025C1"/>
    <w:rsid w:val="00B0587D"/>
    <w:rsid w:val="00B062A3"/>
    <w:rsid w:val="00B1142D"/>
    <w:rsid w:val="00B13008"/>
    <w:rsid w:val="00B14837"/>
    <w:rsid w:val="00B2036E"/>
    <w:rsid w:val="00B20E25"/>
    <w:rsid w:val="00B21C13"/>
    <w:rsid w:val="00B25333"/>
    <w:rsid w:val="00B27AF1"/>
    <w:rsid w:val="00B325FA"/>
    <w:rsid w:val="00B33EB9"/>
    <w:rsid w:val="00B6579C"/>
    <w:rsid w:val="00B703D3"/>
    <w:rsid w:val="00B762D9"/>
    <w:rsid w:val="00B805CE"/>
    <w:rsid w:val="00B818E5"/>
    <w:rsid w:val="00B84161"/>
    <w:rsid w:val="00B858D2"/>
    <w:rsid w:val="00B85FB9"/>
    <w:rsid w:val="00B91DA6"/>
    <w:rsid w:val="00B92E75"/>
    <w:rsid w:val="00B95DB9"/>
    <w:rsid w:val="00B96190"/>
    <w:rsid w:val="00B97CBB"/>
    <w:rsid w:val="00BA26C9"/>
    <w:rsid w:val="00BA45FB"/>
    <w:rsid w:val="00BB2815"/>
    <w:rsid w:val="00BB508B"/>
    <w:rsid w:val="00BB6558"/>
    <w:rsid w:val="00BB6D8E"/>
    <w:rsid w:val="00BC40AB"/>
    <w:rsid w:val="00BD52E1"/>
    <w:rsid w:val="00BD618F"/>
    <w:rsid w:val="00BE23FC"/>
    <w:rsid w:val="00BE431D"/>
    <w:rsid w:val="00BF5344"/>
    <w:rsid w:val="00BF5396"/>
    <w:rsid w:val="00BF59EF"/>
    <w:rsid w:val="00C050E4"/>
    <w:rsid w:val="00C079A4"/>
    <w:rsid w:val="00C12C3E"/>
    <w:rsid w:val="00C156C6"/>
    <w:rsid w:val="00C17078"/>
    <w:rsid w:val="00C23277"/>
    <w:rsid w:val="00C2480A"/>
    <w:rsid w:val="00C24941"/>
    <w:rsid w:val="00C25D28"/>
    <w:rsid w:val="00C34C2F"/>
    <w:rsid w:val="00C434D5"/>
    <w:rsid w:val="00C4779E"/>
    <w:rsid w:val="00C528EE"/>
    <w:rsid w:val="00C53D70"/>
    <w:rsid w:val="00C608F3"/>
    <w:rsid w:val="00C64697"/>
    <w:rsid w:val="00C659A0"/>
    <w:rsid w:val="00C660A9"/>
    <w:rsid w:val="00C66719"/>
    <w:rsid w:val="00C746D2"/>
    <w:rsid w:val="00C96503"/>
    <w:rsid w:val="00CA572D"/>
    <w:rsid w:val="00CA6DE8"/>
    <w:rsid w:val="00CA7F56"/>
    <w:rsid w:val="00CB30DE"/>
    <w:rsid w:val="00CB6B77"/>
    <w:rsid w:val="00CC252B"/>
    <w:rsid w:val="00CC3ADF"/>
    <w:rsid w:val="00CC6469"/>
    <w:rsid w:val="00CD13A4"/>
    <w:rsid w:val="00CD1C3B"/>
    <w:rsid w:val="00CD47FF"/>
    <w:rsid w:val="00CE5315"/>
    <w:rsid w:val="00CE585F"/>
    <w:rsid w:val="00CF00C8"/>
    <w:rsid w:val="00CF3D66"/>
    <w:rsid w:val="00D01C4B"/>
    <w:rsid w:val="00D01DFF"/>
    <w:rsid w:val="00D021DE"/>
    <w:rsid w:val="00D056CA"/>
    <w:rsid w:val="00D05BD2"/>
    <w:rsid w:val="00D05CA0"/>
    <w:rsid w:val="00D10035"/>
    <w:rsid w:val="00D136B4"/>
    <w:rsid w:val="00D15D39"/>
    <w:rsid w:val="00D1714A"/>
    <w:rsid w:val="00D174C5"/>
    <w:rsid w:val="00D17846"/>
    <w:rsid w:val="00D20650"/>
    <w:rsid w:val="00D22F16"/>
    <w:rsid w:val="00D31549"/>
    <w:rsid w:val="00D34683"/>
    <w:rsid w:val="00D377BA"/>
    <w:rsid w:val="00D40190"/>
    <w:rsid w:val="00D413C4"/>
    <w:rsid w:val="00D502CA"/>
    <w:rsid w:val="00D52E2F"/>
    <w:rsid w:val="00D55E37"/>
    <w:rsid w:val="00D560CC"/>
    <w:rsid w:val="00D57D9D"/>
    <w:rsid w:val="00D57ED0"/>
    <w:rsid w:val="00D605F9"/>
    <w:rsid w:val="00D6491C"/>
    <w:rsid w:val="00D803EA"/>
    <w:rsid w:val="00D917E3"/>
    <w:rsid w:val="00D92472"/>
    <w:rsid w:val="00D93CC6"/>
    <w:rsid w:val="00D94EB0"/>
    <w:rsid w:val="00D95832"/>
    <w:rsid w:val="00DA00DF"/>
    <w:rsid w:val="00DA1D55"/>
    <w:rsid w:val="00DA6822"/>
    <w:rsid w:val="00DB3585"/>
    <w:rsid w:val="00DB39EE"/>
    <w:rsid w:val="00DB3A19"/>
    <w:rsid w:val="00DB6246"/>
    <w:rsid w:val="00DB76B5"/>
    <w:rsid w:val="00DC0D4F"/>
    <w:rsid w:val="00DC24DE"/>
    <w:rsid w:val="00DC5B33"/>
    <w:rsid w:val="00DC5BBC"/>
    <w:rsid w:val="00DC7456"/>
    <w:rsid w:val="00DD4FF3"/>
    <w:rsid w:val="00DD5A8B"/>
    <w:rsid w:val="00DD75D0"/>
    <w:rsid w:val="00DE0F28"/>
    <w:rsid w:val="00DE157C"/>
    <w:rsid w:val="00DE3E08"/>
    <w:rsid w:val="00DE7A17"/>
    <w:rsid w:val="00DF155A"/>
    <w:rsid w:val="00DF19FC"/>
    <w:rsid w:val="00DF2D66"/>
    <w:rsid w:val="00DF36AD"/>
    <w:rsid w:val="00E00133"/>
    <w:rsid w:val="00E02CCD"/>
    <w:rsid w:val="00E030FB"/>
    <w:rsid w:val="00E07902"/>
    <w:rsid w:val="00E12078"/>
    <w:rsid w:val="00E13C91"/>
    <w:rsid w:val="00E21CDE"/>
    <w:rsid w:val="00E312C6"/>
    <w:rsid w:val="00E3222F"/>
    <w:rsid w:val="00E35345"/>
    <w:rsid w:val="00E4266D"/>
    <w:rsid w:val="00E43196"/>
    <w:rsid w:val="00E503A9"/>
    <w:rsid w:val="00E51751"/>
    <w:rsid w:val="00E606CE"/>
    <w:rsid w:val="00E66F61"/>
    <w:rsid w:val="00E70394"/>
    <w:rsid w:val="00E7774A"/>
    <w:rsid w:val="00E83E8F"/>
    <w:rsid w:val="00E86C04"/>
    <w:rsid w:val="00E9025C"/>
    <w:rsid w:val="00E90C34"/>
    <w:rsid w:val="00E91853"/>
    <w:rsid w:val="00E94EA0"/>
    <w:rsid w:val="00E958F7"/>
    <w:rsid w:val="00E95E0D"/>
    <w:rsid w:val="00EA1782"/>
    <w:rsid w:val="00EB12C8"/>
    <w:rsid w:val="00EB303B"/>
    <w:rsid w:val="00EB395D"/>
    <w:rsid w:val="00EB41CC"/>
    <w:rsid w:val="00EB7DAF"/>
    <w:rsid w:val="00EC011B"/>
    <w:rsid w:val="00EC48D4"/>
    <w:rsid w:val="00ED04C7"/>
    <w:rsid w:val="00ED3495"/>
    <w:rsid w:val="00ED445B"/>
    <w:rsid w:val="00ED5A9D"/>
    <w:rsid w:val="00ED71E4"/>
    <w:rsid w:val="00ED7665"/>
    <w:rsid w:val="00EE364A"/>
    <w:rsid w:val="00EF13D8"/>
    <w:rsid w:val="00F10819"/>
    <w:rsid w:val="00F1175D"/>
    <w:rsid w:val="00F20CAC"/>
    <w:rsid w:val="00F22022"/>
    <w:rsid w:val="00F221B1"/>
    <w:rsid w:val="00F2491F"/>
    <w:rsid w:val="00F26DA2"/>
    <w:rsid w:val="00F27742"/>
    <w:rsid w:val="00F27986"/>
    <w:rsid w:val="00F303AA"/>
    <w:rsid w:val="00F3349B"/>
    <w:rsid w:val="00F33F42"/>
    <w:rsid w:val="00F345D6"/>
    <w:rsid w:val="00F375AC"/>
    <w:rsid w:val="00F457CA"/>
    <w:rsid w:val="00F46B10"/>
    <w:rsid w:val="00F52432"/>
    <w:rsid w:val="00F55979"/>
    <w:rsid w:val="00F56472"/>
    <w:rsid w:val="00F56504"/>
    <w:rsid w:val="00F61C67"/>
    <w:rsid w:val="00F62290"/>
    <w:rsid w:val="00F645C7"/>
    <w:rsid w:val="00F656DF"/>
    <w:rsid w:val="00F74143"/>
    <w:rsid w:val="00F81290"/>
    <w:rsid w:val="00F8261A"/>
    <w:rsid w:val="00F82A61"/>
    <w:rsid w:val="00F82AA1"/>
    <w:rsid w:val="00F85E95"/>
    <w:rsid w:val="00F86274"/>
    <w:rsid w:val="00F86504"/>
    <w:rsid w:val="00F91ACE"/>
    <w:rsid w:val="00F9335E"/>
    <w:rsid w:val="00F93D3E"/>
    <w:rsid w:val="00F9449B"/>
    <w:rsid w:val="00F95F59"/>
    <w:rsid w:val="00FA408F"/>
    <w:rsid w:val="00FA756F"/>
    <w:rsid w:val="00FB37FD"/>
    <w:rsid w:val="00FC145B"/>
    <w:rsid w:val="00FC20A5"/>
    <w:rsid w:val="00FC4EFA"/>
    <w:rsid w:val="00FC533C"/>
    <w:rsid w:val="00FC69A1"/>
    <w:rsid w:val="00FD2907"/>
    <w:rsid w:val="00FD52D0"/>
    <w:rsid w:val="00FD6621"/>
    <w:rsid w:val="00FE0FF0"/>
    <w:rsid w:val="00FE1249"/>
    <w:rsid w:val="00FE4415"/>
    <w:rsid w:val="00FE5ED2"/>
    <w:rsid w:val="00FF0F90"/>
    <w:rsid w:val="00FF17C7"/>
    <w:rsid w:val="00FF6307"/>
    <w:rsid w:val="00FF6DB0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,3"/>
    </o:shapelayout>
  </w:shapeDefaults>
  <w:decimalSymbol w:val=","/>
  <w:listSeparator w:val=";"/>
  <w15:chartTrackingRefBased/>
  <w15:docId w15:val="{3E960477-4BC8-4065-AAD1-4D120FE5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71DB8"/>
    <w:pPr>
      <w:ind w:left="708"/>
    </w:pPr>
  </w:style>
  <w:style w:type="paragraph" w:styleId="ad">
    <w:name w:val="No Spacing"/>
    <w:uiPriority w:val="1"/>
    <w:qFormat/>
    <w:rsid w:val="00D95832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08C33-2B1B-482E-9835-4EB82EC8B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928</Words>
  <Characters>6178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comp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cp:lastModifiedBy>RePack by Diakov</cp:lastModifiedBy>
  <cp:revision>2</cp:revision>
  <cp:lastPrinted>2026-02-16T07:17:00Z</cp:lastPrinted>
  <dcterms:created xsi:type="dcterms:W3CDTF">2026-03-02T20:19:00Z</dcterms:created>
  <dcterms:modified xsi:type="dcterms:W3CDTF">2026-03-02T20:19:00Z</dcterms:modified>
</cp:coreProperties>
</file>