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6622C8" w:rsidRDefault="000D4BF0" w:rsidP="00A21197">
      <w:pPr>
        <w:ind w:left="-360"/>
        <w:jc w:val="center"/>
        <w:rPr>
          <w:color w:val="FFFFFF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-334010</wp:posOffset>
                </wp:positionV>
                <wp:extent cx="1244600" cy="483870"/>
                <wp:effectExtent l="1905" t="3810" r="127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12B4" w:rsidRPr="00EC2433" w:rsidRDefault="00EA12B4" w:rsidP="00EA12B4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  <w:p w:rsidR="00EA12B4" w:rsidRPr="00A43D63" w:rsidRDefault="00EA12B4" w:rsidP="00EA12B4">
                            <w:pPr>
                              <w:ind w:firstLine="567"/>
                              <w:rPr>
                                <w:color w:val="FFFFFF"/>
                              </w:rPr>
                            </w:pPr>
                            <w:r w:rsidRPr="00A43D63">
                              <w:rPr>
                                <w:color w:val="FFFFFF"/>
                              </w:rPr>
                              <w:t>ПРОЄКТ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59.85pt;margin-top:-26.3pt;width:9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" stroked="f">
                <v:textbox>
                  <w:txbxContent>
                    <w:p w:rsidR="00EA12B4" w:rsidRPr="00EC2433" w:rsidRDefault="00EA12B4" w:rsidP="00EA12B4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  <w:p w:rsidR="00EA12B4" w:rsidRPr="00A43D63" w:rsidRDefault="00EA12B4" w:rsidP="00EA12B4">
                      <w:pPr>
                        <w:ind w:firstLine="567"/>
                        <w:rPr>
                          <w:color w:val="FFFFFF"/>
                        </w:rPr>
                      </w:pPr>
                      <w:r w:rsidRPr="00A43D63">
                        <w:rPr>
                          <w:color w:val="FFFFFF"/>
                        </w:rPr>
                        <w:t>ПРОЄКТ</w:t>
                      </w:r>
                    </w:p>
                  </w:txbxContent>
                </v:textbox>
              </v:rect>
            </w:pict>
          </mc:Fallback>
        </mc:AlternateConten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6622C8">
        <w:rPr>
          <w:color w:val="FFFFFF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3094" r:id="rId8"/>
        </w:object>
      </w:r>
      <w:r w:rsidR="004457E5" w:rsidRPr="006622C8">
        <w:rPr>
          <w:color w:val="FFFFFF"/>
        </w:rPr>
        <w:t xml:space="preserve">                                </w:t>
      </w:r>
      <w:r w:rsidR="004457E5" w:rsidRPr="00EA12B4">
        <w:t xml:space="preserve">              </w:t>
      </w:r>
      <w:r w:rsidR="004457E5" w:rsidRPr="00A43D63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 xml:space="preserve">ТЕРНІВСЬКА РАЙОННА У МІСТІ 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5C2E4A" w:rsidRDefault="005C2E4A" w:rsidP="00774F49">
            <w:pPr>
              <w:rPr>
                <w:u w:val="single"/>
              </w:rPr>
            </w:pPr>
            <w:r>
              <w:t xml:space="preserve"> </w:t>
            </w:r>
            <w:r>
              <w:rPr>
                <w:u w:val="single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C2E4A" w:rsidRDefault="008E3A0C" w:rsidP="00795653">
            <w:pPr>
              <w:jc w:val="center"/>
              <w:rPr>
                <w:u w:val="single"/>
              </w:rPr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5C2E4A">
              <w:rPr>
                <w:u w:val="single"/>
              </w:rPr>
              <w:t>84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</w:t>
      </w:r>
      <w:r w:rsidR="00D910C7">
        <w:t xml:space="preserve">        </w:t>
      </w:r>
      <w:r w:rsidRPr="00406F5D">
        <w:t>┐</w:t>
      </w:r>
    </w:p>
    <w:p w:rsidR="00D910C7" w:rsidRDefault="001D342F" w:rsidP="00AE5FF0">
      <w:pPr>
        <w:ind w:hanging="142"/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 xml:space="preserve"> </w:t>
      </w:r>
      <w:r w:rsidR="00D910C7">
        <w:rPr>
          <w:szCs w:val="28"/>
        </w:rPr>
        <w:t xml:space="preserve">  </w:t>
      </w:r>
      <w:r w:rsidR="00D910C7">
        <w:t xml:space="preserve"> </w:t>
      </w:r>
      <w:r w:rsidR="00D910C7" w:rsidRPr="00522F3C">
        <w:rPr>
          <w:b/>
          <w:i/>
          <w:sz w:val="24"/>
        </w:rPr>
        <w:t>Про</w:t>
      </w:r>
      <w:r w:rsidR="00AE5FF0">
        <w:rPr>
          <w:b/>
          <w:i/>
          <w:sz w:val="24"/>
        </w:rPr>
        <w:t xml:space="preserve">  </w:t>
      </w:r>
      <w:r w:rsidR="00D910C7" w:rsidRPr="00522F3C">
        <w:rPr>
          <w:b/>
          <w:i/>
          <w:sz w:val="24"/>
        </w:rPr>
        <w:t xml:space="preserve"> </w:t>
      </w:r>
      <w:r w:rsidR="00AE5FF0">
        <w:rPr>
          <w:b/>
          <w:i/>
          <w:sz w:val="24"/>
        </w:rPr>
        <w:t xml:space="preserve"> </w:t>
      </w:r>
      <w:r w:rsidR="00D910C7">
        <w:rPr>
          <w:b/>
          <w:i/>
          <w:sz w:val="24"/>
        </w:rPr>
        <w:t xml:space="preserve">схвалення </w:t>
      </w:r>
      <w:r w:rsidR="00AE5FF0">
        <w:rPr>
          <w:b/>
          <w:i/>
          <w:sz w:val="24"/>
        </w:rPr>
        <w:t xml:space="preserve">    </w:t>
      </w:r>
      <w:r w:rsidR="00D910C7">
        <w:rPr>
          <w:b/>
          <w:i/>
          <w:sz w:val="24"/>
        </w:rPr>
        <w:t>проєкту</w:t>
      </w:r>
      <w:r w:rsidR="00AE5FF0">
        <w:rPr>
          <w:b/>
          <w:i/>
          <w:sz w:val="24"/>
        </w:rPr>
        <w:t xml:space="preserve">        </w:t>
      </w:r>
      <w:r w:rsidR="00D910C7">
        <w:rPr>
          <w:b/>
          <w:i/>
          <w:sz w:val="24"/>
        </w:rPr>
        <w:t xml:space="preserve"> </w:t>
      </w:r>
      <w:r w:rsidR="00D910C7">
        <w:rPr>
          <w:b/>
          <w:bCs/>
          <w:i/>
          <w:iCs/>
          <w:sz w:val="24"/>
        </w:rPr>
        <w:t>рішення</w:t>
      </w:r>
      <w:r w:rsidR="00D910C7">
        <w:rPr>
          <w:b/>
          <w:i/>
          <w:sz w:val="24"/>
        </w:rPr>
        <w:t xml:space="preserve">           </w:t>
      </w:r>
      <w:r w:rsidR="00D910C7">
        <w:rPr>
          <w:b/>
          <w:bCs/>
          <w:i/>
          <w:iCs/>
          <w:sz w:val="24"/>
        </w:rPr>
        <w:t xml:space="preserve"> </w:t>
      </w:r>
    </w:p>
    <w:p w:rsidR="00AE5FF0" w:rsidRDefault="00D910C7" w:rsidP="00AE5FF0">
      <w:pPr>
        <w:jc w:val="both"/>
        <w:rPr>
          <w:b/>
          <w:bCs/>
          <w:i/>
          <w:iCs/>
          <w:sz w:val="24"/>
        </w:rPr>
      </w:pPr>
      <w:r w:rsidRPr="00522F3C">
        <w:rPr>
          <w:b/>
          <w:bCs/>
          <w:i/>
          <w:iCs/>
          <w:sz w:val="24"/>
        </w:rPr>
        <w:t xml:space="preserve"> </w:t>
      </w:r>
      <w:r>
        <w:rPr>
          <w:b/>
          <w:bCs/>
          <w:i/>
          <w:iCs/>
          <w:sz w:val="24"/>
        </w:rPr>
        <w:t xml:space="preserve">  районної у місті ради «</w:t>
      </w:r>
      <w:r w:rsidR="00AE5FF0">
        <w:rPr>
          <w:b/>
          <w:bCs/>
          <w:i/>
          <w:iCs/>
          <w:sz w:val="24"/>
        </w:rPr>
        <w:t>Про затвердження</w:t>
      </w:r>
    </w:p>
    <w:p w:rsidR="00AE5FF0" w:rsidRDefault="00AE5FF0" w:rsidP="00AE5FF0">
      <w:pPr>
        <w:ind w:left="14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звіту щодо виконання Програми розвитку</w:t>
      </w:r>
    </w:p>
    <w:p w:rsidR="00AE5FF0" w:rsidRDefault="00AE5FF0" w:rsidP="00AE5FF0">
      <w:pPr>
        <w:ind w:left="14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фізичної культури і спорту в Тернівському</w:t>
      </w:r>
    </w:p>
    <w:p w:rsidR="00D910C7" w:rsidRPr="00AE5FF0" w:rsidRDefault="00AE5FF0" w:rsidP="00AE5FF0">
      <w:pPr>
        <w:ind w:left="14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р</w:t>
      </w:r>
      <w:r w:rsidR="00D120A3">
        <w:rPr>
          <w:b/>
          <w:bCs/>
          <w:i/>
          <w:iCs/>
          <w:sz w:val="24"/>
        </w:rPr>
        <w:t>айоні міста Кривого Рогу за 2025</w:t>
      </w:r>
      <w:r>
        <w:rPr>
          <w:b/>
          <w:bCs/>
          <w:i/>
          <w:iCs/>
          <w:sz w:val="24"/>
        </w:rPr>
        <w:t xml:space="preserve"> рік</w:t>
      </w:r>
      <w:r w:rsidR="00D910C7">
        <w:rPr>
          <w:b/>
          <w:i/>
          <w:sz w:val="24"/>
        </w:rPr>
        <w:t>»</w:t>
      </w:r>
      <w:r w:rsidR="00D910C7" w:rsidRPr="0042635F">
        <w:rPr>
          <w:b/>
          <w:i/>
          <w:sz w:val="24"/>
        </w:rPr>
        <w:t xml:space="preserve">  </w:t>
      </w:r>
      <w:r w:rsidR="00D910C7" w:rsidRPr="0042635F">
        <w:rPr>
          <w:i/>
        </w:rPr>
        <w:t xml:space="preserve"> </w:t>
      </w:r>
    </w:p>
    <w:p w:rsidR="00D910C7" w:rsidRDefault="00D910C7" w:rsidP="00D910C7">
      <w:pPr>
        <w:jc w:val="both"/>
      </w:pPr>
      <w:r>
        <w:rPr>
          <w:b/>
          <w:i/>
          <w:sz w:val="24"/>
        </w:rPr>
        <w:t xml:space="preserve">      </w:t>
      </w:r>
      <w:r>
        <w:t xml:space="preserve">      </w:t>
      </w:r>
    </w:p>
    <w:p w:rsidR="00D910C7" w:rsidRDefault="00D910C7" w:rsidP="00D910C7">
      <w:r>
        <w:t xml:space="preserve">                          </w:t>
      </w:r>
    </w:p>
    <w:p w:rsidR="00D910C7" w:rsidRDefault="00D910C7" w:rsidP="00D910C7">
      <w:r>
        <w:t xml:space="preserve">                    </w:t>
      </w:r>
    </w:p>
    <w:p w:rsidR="00D910C7" w:rsidRPr="002364CF" w:rsidRDefault="00BC1688" w:rsidP="00D910C7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 xml:space="preserve">На виконання пріоритетних завдань, визначених рішенням районної у місті ради від </w:t>
      </w:r>
      <w:r w:rsidRPr="00BC1688">
        <w:rPr>
          <w:sz w:val="24"/>
        </w:rPr>
        <w:t>26.12.2018 №316 «Про затвердження Програми розвитку фізичної культури і спорту в Тернівському районі</w:t>
      </w:r>
      <w:r w:rsidR="00AF406C">
        <w:rPr>
          <w:sz w:val="24"/>
        </w:rPr>
        <w:t xml:space="preserve"> міста Кривого Рогу на 2019-2028</w:t>
      </w:r>
      <w:r w:rsidRPr="00BC1688">
        <w:rPr>
          <w:sz w:val="24"/>
        </w:rPr>
        <w:t xml:space="preserve"> роки»</w:t>
      </w:r>
      <w:r>
        <w:rPr>
          <w:sz w:val="24"/>
        </w:rPr>
        <w:t>,</w:t>
      </w:r>
      <w:r w:rsidR="00D910C7">
        <w:rPr>
          <w:sz w:val="24"/>
        </w:rPr>
        <w:t xml:space="preserve"> керуючись ст.52 Закону</w:t>
      </w:r>
      <w:r w:rsidR="00D910C7" w:rsidRPr="002364CF">
        <w:rPr>
          <w:sz w:val="24"/>
        </w:rPr>
        <w:t xml:space="preserve"> України «Про місцеве самоврядування в Україні»,</w:t>
      </w:r>
      <w:r w:rsidR="00D910C7">
        <w:rPr>
          <w:sz w:val="24"/>
        </w:rPr>
        <w:t xml:space="preserve"> відповідно до Бюджетного кодексу України, </w:t>
      </w:r>
      <w:r w:rsidR="00D910C7" w:rsidRPr="002364CF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</w:t>
      </w:r>
      <w:r w:rsidR="00D910C7">
        <w:rPr>
          <w:sz w:val="24"/>
        </w:rPr>
        <w:t>, виконком районної у місті ради</w:t>
      </w:r>
      <w:r w:rsidR="00D910C7" w:rsidRPr="002364CF">
        <w:rPr>
          <w:sz w:val="24"/>
        </w:rPr>
        <w:t xml:space="preserve"> </w:t>
      </w:r>
      <w:r w:rsidR="00D910C7" w:rsidRPr="002364CF">
        <w:rPr>
          <w:b/>
          <w:i/>
          <w:sz w:val="24"/>
        </w:rPr>
        <w:t>вирішив:</w:t>
      </w:r>
    </w:p>
    <w:p w:rsidR="00D910C7" w:rsidRPr="002364CF" w:rsidRDefault="00D910C7" w:rsidP="00D910C7">
      <w:pPr>
        <w:ind w:firstLine="708"/>
        <w:jc w:val="both"/>
        <w:rPr>
          <w:color w:val="FF0000"/>
          <w:sz w:val="24"/>
        </w:rPr>
      </w:pPr>
    </w:p>
    <w:p w:rsidR="00D910C7" w:rsidRPr="00EA12B4" w:rsidRDefault="00D910C7" w:rsidP="00EA12B4">
      <w:pPr>
        <w:jc w:val="both"/>
        <w:rPr>
          <w:b/>
          <w:bCs/>
          <w:i/>
          <w:iCs/>
          <w:sz w:val="24"/>
        </w:rPr>
      </w:pPr>
      <w:r>
        <w:rPr>
          <w:sz w:val="24"/>
        </w:rPr>
        <w:t xml:space="preserve">         1. Схвали</w:t>
      </w:r>
      <w:r w:rsidRPr="008B7AD0">
        <w:rPr>
          <w:sz w:val="24"/>
        </w:rPr>
        <w:t>ти</w:t>
      </w:r>
      <w:r>
        <w:rPr>
          <w:sz w:val="24"/>
        </w:rPr>
        <w:t xml:space="preserve"> проєкт рішення районної у місті ради</w:t>
      </w:r>
      <w:r w:rsidRPr="008B7AD0">
        <w:rPr>
          <w:sz w:val="24"/>
        </w:rPr>
        <w:t xml:space="preserve"> «</w:t>
      </w:r>
      <w:r w:rsidR="00EA12B4" w:rsidRPr="00EA12B4">
        <w:rPr>
          <w:bCs/>
          <w:iCs/>
          <w:sz w:val="24"/>
        </w:rPr>
        <w:t>Про затвердження звіту щодо виконання Програми розвитку</w:t>
      </w:r>
      <w:r w:rsidR="00EA12B4">
        <w:rPr>
          <w:bCs/>
          <w:iCs/>
          <w:sz w:val="24"/>
        </w:rPr>
        <w:t xml:space="preserve"> </w:t>
      </w:r>
      <w:r w:rsidR="00EA12B4" w:rsidRPr="00EA12B4">
        <w:rPr>
          <w:bCs/>
          <w:iCs/>
          <w:sz w:val="24"/>
        </w:rPr>
        <w:t>фізичної культури і спорту в Тернівському р</w:t>
      </w:r>
      <w:r w:rsidR="00D120A3">
        <w:rPr>
          <w:bCs/>
          <w:iCs/>
          <w:sz w:val="24"/>
        </w:rPr>
        <w:t>айоні міста Кривого Рогу за 2025</w:t>
      </w:r>
      <w:r w:rsidR="00EA12B4" w:rsidRPr="00EA12B4">
        <w:rPr>
          <w:bCs/>
          <w:iCs/>
          <w:sz w:val="24"/>
        </w:rPr>
        <w:t xml:space="preserve"> рік</w:t>
      </w:r>
      <w:r>
        <w:rPr>
          <w:bCs/>
          <w:iCs/>
          <w:sz w:val="24"/>
        </w:rPr>
        <w:t>» (додається)</w:t>
      </w:r>
      <w:r w:rsidR="00EA12B4">
        <w:rPr>
          <w:bCs/>
          <w:iCs/>
          <w:sz w:val="24"/>
        </w:rPr>
        <w:t>.</w:t>
      </w:r>
    </w:p>
    <w:p w:rsidR="00D910C7" w:rsidRDefault="00D910C7" w:rsidP="00D910C7">
      <w:pPr>
        <w:pStyle w:val="a9"/>
        <w:rPr>
          <w:lang w:val="uk-UA"/>
        </w:rPr>
      </w:pPr>
    </w:p>
    <w:p w:rsidR="00D910C7" w:rsidRPr="009A0B29" w:rsidRDefault="00D910C7" w:rsidP="00D910C7">
      <w:pPr>
        <w:jc w:val="both"/>
        <w:rPr>
          <w:sz w:val="24"/>
          <w:lang w:val="ru-RU"/>
        </w:rPr>
      </w:pPr>
      <w:r>
        <w:rPr>
          <w:sz w:val="24"/>
        </w:rPr>
        <w:t xml:space="preserve">       2.  </w:t>
      </w:r>
      <w:r w:rsidRPr="002364CF">
        <w:rPr>
          <w:sz w:val="24"/>
        </w:rPr>
        <w:t xml:space="preserve">Контроль </w:t>
      </w:r>
      <w:r>
        <w:rPr>
          <w:sz w:val="24"/>
        </w:rPr>
        <w:t xml:space="preserve"> </w:t>
      </w:r>
      <w:r w:rsidRPr="002364CF">
        <w:rPr>
          <w:sz w:val="24"/>
        </w:rPr>
        <w:t xml:space="preserve">за </w:t>
      </w:r>
      <w:r>
        <w:rPr>
          <w:sz w:val="24"/>
        </w:rPr>
        <w:t xml:space="preserve"> виконання даного </w:t>
      </w:r>
      <w:r w:rsidRPr="002364CF">
        <w:rPr>
          <w:sz w:val="24"/>
        </w:rPr>
        <w:t xml:space="preserve"> рішення </w:t>
      </w:r>
      <w:r>
        <w:rPr>
          <w:sz w:val="24"/>
        </w:rPr>
        <w:t xml:space="preserve"> </w:t>
      </w:r>
      <w:r w:rsidR="00D120A3">
        <w:rPr>
          <w:sz w:val="24"/>
        </w:rPr>
        <w:t>залишаю за собою.</w:t>
      </w:r>
    </w:p>
    <w:p w:rsidR="00D910C7" w:rsidRPr="009A0B29" w:rsidRDefault="00D910C7" w:rsidP="00D910C7">
      <w:pPr>
        <w:tabs>
          <w:tab w:val="num" w:pos="0"/>
        </w:tabs>
        <w:rPr>
          <w:color w:val="FF0000"/>
          <w:sz w:val="24"/>
        </w:rPr>
      </w:pPr>
      <w:r w:rsidRPr="009A0B29">
        <w:rPr>
          <w:color w:val="FF0000"/>
          <w:sz w:val="24"/>
        </w:rPr>
        <w:t xml:space="preserve"> </w:t>
      </w:r>
    </w:p>
    <w:p w:rsidR="00D910C7" w:rsidRDefault="00D910C7" w:rsidP="00D910C7">
      <w:pPr>
        <w:jc w:val="both"/>
        <w:rPr>
          <w:sz w:val="24"/>
        </w:rPr>
      </w:pPr>
    </w:p>
    <w:p w:rsidR="00D910C7" w:rsidRDefault="00D910C7" w:rsidP="00D910C7">
      <w:pPr>
        <w:jc w:val="both"/>
        <w:rPr>
          <w:sz w:val="24"/>
        </w:rPr>
      </w:pPr>
    </w:p>
    <w:p w:rsidR="00D910C7" w:rsidRPr="002364CF" w:rsidRDefault="00D910C7" w:rsidP="00D910C7">
      <w:pPr>
        <w:jc w:val="both"/>
        <w:rPr>
          <w:sz w:val="24"/>
        </w:rPr>
      </w:pPr>
    </w:p>
    <w:p w:rsidR="00094AE8" w:rsidRPr="000D4BF0" w:rsidRDefault="00D910C7">
      <w:pPr>
        <w:rPr>
          <w:b/>
          <w:spacing w:val="100"/>
          <w:sz w:val="24"/>
        </w:rPr>
      </w:pPr>
      <w:r>
        <w:rPr>
          <w:b/>
          <w:bCs/>
          <w:i/>
          <w:color w:val="000000"/>
          <w:sz w:val="24"/>
        </w:rPr>
        <w:t xml:space="preserve">Голова </w:t>
      </w:r>
      <w:r w:rsidRPr="00E74B56">
        <w:rPr>
          <w:b/>
          <w:bCs/>
          <w:i/>
          <w:color w:val="000000"/>
          <w:sz w:val="24"/>
        </w:rPr>
        <w:t xml:space="preserve"> районної у місті ради</w:t>
      </w:r>
      <w:r>
        <w:rPr>
          <w:b/>
          <w:bCs/>
          <w:i/>
          <w:color w:val="000000"/>
          <w:sz w:val="24"/>
        </w:rPr>
        <w:t xml:space="preserve">                                                                           Сергій КУШНІР</w:t>
      </w:r>
      <w:bookmarkStart w:id="0" w:name="_GoBack"/>
      <w:bookmarkEnd w:id="0"/>
    </w:p>
    <w:sectPr w:rsidR="00094AE8" w:rsidRPr="000D4BF0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BCE" w:rsidRDefault="00B73BCE">
      <w:r>
        <w:separator/>
      </w:r>
    </w:p>
  </w:endnote>
  <w:endnote w:type="continuationSeparator" w:id="0">
    <w:p w:rsidR="00B73BCE" w:rsidRDefault="00B73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BCE" w:rsidRDefault="00B73BCE">
      <w:r>
        <w:separator/>
      </w:r>
    </w:p>
  </w:footnote>
  <w:footnote w:type="continuationSeparator" w:id="0">
    <w:p w:rsidR="00B73BCE" w:rsidRDefault="00B73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4AE8"/>
    <w:rsid w:val="00096D1B"/>
    <w:rsid w:val="000A12F7"/>
    <w:rsid w:val="000D4BF0"/>
    <w:rsid w:val="000D6420"/>
    <w:rsid w:val="000E65FB"/>
    <w:rsid w:val="00152AD1"/>
    <w:rsid w:val="00161AED"/>
    <w:rsid w:val="00165146"/>
    <w:rsid w:val="001678AE"/>
    <w:rsid w:val="0018202B"/>
    <w:rsid w:val="001948C3"/>
    <w:rsid w:val="00196B29"/>
    <w:rsid w:val="001A68EE"/>
    <w:rsid w:val="001D342F"/>
    <w:rsid w:val="001D5C05"/>
    <w:rsid w:val="002047C0"/>
    <w:rsid w:val="002247F9"/>
    <w:rsid w:val="00226B15"/>
    <w:rsid w:val="002C42BC"/>
    <w:rsid w:val="002C68D0"/>
    <w:rsid w:val="002F07C2"/>
    <w:rsid w:val="003002C5"/>
    <w:rsid w:val="00315C10"/>
    <w:rsid w:val="0032670D"/>
    <w:rsid w:val="00347757"/>
    <w:rsid w:val="00365EFF"/>
    <w:rsid w:val="0038158C"/>
    <w:rsid w:val="003C1A96"/>
    <w:rsid w:val="003E46F1"/>
    <w:rsid w:val="003F7ED5"/>
    <w:rsid w:val="00406F5D"/>
    <w:rsid w:val="00437D7D"/>
    <w:rsid w:val="004457E5"/>
    <w:rsid w:val="00457E5D"/>
    <w:rsid w:val="004A5ABA"/>
    <w:rsid w:val="004E0CA9"/>
    <w:rsid w:val="00507CA3"/>
    <w:rsid w:val="00522F42"/>
    <w:rsid w:val="005328CF"/>
    <w:rsid w:val="00592F93"/>
    <w:rsid w:val="005A5A66"/>
    <w:rsid w:val="005C0EE9"/>
    <w:rsid w:val="005C18BB"/>
    <w:rsid w:val="005C2E4A"/>
    <w:rsid w:val="005D2F6B"/>
    <w:rsid w:val="005F47F6"/>
    <w:rsid w:val="00613E7D"/>
    <w:rsid w:val="006622C8"/>
    <w:rsid w:val="00663270"/>
    <w:rsid w:val="0067635A"/>
    <w:rsid w:val="00677548"/>
    <w:rsid w:val="00687CE2"/>
    <w:rsid w:val="006C7938"/>
    <w:rsid w:val="006F3AFF"/>
    <w:rsid w:val="00703CE9"/>
    <w:rsid w:val="00716450"/>
    <w:rsid w:val="00747FB8"/>
    <w:rsid w:val="00774F49"/>
    <w:rsid w:val="00795653"/>
    <w:rsid w:val="007A7D73"/>
    <w:rsid w:val="007B1F2F"/>
    <w:rsid w:val="007B5699"/>
    <w:rsid w:val="008276B2"/>
    <w:rsid w:val="00847A4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43D63"/>
    <w:rsid w:val="00A6476B"/>
    <w:rsid w:val="00A91002"/>
    <w:rsid w:val="00A9689E"/>
    <w:rsid w:val="00AE5FF0"/>
    <w:rsid w:val="00AF406C"/>
    <w:rsid w:val="00B17ECD"/>
    <w:rsid w:val="00B33F30"/>
    <w:rsid w:val="00B42348"/>
    <w:rsid w:val="00B7339A"/>
    <w:rsid w:val="00B73BCE"/>
    <w:rsid w:val="00BB556F"/>
    <w:rsid w:val="00BC1688"/>
    <w:rsid w:val="00BD7095"/>
    <w:rsid w:val="00C1440A"/>
    <w:rsid w:val="00C36572"/>
    <w:rsid w:val="00C635A7"/>
    <w:rsid w:val="00C87F60"/>
    <w:rsid w:val="00CB487B"/>
    <w:rsid w:val="00CF6FE9"/>
    <w:rsid w:val="00D120A3"/>
    <w:rsid w:val="00D4610C"/>
    <w:rsid w:val="00D53E63"/>
    <w:rsid w:val="00D55080"/>
    <w:rsid w:val="00D85890"/>
    <w:rsid w:val="00D910C7"/>
    <w:rsid w:val="00DC2080"/>
    <w:rsid w:val="00DC2EDD"/>
    <w:rsid w:val="00E030DC"/>
    <w:rsid w:val="00E326A8"/>
    <w:rsid w:val="00E454D7"/>
    <w:rsid w:val="00E83AA6"/>
    <w:rsid w:val="00EA12B4"/>
    <w:rsid w:val="00EA56FB"/>
    <w:rsid w:val="00EB2527"/>
    <w:rsid w:val="00EF4BF3"/>
    <w:rsid w:val="00F071C4"/>
    <w:rsid w:val="00F142FC"/>
    <w:rsid w:val="00F36940"/>
    <w:rsid w:val="00F3767E"/>
    <w:rsid w:val="00F601EB"/>
    <w:rsid w:val="00F61354"/>
    <w:rsid w:val="00F73CC3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F6AAAD6"/>
  <w15:chartTrackingRefBased/>
  <w15:docId w15:val="{15AE7317-E817-4C1A-8A43-D152E727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2025-02-10T10:31:00Z</cp:lastPrinted>
  <dcterms:created xsi:type="dcterms:W3CDTF">2026-02-24T19:18:00Z</dcterms:created>
  <dcterms:modified xsi:type="dcterms:W3CDTF">2026-02-24T19:18:00Z</dcterms:modified>
</cp:coreProperties>
</file>