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8866830"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E25A05" w:rsidTr="00E25A05">
        <w:tc>
          <w:tcPr>
            <w:tcW w:w="3190" w:type="dxa"/>
            <w:shd w:val="clear" w:color="auto" w:fill="auto"/>
          </w:tcPr>
          <w:p w:rsidR="00774F49" w:rsidRPr="000D387E" w:rsidRDefault="00622A04" w:rsidP="00774F49">
            <w:pPr>
              <w:rPr>
                <w:u w:val="single"/>
              </w:rPr>
            </w:pPr>
            <w:r w:rsidRPr="000D387E">
              <w:rPr>
                <w:u w:val="single"/>
              </w:rPr>
              <w:t>24.12.2025</w:t>
            </w:r>
          </w:p>
        </w:tc>
        <w:tc>
          <w:tcPr>
            <w:tcW w:w="3190" w:type="dxa"/>
            <w:shd w:val="clear" w:color="auto" w:fill="auto"/>
          </w:tcPr>
          <w:p w:rsidR="00774F49" w:rsidRPr="00E25A05" w:rsidRDefault="00A21197" w:rsidP="00E25A05">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F73741" w:rsidRDefault="008E3A0C" w:rsidP="00622A04">
            <w:pPr>
              <w:jc w:val="center"/>
            </w:pPr>
            <w:r>
              <w:t xml:space="preserve"> </w:t>
            </w:r>
            <w:r w:rsidR="007B5699">
              <w:t xml:space="preserve">    №</w:t>
            </w:r>
            <w:r w:rsidR="00D55080">
              <w:t xml:space="preserve"> </w:t>
            </w:r>
            <w:r w:rsidR="00622A04" w:rsidRPr="000D387E">
              <w:rPr>
                <w:u w:val="single"/>
              </w:rPr>
              <w:t>609</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97632C" w:rsidRDefault="0097632C" w:rsidP="0097632C">
      <w:pPr>
        <w:rPr>
          <w:b/>
          <w:spacing w:val="100"/>
          <w:sz w:val="20"/>
        </w:rPr>
      </w:pPr>
      <w:r w:rsidRPr="00B42348">
        <w:rPr>
          <w:szCs w:val="28"/>
        </w:rPr>
        <w:t>┌</w:t>
      </w:r>
      <w:r>
        <w:t xml:space="preserve">                                                      </w:t>
      </w:r>
      <w:r w:rsidR="0015018D">
        <w:t xml:space="preserve">     </w:t>
      </w:r>
      <w:r>
        <w:t xml:space="preserve"> ┐</w:t>
      </w:r>
    </w:p>
    <w:tbl>
      <w:tblPr>
        <w:tblW w:w="0" w:type="auto"/>
        <w:tblInd w:w="392" w:type="dxa"/>
        <w:tblLook w:val="04A0" w:firstRow="1" w:lastRow="0" w:firstColumn="1" w:lastColumn="0" w:noHBand="0" w:noVBand="1"/>
      </w:tblPr>
      <w:tblGrid>
        <w:gridCol w:w="3827"/>
      </w:tblGrid>
      <w:tr w:rsidR="00622A04" w:rsidRPr="00622A04" w:rsidTr="00622A04">
        <w:trPr>
          <w:trHeight w:val="1025"/>
        </w:trPr>
        <w:tc>
          <w:tcPr>
            <w:tcW w:w="3827" w:type="dxa"/>
            <w:hideMark/>
          </w:tcPr>
          <w:p w:rsidR="00622A04" w:rsidRPr="00622A04" w:rsidRDefault="00622A04" w:rsidP="00622A04">
            <w:pPr>
              <w:ind w:left="-98"/>
              <w:jc w:val="both"/>
              <w:rPr>
                <w:i/>
                <w:sz w:val="24"/>
              </w:rPr>
            </w:pPr>
            <w:bookmarkStart w:id="0" w:name="_GoBack"/>
            <w:r w:rsidRPr="00622A04">
              <w:rPr>
                <w:b/>
                <w:i/>
                <w:sz w:val="24"/>
              </w:rPr>
              <w:t xml:space="preserve">Про розподіл та надання житлового приміщення у будинку № </w:t>
            </w:r>
            <w:r>
              <w:rPr>
                <w:b/>
                <w:i/>
                <w:sz w:val="24"/>
              </w:rPr>
              <w:t>***</w:t>
            </w:r>
            <w:r w:rsidRPr="00622A04">
              <w:rPr>
                <w:b/>
                <w:i/>
                <w:sz w:val="24"/>
              </w:rPr>
              <w:t xml:space="preserve"> по вулиці </w:t>
            </w:r>
            <w:r>
              <w:rPr>
                <w:b/>
                <w:i/>
                <w:sz w:val="24"/>
              </w:rPr>
              <w:t>***</w:t>
            </w:r>
            <w:r w:rsidRPr="00622A04">
              <w:rPr>
                <w:b/>
                <w:i/>
                <w:sz w:val="24"/>
              </w:rPr>
              <w:t xml:space="preserve"> м.Кривого Рогу Дніпропетровської області</w:t>
            </w:r>
            <w:bookmarkEnd w:id="0"/>
          </w:p>
        </w:tc>
      </w:tr>
    </w:tbl>
    <w:p w:rsidR="00622A04" w:rsidRPr="00622A04" w:rsidRDefault="00622A04" w:rsidP="00622A04">
      <w:pPr>
        <w:pStyle w:val="HTML"/>
        <w:shd w:val="clear" w:color="auto" w:fill="FFFFFF"/>
        <w:jc w:val="both"/>
        <w:rPr>
          <w:rFonts w:ascii="Times New Roman" w:hAnsi="Times New Roman" w:cs="Times New Roman"/>
          <w:sz w:val="24"/>
          <w:szCs w:val="24"/>
          <w:lang w:val="uk-UA"/>
        </w:rPr>
      </w:pPr>
      <w:r w:rsidRPr="00622A04">
        <w:rPr>
          <w:rFonts w:ascii="Times New Roman" w:hAnsi="Times New Roman" w:cs="Times New Roman"/>
          <w:sz w:val="24"/>
          <w:szCs w:val="24"/>
          <w:lang w:val="uk-UA"/>
        </w:rPr>
        <w:tab/>
      </w:r>
    </w:p>
    <w:p w:rsidR="00622A04" w:rsidRPr="00622A04" w:rsidRDefault="00622A04" w:rsidP="00622A04">
      <w:pPr>
        <w:pStyle w:val="HTML"/>
        <w:shd w:val="clear" w:color="auto" w:fill="FFFFFF"/>
        <w:jc w:val="both"/>
        <w:rPr>
          <w:rFonts w:ascii="Times New Roman" w:hAnsi="Times New Roman" w:cs="Times New Roman"/>
          <w:sz w:val="24"/>
          <w:szCs w:val="24"/>
          <w:lang w:val="uk-UA"/>
        </w:rPr>
      </w:pPr>
      <w:r w:rsidRPr="00622A04">
        <w:rPr>
          <w:rFonts w:ascii="Times New Roman" w:hAnsi="Times New Roman" w:cs="Times New Roman"/>
          <w:sz w:val="24"/>
          <w:szCs w:val="24"/>
          <w:lang w:val="uk-UA"/>
        </w:rPr>
        <w:tab/>
      </w:r>
    </w:p>
    <w:p w:rsidR="00622A04" w:rsidRPr="00622A04" w:rsidRDefault="00622A04" w:rsidP="00622A04">
      <w:pPr>
        <w:ind w:firstLine="708"/>
        <w:jc w:val="both"/>
        <w:rPr>
          <w:sz w:val="24"/>
        </w:rPr>
      </w:pPr>
      <w:r w:rsidRPr="00622A04">
        <w:rPr>
          <w:sz w:val="24"/>
        </w:rPr>
        <w:t xml:space="preserve">Розглянувши заяву </w:t>
      </w:r>
      <w:r>
        <w:rPr>
          <w:sz w:val="24"/>
        </w:rPr>
        <w:t>***</w:t>
      </w:r>
      <w:r w:rsidRPr="00622A04">
        <w:rPr>
          <w:sz w:val="24"/>
        </w:rPr>
        <w:t xml:space="preserve"> про видачу ордера на </w:t>
      </w:r>
      <w:r>
        <w:rPr>
          <w:sz w:val="24"/>
        </w:rPr>
        <w:t>житлове приміщення у будинку № ***</w:t>
      </w:r>
      <w:r w:rsidRPr="00622A04">
        <w:rPr>
          <w:sz w:val="24"/>
        </w:rPr>
        <w:t xml:space="preserve"> по вулиці </w:t>
      </w:r>
      <w:r>
        <w:rPr>
          <w:sz w:val="24"/>
        </w:rPr>
        <w:t>***</w:t>
      </w:r>
      <w:r w:rsidRPr="00622A04">
        <w:rPr>
          <w:sz w:val="24"/>
        </w:rPr>
        <w:t xml:space="preserve"> м.Кривого Рогу Дніпропетровської області, лист головного управління Національної гвардії України МВС України від 02.12.2025 № 27/11/1/5/02-48114-2025,  відповідно до листа департаменту розвитку інфраструктури міста виконкому Криворізької міської ради від 15.12.2025 №7/05/4541 щодо оформлення ордеру, керуючись ст.ст.15,34,42,45 Житлового кодексу України, Законом України «Про захист персональних даних», п. 37,44 Правил обліку громадян, які потребують поліпшення житлових умов, і надання їм жилих приміщень в Українській РСР, затверджених Постановою Ради Міністрів УРСР і Укр</w:t>
      </w:r>
      <w:r>
        <w:rPr>
          <w:sz w:val="24"/>
        </w:rPr>
        <w:t>аїнської республіканської ради професійних спілок</w:t>
      </w:r>
      <w:r w:rsidRPr="00622A04">
        <w:rPr>
          <w:sz w:val="24"/>
        </w:rPr>
        <w:t xml:space="preserve"> від 11 грудня 1984 року №470</w:t>
      </w:r>
      <w:r w:rsidRPr="00622A04">
        <w:rPr>
          <w:bCs/>
          <w:sz w:val="24"/>
        </w:rPr>
        <w:t xml:space="preserve">, </w:t>
      </w:r>
      <w:r w:rsidRPr="00622A04">
        <w:rPr>
          <w:sz w:val="24"/>
        </w:rPr>
        <w:t xml:space="preserve">відповідно  до рішення  Криворізької  міської  ради  від  31.03.2016 № 381  «Про обсяг і межі повноважень районних у місті рад та їх виконавчих органів»,  враховуючи пропозиції громадської комісії з житлових питань від 24.12.2025, виконком районної у місті ради </w:t>
      </w:r>
      <w:r w:rsidRPr="00622A04">
        <w:rPr>
          <w:b/>
          <w:i/>
          <w:sz w:val="24"/>
        </w:rPr>
        <w:t>вирішив:</w:t>
      </w:r>
    </w:p>
    <w:p w:rsidR="00622A04" w:rsidRPr="00622A04" w:rsidRDefault="00622A04" w:rsidP="00622A04">
      <w:pPr>
        <w:ind w:firstLine="708"/>
        <w:jc w:val="both"/>
        <w:rPr>
          <w:sz w:val="24"/>
        </w:rPr>
      </w:pPr>
    </w:p>
    <w:p w:rsidR="00622A04" w:rsidRPr="00622A04" w:rsidRDefault="00622A04" w:rsidP="00622A04">
      <w:pPr>
        <w:ind w:firstLine="708"/>
        <w:jc w:val="both"/>
        <w:rPr>
          <w:sz w:val="24"/>
        </w:rPr>
      </w:pPr>
    </w:p>
    <w:p w:rsidR="00622A04" w:rsidRPr="00622A04" w:rsidRDefault="00622A04" w:rsidP="00622A04">
      <w:pPr>
        <w:pStyle w:val="a7"/>
        <w:numPr>
          <w:ilvl w:val="0"/>
          <w:numId w:val="1"/>
        </w:numPr>
        <w:ind w:left="448"/>
        <w:jc w:val="both"/>
        <w:rPr>
          <w:rFonts w:ascii="Times New Roman" w:hAnsi="Times New Roman"/>
          <w:sz w:val="24"/>
          <w:szCs w:val="24"/>
          <w:lang w:val="uk-UA"/>
        </w:rPr>
      </w:pPr>
      <w:r w:rsidRPr="00622A04">
        <w:rPr>
          <w:rFonts w:ascii="Times New Roman" w:hAnsi="Times New Roman"/>
          <w:sz w:val="24"/>
          <w:szCs w:val="24"/>
          <w:lang w:val="uk-UA"/>
        </w:rPr>
        <w:t xml:space="preserve">Розподілити  трикімнатну  квартиру № </w:t>
      </w:r>
      <w:r>
        <w:rPr>
          <w:rFonts w:ascii="Times New Roman" w:hAnsi="Times New Roman"/>
          <w:sz w:val="24"/>
          <w:szCs w:val="24"/>
          <w:lang w:val="uk-UA"/>
        </w:rPr>
        <w:t>***</w:t>
      </w:r>
      <w:r w:rsidRPr="00622A04">
        <w:rPr>
          <w:rFonts w:ascii="Times New Roman" w:hAnsi="Times New Roman"/>
          <w:sz w:val="24"/>
          <w:szCs w:val="24"/>
          <w:lang w:val="uk-UA"/>
        </w:rPr>
        <w:t xml:space="preserve"> у будинку № </w:t>
      </w:r>
      <w:r>
        <w:rPr>
          <w:rFonts w:ascii="Times New Roman" w:hAnsi="Times New Roman"/>
          <w:sz w:val="24"/>
          <w:szCs w:val="24"/>
          <w:lang w:val="uk-UA"/>
        </w:rPr>
        <w:t>***</w:t>
      </w:r>
      <w:r w:rsidRPr="00622A04">
        <w:rPr>
          <w:rFonts w:ascii="Times New Roman" w:hAnsi="Times New Roman"/>
          <w:sz w:val="24"/>
          <w:szCs w:val="24"/>
          <w:lang w:val="uk-UA"/>
        </w:rPr>
        <w:t xml:space="preserve"> по вулиці </w:t>
      </w:r>
      <w:r>
        <w:rPr>
          <w:rFonts w:ascii="Times New Roman" w:hAnsi="Times New Roman"/>
          <w:sz w:val="24"/>
          <w:szCs w:val="24"/>
          <w:lang w:val="uk-UA"/>
        </w:rPr>
        <w:t>***</w:t>
      </w:r>
      <w:r w:rsidRPr="00622A04">
        <w:rPr>
          <w:rFonts w:ascii="Times New Roman" w:hAnsi="Times New Roman"/>
          <w:sz w:val="24"/>
          <w:szCs w:val="24"/>
          <w:lang w:val="uk-UA"/>
        </w:rPr>
        <w:t xml:space="preserve"> м.Кривого Рогу Дніпропетровської області військовослужбовцям Національної гвардії України, які відповідно до ст.34 Житлового кодексу України потребують поліпшення житлових умов та перебувають на квартирному обліку за місцем служби,  згідно листа департаменту розвитку інфраструктури міста виконкому Криворізької міської ради від 15.12.2025 №7/05/4541 щодо оформлення ордеру.</w:t>
      </w:r>
    </w:p>
    <w:p w:rsidR="00622A04" w:rsidRPr="00622A04" w:rsidRDefault="00622A04" w:rsidP="00622A04">
      <w:pPr>
        <w:pStyle w:val="a7"/>
        <w:ind w:left="420"/>
        <w:jc w:val="both"/>
        <w:rPr>
          <w:rFonts w:ascii="Times New Roman" w:hAnsi="Times New Roman"/>
          <w:sz w:val="24"/>
          <w:szCs w:val="24"/>
          <w:lang w:val="uk-UA"/>
        </w:rPr>
      </w:pPr>
    </w:p>
    <w:p w:rsidR="00622A04" w:rsidRPr="00622A04" w:rsidRDefault="00622A04" w:rsidP="00622A04">
      <w:pPr>
        <w:numPr>
          <w:ilvl w:val="0"/>
          <w:numId w:val="1"/>
        </w:numPr>
        <w:ind w:left="426"/>
        <w:jc w:val="both"/>
        <w:rPr>
          <w:sz w:val="24"/>
        </w:rPr>
      </w:pPr>
      <w:r w:rsidRPr="00622A04">
        <w:rPr>
          <w:sz w:val="24"/>
        </w:rPr>
        <w:t xml:space="preserve">Надати  трикімнатну квартиру № </w:t>
      </w:r>
      <w:r>
        <w:rPr>
          <w:sz w:val="24"/>
        </w:rPr>
        <w:t>***</w:t>
      </w:r>
      <w:r w:rsidRPr="00622A04">
        <w:rPr>
          <w:sz w:val="24"/>
        </w:rPr>
        <w:t xml:space="preserve"> житловою площею – 52,0 м</w:t>
      </w:r>
      <w:r w:rsidRPr="00622A04">
        <w:rPr>
          <w:sz w:val="24"/>
          <w:vertAlign w:val="superscript"/>
        </w:rPr>
        <w:t>2</w:t>
      </w:r>
      <w:r w:rsidRPr="00622A04">
        <w:rPr>
          <w:sz w:val="24"/>
        </w:rPr>
        <w:t xml:space="preserve">   у   будинку № </w:t>
      </w:r>
      <w:r>
        <w:rPr>
          <w:sz w:val="24"/>
        </w:rPr>
        <w:t>***</w:t>
      </w:r>
      <w:r w:rsidRPr="00622A04">
        <w:rPr>
          <w:sz w:val="24"/>
        </w:rPr>
        <w:t xml:space="preserve"> по вулиці </w:t>
      </w:r>
      <w:r>
        <w:rPr>
          <w:sz w:val="24"/>
        </w:rPr>
        <w:t>***</w:t>
      </w:r>
      <w:r w:rsidRPr="00622A04">
        <w:rPr>
          <w:sz w:val="24"/>
        </w:rPr>
        <w:t xml:space="preserve"> м. Кривого Рогу Дніпропетровської області:</w:t>
      </w:r>
    </w:p>
    <w:p w:rsidR="00622A04" w:rsidRPr="00622A04" w:rsidRDefault="00622A04" w:rsidP="00622A04">
      <w:pPr>
        <w:ind w:left="720"/>
        <w:jc w:val="both"/>
        <w:rPr>
          <w:sz w:val="24"/>
        </w:rPr>
      </w:pPr>
      <w:r>
        <w:rPr>
          <w:sz w:val="24"/>
        </w:rPr>
        <w:t>***</w:t>
      </w:r>
      <w:r w:rsidRPr="00622A04">
        <w:rPr>
          <w:sz w:val="24"/>
        </w:rPr>
        <w:t>, склад</w:t>
      </w:r>
      <w:r w:rsidRPr="00622A04">
        <w:rPr>
          <w:b/>
          <w:sz w:val="24"/>
        </w:rPr>
        <w:t xml:space="preserve"> </w:t>
      </w:r>
      <w:r w:rsidRPr="00622A04">
        <w:rPr>
          <w:sz w:val="24"/>
        </w:rPr>
        <w:t xml:space="preserve">сім’ї 5 чоловік:  </w:t>
      </w:r>
    </w:p>
    <w:p w:rsidR="00622A04" w:rsidRPr="00622A04" w:rsidRDefault="00622A04" w:rsidP="00622A04">
      <w:pPr>
        <w:ind w:left="720"/>
        <w:jc w:val="both"/>
        <w:rPr>
          <w:sz w:val="24"/>
        </w:rPr>
      </w:pPr>
      <w:r>
        <w:rPr>
          <w:sz w:val="24"/>
        </w:rPr>
        <w:t>***</w:t>
      </w:r>
      <w:r w:rsidRPr="00622A04">
        <w:rPr>
          <w:sz w:val="24"/>
        </w:rPr>
        <w:t xml:space="preserve"> – дружина, </w:t>
      </w:r>
      <w:r>
        <w:rPr>
          <w:sz w:val="24"/>
        </w:rPr>
        <w:t>***</w:t>
      </w:r>
      <w:r w:rsidRPr="00622A04">
        <w:rPr>
          <w:sz w:val="24"/>
        </w:rPr>
        <w:t xml:space="preserve"> р.н.,</w:t>
      </w:r>
    </w:p>
    <w:p w:rsidR="00622A04" w:rsidRPr="00622A04" w:rsidRDefault="00622A04" w:rsidP="00622A04">
      <w:pPr>
        <w:ind w:left="720"/>
        <w:jc w:val="both"/>
        <w:rPr>
          <w:sz w:val="24"/>
        </w:rPr>
      </w:pPr>
      <w:r>
        <w:rPr>
          <w:sz w:val="24"/>
        </w:rPr>
        <w:t>***</w:t>
      </w:r>
      <w:r w:rsidRPr="00622A04">
        <w:rPr>
          <w:sz w:val="24"/>
        </w:rPr>
        <w:t xml:space="preserve"> – донька, </w:t>
      </w:r>
      <w:r>
        <w:rPr>
          <w:sz w:val="24"/>
        </w:rPr>
        <w:t>***</w:t>
      </w:r>
      <w:r w:rsidRPr="00622A04">
        <w:rPr>
          <w:sz w:val="24"/>
        </w:rPr>
        <w:t xml:space="preserve"> р.н.,</w:t>
      </w:r>
    </w:p>
    <w:p w:rsidR="00622A04" w:rsidRPr="00622A04" w:rsidRDefault="00622A04" w:rsidP="00622A04">
      <w:pPr>
        <w:ind w:left="720"/>
        <w:jc w:val="both"/>
        <w:rPr>
          <w:sz w:val="24"/>
        </w:rPr>
      </w:pPr>
      <w:r>
        <w:rPr>
          <w:sz w:val="24"/>
        </w:rPr>
        <w:t>***</w:t>
      </w:r>
      <w:r w:rsidRPr="00622A04">
        <w:rPr>
          <w:sz w:val="24"/>
        </w:rPr>
        <w:t xml:space="preserve"> – донька, </w:t>
      </w:r>
      <w:r>
        <w:rPr>
          <w:sz w:val="24"/>
        </w:rPr>
        <w:t>***</w:t>
      </w:r>
      <w:r w:rsidRPr="00622A04">
        <w:rPr>
          <w:sz w:val="24"/>
        </w:rPr>
        <w:t xml:space="preserve"> р.н., </w:t>
      </w:r>
    </w:p>
    <w:p w:rsidR="00622A04" w:rsidRPr="00622A04" w:rsidRDefault="00622A04" w:rsidP="00622A04">
      <w:pPr>
        <w:ind w:left="720"/>
        <w:jc w:val="both"/>
        <w:rPr>
          <w:sz w:val="24"/>
        </w:rPr>
      </w:pPr>
      <w:r>
        <w:rPr>
          <w:sz w:val="24"/>
        </w:rPr>
        <w:t>***</w:t>
      </w:r>
      <w:r w:rsidRPr="00622A04">
        <w:rPr>
          <w:sz w:val="24"/>
        </w:rPr>
        <w:t xml:space="preserve"> – син, </w:t>
      </w:r>
      <w:r>
        <w:rPr>
          <w:sz w:val="24"/>
        </w:rPr>
        <w:t>***</w:t>
      </w:r>
      <w:r w:rsidRPr="00622A04">
        <w:rPr>
          <w:sz w:val="24"/>
        </w:rPr>
        <w:t xml:space="preserve"> р.н.</w:t>
      </w:r>
    </w:p>
    <w:p w:rsidR="00622A04" w:rsidRPr="00622A04" w:rsidRDefault="00622A04" w:rsidP="00622A04">
      <w:pPr>
        <w:ind w:left="448"/>
        <w:jc w:val="both"/>
        <w:rPr>
          <w:sz w:val="24"/>
        </w:rPr>
      </w:pPr>
      <w:r w:rsidRPr="00622A04">
        <w:rPr>
          <w:sz w:val="24"/>
        </w:rPr>
        <w:t>згідно поданої заяви, листа головного управління Національної гвардії України МВС України від 02.12.2025 № 27/11/1/5/02-48114-2025.</w:t>
      </w:r>
    </w:p>
    <w:p w:rsidR="00622A04" w:rsidRPr="00622A04" w:rsidRDefault="00622A04" w:rsidP="00622A04">
      <w:pPr>
        <w:ind w:left="364"/>
        <w:jc w:val="both"/>
        <w:rPr>
          <w:sz w:val="24"/>
        </w:rPr>
      </w:pPr>
    </w:p>
    <w:p w:rsidR="00622A04" w:rsidRPr="00622A04" w:rsidRDefault="00622A04" w:rsidP="00622A04">
      <w:pPr>
        <w:numPr>
          <w:ilvl w:val="0"/>
          <w:numId w:val="1"/>
        </w:numPr>
        <w:tabs>
          <w:tab w:val="left" w:pos="0"/>
        </w:tabs>
        <w:overflowPunct w:val="0"/>
        <w:autoSpaceDE w:val="0"/>
        <w:autoSpaceDN w:val="0"/>
        <w:adjustRightInd w:val="0"/>
        <w:ind w:left="476"/>
        <w:jc w:val="both"/>
        <w:rPr>
          <w:sz w:val="24"/>
          <w:lang w:val="ru-RU"/>
        </w:rPr>
      </w:pPr>
      <w:r w:rsidRPr="00622A04">
        <w:rPr>
          <w:sz w:val="24"/>
        </w:rPr>
        <w:t>Відділу з питань обліку, розподілу та приватизації житлового фонду виконкому районної у місті ради оформити та видати ордер на житлове приміщення.</w:t>
      </w:r>
    </w:p>
    <w:p w:rsidR="00622A04" w:rsidRPr="00622A04" w:rsidRDefault="00622A04" w:rsidP="00622A04">
      <w:pPr>
        <w:tabs>
          <w:tab w:val="left" w:pos="0"/>
        </w:tabs>
        <w:overflowPunct w:val="0"/>
        <w:autoSpaceDE w:val="0"/>
        <w:autoSpaceDN w:val="0"/>
        <w:adjustRightInd w:val="0"/>
        <w:ind w:left="476"/>
        <w:jc w:val="both"/>
        <w:rPr>
          <w:sz w:val="24"/>
        </w:rPr>
      </w:pPr>
    </w:p>
    <w:p w:rsidR="00622A04" w:rsidRPr="00622A04" w:rsidRDefault="00622A04" w:rsidP="00622A04">
      <w:pPr>
        <w:pStyle w:val="a7"/>
        <w:numPr>
          <w:ilvl w:val="0"/>
          <w:numId w:val="1"/>
        </w:numPr>
        <w:overflowPunct/>
        <w:autoSpaceDE/>
        <w:adjustRightInd/>
        <w:ind w:left="476"/>
        <w:contextualSpacing/>
        <w:jc w:val="both"/>
        <w:rPr>
          <w:rFonts w:ascii="Times New Roman" w:hAnsi="Times New Roman"/>
          <w:sz w:val="24"/>
          <w:szCs w:val="24"/>
          <w:lang w:val="uk-UA"/>
        </w:rPr>
      </w:pPr>
      <w:r w:rsidRPr="00622A04">
        <w:rPr>
          <w:rFonts w:ascii="Times New Roman" w:hAnsi="Times New Roman"/>
          <w:sz w:val="24"/>
          <w:szCs w:val="24"/>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22A04" w:rsidRPr="00622A04" w:rsidRDefault="00622A04" w:rsidP="00622A04">
      <w:pPr>
        <w:tabs>
          <w:tab w:val="left" w:pos="0"/>
        </w:tabs>
        <w:overflowPunct w:val="0"/>
        <w:autoSpaceDE w:val="0"/>
        <w:autoSpaceDN w:val="0"/>
        <w:adjustRightInd w:val="0"/>
        <w:ind w:left="476"/>
        <w:jc w:val="both"/>
        <w:rPr>
          <w:sz w:val="24"/>
        </w:rPr>
      </w:pPr>
    </w:p>
    <w:p w:rsidR="00622A04" w:rsidRPr="00622A04" w:rsidRDefault="00622A04" w:rsidP="00622A04">
      <w:pPr>
        <w:numPr>
          <w:ilvl w:val="0"/>
          <w:numId w:val="1"/>
        </w:numPr>
        <w:ind w:left="476"/>
        <w:jc w:val="both"/>
        <w:rPr>
          <w:sz w:val="24"/>
        </w:rPr>
      </w:pPr>
      <w:r w:rsidRPr="00622A04">
        <w:rPr>
          <w:sz w:val="24"/>
        </w:rPr>
        <w:t>Контроль за виконанням даного рішення покласти на заступника голови районної у місті ради Вадима Бальваса.</w:t>
      </w:r>
    </w:p>
    <w:p w:rsidR="00622A04" w:rsidRPr="00622A04" w:rsidRDefault="00622A04" w:rsidP="00622A04">
      <w:pPr>
        <w:overflowPunct w:val="0"/>
        <w:autoSpaceDE w:val="0"/>
        <w:autoSpaceDN w:val="0"/>
        <w:adjustRightInd w:val="0"/>
        <w:ind w:firstLine="360"/>
        <w:jc w:val="both"/>
        <w:rPr>
          <w:sz w:val="24"/>
        </w:rPr>
      </w:pPr>
    </w:p>
    <w:p w:rsidR="00622A04" w:rsidRPr="00622A04" w:rsidRDefault="00622A04" w:rsidP="00622A04">
      <w:pPr>
        <w:overflowPunct w:val="0"/>
        <w:autoSpaceDE w:val="0"/>
        <w:autoSpaceDN w:val="0"/>
        <w:adjustRightInd w:val="0"/>
        <w:ind w:firstLine="360"/>
        <w:jc w:val="both"/>
        <w:rPr>
          <w:sz w:val="24"/>
        </w:rPr>
      </w:pPr>
    </w:p>
    <w:p w:rsidR="00622A04" w:rsidRPr="00622A04" w:rsidRDefault="00622A04" w:rsidP="00622A04">
      <w:pPr>
        <w:jc w:val="both"/>
        <w:rPr>
          <w:sz w:val="24"/>
        </w:rPr>
      </w:pPr>
    </w:p>
    <w:p w:rsidR="00622A04" w:rsidRPr="00622A04" w:rsidRDefault="00622A04" w:rsidP="00622A04">
      <w:pPr>
        <w:jc w:val="both"/>
        <w:rPr>
          <w:b/>
          <w:i/>
          <w:sz w:val="24"/>
        </w:rPr>
      </w:pPr>
      <w:r w:rsidRPr="00622A04">
        <w:rPr>
          <w:b/>
          <w:i/>
          <w:sz w:val="24"/>
        </w:rPr>
        <w:t>Голова районної у місті ради</w:t>
      </w:r>
      <w:r w:rsidRPr="00622A04">
        <w:rPr>
          <w:b/>
          <w:i/>
          <w:sz w:val="24"/>
        </w:rPr>
        <w:tab/>
      </w:r>
      <w:r w:rsidRPr="00622A04">
        <w:rPr>
          <w:b/>
          <w:i/>
          <w:sz w:val="24"/>
        </w:rPr>
        <w:tab/>
      </w:r>
      <w:r w:rsidRPr="00622A04">
        <w:rPr>
          <w:b/>
          <w:i/>
          <w:sz w:val="24"/>
        </w:rPr>
        <w:tab/>
      </w:r>
      <w:r w:rsidRPr="00622A04">
        <w:rPr>
          <w:b/>
          <w:i/>
          <w:sz w:val="24"/>
        </w:rPr>
        <w:tab/>
      </w:r>
      <w:r w:rsidRPr="00622A04">
        <w:rPr>
          <w:b/>
          <w:i/>
          <w:sz w:val="24"/>
        </w:rPr>
        <w:tab/>
      </w:r>
      <w:r w:rsidRPr="00622A04">
        <w:rPr>
          <w:b/>
          <w:i/>
          <w:sz w:val="24"/>
        </w:rPr>
        <w:tab/>
        <w:t>Сергій КУШНІР</w:t>
      </w:r>
    </w:p>
    <w:p w:rsidR="00622A04" w:rsidRPr="00622A04" w:rsidRDefault="00622A04" w:rsidP="00622A04">
      <w:pPr>
        <w:jc w:val="both"/>
        <w:rPr>
          <w:sz w:val="24"/>
        </w:rPr>
      </w:pPr>
    </w:p>
    <w:p w:rsidR="00A6476B" w:rsidRDefault="00A6476B" w:rsidP="00A6476B">
      <w:pPr>
        <w:rPr>
          <w:sz w:val="16"/>
        </w:rPr>
      </w:pPr>
    </w:p>
    <w:p w:rsidR="00A6476B" w:rsidRDefault="00A6476B"/>
    <w:p w:rsidR="00A6476B" w:rsidRDefault="00A6476B"/>
    <w:p w:rsidR="00A6476B" w:rsidRDefault="00A6476B"/>
    <w:p w:rsidR="00A6476B" w:rsidRDefault="00A6476B"/>
    <w:p w:rsidR="00A6476B" w:rsidRDefault="00A6476B"/>
    <w:p w:rsidR="00A6476B" w:rsidRDefault="00A6476B"/>
    <w:p w:rsidR="00A6476B" w:rsidRDefault="00A6476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07382B" w:rsidRDefault="0007382B"/>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p w:rsidR="00B7339A" w:rsidRDefault="00B7339A"/>
    <w:sectPr w:rsidR="00B7339A" w:rsidSect="00A21197">
      <w:pgSz w:w="11906" w:h="16838"/>
      <w:pgMar w:top="397"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021" w:rsidRDefault="00F45021">
      <w:r>
        <w:separator/>
      </w:r>
    </w:p>
  </w:endnote>
  <w:endnote w:type="continuationSeparator" w:id="0">
    <w:p w:rsidR="00F45021" w:rsidRDefault="00F45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021" w:rsidRDefault="00F45021">
      <w:r>
        <w:separator/>
      </w:r>
    </w:p>
  </w:footnote>
  <w:footnote w:type="continuationSeparator" w:id="0">
    <w:p w:rsidR="00F45021" w:rsidRDefault="00F45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B4C44"/>
    <w:multiLevelType w:val="hybridMultilevel"/>
    <w:tmpl w:val="04E065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D387E"/>
    <w:rsid w:val="000D6420"/>
    <w:rsid w:val="00135230"/>
    <w:rsid w:val="0015018D"/>
    <w:rsid w:val="00152AD1"/>
    <w:rsid w:val="001559F3"/>
    <w:rsid w:val="00161AED"/>
    <w:rsid w:val="0018202B"/>
    <w:rsid w:val="001948C3"/>
    <w:rsid w:val="00197EDC"/>
    <w:rsid w:val="001D5C05"/>
    <w:rsid w:val="001E6F04"/>
    <w:rsid w:val="002047C0"/>
    <w:rsid w:val="002247F9"/>
    <w:rsid w:val="002C42BC"/>
    <w:rsid w:val="003002C5"/>
    <w:rsid w:val="00315C10"/>
    <w:rsid w:val="0032670D"/>
    <w:rsid w:val="00347757"/>
    <w:rsid w:val="00365EFF"/>
    <w:rsid w:val="0038158C"/>
    <w:rsid w:val="003A6CB0"/>
    <w:rsid w:val="003E6F87"/>
    <w:rsid w:val="004040F0"/>
    <w:rsid w:val="00437D7D"/>
    <w:rsid w:val="004457E5"/>
    <w:rsid w:val="00457610"/>
    <w:rsid w:val="00457E5D"/>
    <w:rsid w:val="004A5ABA"/>
    <w:rsid w:val="00507CA3"/>
    <w:rsid w:val="00522F42"/>
    <w:rsid w:val="005328CF"/>
    <w:rsid w:val="00560B1F"/>
    <w:rsid w:val="005C18BB"/>
    <w:rsid w:val="005C60F4"/>
    <w:rsid w:val="005F47F6"/>
    <w:rsid w:val="00613E7D"/>
    <w:rsid w:val="00622A04"/>
    <w:rsid w:val="006264DB"/>
    <w:rsid w:val="00663270"/>
    <w:rsid w:val="00677548"/>
    <w:rsid w:val="00687CE2"/>
    <w:rsid w:val="00747FB8"/>
    <w:rsid w:val="00774F49"/>
    <w:rsid w:val="007B1F2F"/>
    <w:rsid w:val="007B5699"/>
    <w:rsid w:val="008276B2"/>
    <w:rsid w:val="008878D2"/>
    <w:rsid w:val="00891707"/>
    <w:rsid w:val="008E3A0C"/>
    <w:rsid w:val="009471E3"/>
    <w:rsid w:val="00966FDC"/>
    <w:rsid w:val="0097632C"/>
    <w:rsid w:val="009A76DE"/>
    <w:rsid w:val="009D0D9A"/>
    <w:rsid w:val="009F53A9"/>
    <w:rsid w:val="009F5C4A"/>
    <w:rsid w:val="00A0055C"/>
    <w:rsid w:val="00A21197"/>
    <w:rsid w:val="00A336CD"/>
    <w:rsid w:val="00A365DE"/>
    <w:rsid w:val="00A6476B"/>
    <w:rsid w:val="00B17ECD"/>
    <w:rsid w:val="00B42348"/>
    <w:rsid w:val="00B7339A"/>
    <w:rsid w:val="00B80E55"/>
    <w:rsid w:val="00BB556F"/>
    <w:rsid w:val="00BE7A40"/>
    <w:rsid w:val="00C1440A"/>
    <w:rsid w:val="00C36572"/>
    <w:rsid w:val="00C87F60"/>
    <w:rsid w:val="00CA0BA2"/>
    <w:rsid w:val="00CF6FE9"/>
    <w:rsid w:val="00D55080"/>
    <w:rsid w:val="00DE51B3"/>
    <w:rsid w:val="00E25A05"/>
    <w:rsid w:val="00E326A8"/>
    <w:rsid w:val="00E454D7"/>
    <w:rsid w:val="00E83AA6"/>
    <w:rsid w:val="00E876E9"/>
    <w:rsid w:val="00EA56FB"/>
    <w:rsid w:val="00EE02EF"/>
    <w:rsid w:val="00EF4BF3"/>
    <w:rsid w:val="00F071C4"/>
    <w:rsid w:val="00F142FC"/>
    <w:rsid w:val="00F36940"/>
    <w:rsid w:val="00F3767E"/>
    <w:rsid w:val="00F45021"/>
    <w:rsid w:val="00F601EB"/>
    <w:rsid w:val="00F61354"/>
    <w:rsid w:val="00F73741"/>
    <w:rsid w:val="00F75405"/>
    <w:rsid w:val="00FA1972"/>
    <w:rsid w:val="00FA58EC"/>
    <w:rsid w:val="00FB73C3"/>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3EF890-99C3-48B9-9F15-DB436D7C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HTML">
    <w:name w:val="HTML Preformatted"/>
    <w:basedOn w:val="a"/>
    <w:link w:val="HTML0"/>
    <w:uiPriority w:val="99"/>
    <w:unhideWhenUsed/>
    <w:rsid w:val="00622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ий HTML Знак"/>
    <w:link w:val="HTML"/>
    <w:uiPriority w:val="99"/>
    <w:rsid w:val="00622A04"/>
    <w:rPr>
      <w:rFonts w:ascii="Courier New" w:hAnsi="Courier New" w:cs="Courier New"/>
      <w:lang w:val="ru-RU" w:eastAsia="ru-RU"/>
    </w:rPr>
  </w:style>
  <w:style w:type="paragraph" w:styleId="a7">
    <w:name w:val="List Paragraph"/>
    <w:basedOn w:val="a"/>
    <w:qFormat/>
    <w:rsid w:val="00622A04"/>
    <w:pPr>
      <w:overflowPunct w:val="0"/>
      <w:autoSpaceDE w:val="0"/>
      <w:autoSpaceDN w:val="0"/>
      <w:adjustRightInd w:val="0"/>
      <w:ind w:left="708"/>
    </w:pPr>
    <w:rPr>
      <w:rFonts w:ascii="MS Sans Serif" w:hAnsi="MS Sans Serif"/>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12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2683</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2023-11-21T14:27:00Z</cp:lastPrinted>
  <dcterms:created xsi:type="dcterms:W3CDTF">2026-01-02T11:47:00Z</dcterms:created>
  <dcterms:modified xsi:type="dcterms:W3CDTF">2026-01-02T11:47:00Z</dcterms:modified>
</cp:coreProperties>
</file>