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44F" w:rsidRPr="00D6344F" w:rsidRDefault="00D6344F" w:rsidP="00D6344F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Додаток 115</w:t>
      </w:r>
    </w:p>
    <w:p w:rsidR="00D6344F" w:rsidRPr="00D6344F" w:rsidRDefault="00D6344F" w:rsidP="00D6344F">
      <w:pPr>
        <w:spacing w:after="0" w:line="240" w:lineRule="auto"/>
        <w:ind w:left="6379" w:hanging="7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до рішення виконкому             районної у місті ради</w:t>
      </w:r>
    </w:p>
    <w:p w:rsidR="00D6344F" w:rsidRPr="00D6344F" w:rsidRDefault="00D6344F" w:rsidP="00D6344F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19.01.2022 № 6</w:t>
      </w:r>
    </w:p>
    <w:p w:rsidR="00D6344F" w:rsidRPr="00D6344F" w:rsidRDefault="00D6344F" w:rsidP="00D6344F">
      <w:pPr>
        <w:tabs>
          <w:tab w:val="left" w:pos="42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uk-UA"/>
        </w:rPr>
      </w:pPr>
      <w:r w:rsidRPr="00D6344F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D6344F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D6344F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</w:p>
    <w:p w:rsidR="00D6344F" w:rsidRPr="00D6344F" w:rsidRDefault="00D6344F" w:rsidP="00D634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6344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ІНФОРМАЦІЙНА  КАРТКА № 72-75</w:t>
      </w:r>
    </w:p>
    <w:p w:rsidR="00D6344F" w:rsidRPr="00D6344F" w:rsidRDefault="00D6344F" w:rsidP="00D634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6344F" w:rsidRPr="00D6344F" w:rsidRDefault="00D6344F" w:rsidP="00D634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D6344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послуги </w:t>
      </w:r>
      <w:r w:rsidRPr="00D6344F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Прийняття рішення щодо надання соціальних послуг</w:t>
      </w:r>
    </w:p>
    <w:p w:rsidR="00D6344F" w:rsidRPr="00D6344F" w:rsidRDefault="00D6344F" w:rsidP="00FA21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6"/>
        <w:gridCol w:w="3218"/>
        <w:gridCol w:w="5774"/>
      </w:tblGrid>
      <w:tr w:rsidR="00D6344F" w:rsidRPr="00D6344F" w:rsidTr="00A32F88">
        <w:trPr>
          <w:trHeight w:val="29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240" w:lineRule="auto"/>
              <w:ind w:left="58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Інформація про центр надання адміністративних послуг</w:t>
            </w:r>
          </w:p>
        </w:tc>
      </w:tr>
      <w:tr w:rsidR="00D6344F" w:rsidRPr="00D6344F" w:rsidTr="00A32F88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ind w:right="-5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адміністративних послуг «Віза» («Центр Дії») виконкому Криворізької міської ради (надалі  – Центр)  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Місцезнаходження віддалених робочих місць Центру </w:t>
            </w:r>
          </w:p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50083, Дніпропетровська область, місто Кривий Ріг, вулиця </w:t>
            </w:r>
            <w:proofErr w:type="spellStart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Ухтомського</w:t>
            </w:r>
            <w:proofErr w:type="spellEnd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, будинок 23, управління праці та соціального захисту населення виконкому Тернівської районної у місті ради (далі – Управління)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Інформація щодо режиму роботи віддалених робочих місць Центру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Понеділок - субота з 9.00 до 16.00,</w:t>
            </w:r>
          </w:p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перерва з 12.30 до 13.00  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Телефони та адреси електронної пошти віддалених робочих місць Центру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</w:t>
            </w: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0975033528; 0674336786, 0-800-300-177</w:t>
            </w:r>
          </w:p>
          <w:p w:rsidR="00D6344F" w:rsidRPr="00D6344F" w:rsidRDefault="00D6344F" w:rsidP="00D634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Ел.пошта</w:t>
            </w:r>
            <w:proofErr w:type="spellEnd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5" w:history="1">
              <w:r w:rsidRPr="00D6344F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</w:rPr>
                <w:t>upszn@trnvk.gov.ua</w:t>
              </w:r>
            </w:hyperlink>
          </w:p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Офіційний </w:t>
            </w:r>
            <w:proofErr w:type="spellStart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виконкому районної у місті ради: </w:t>
            </w:r>
            <w:hyperlink r:id="rId6" w:history="1">
              <w:r w:rsidRPr="00D6344F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</w:rPr>
                <w:t>trnvk.gov.ua</w:t>
              </w:r>
            </w:hyperlink>
          </w:p>
        </w:tc>
      </w:tr>
      <w:tr w:rsidR="00D6344F" w:rsidRPr="00D6344F" w:rsidTr="00A32F88">
        <w:trPr>
          <w:trHeight w:val="34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Нормативні акти, якими регламентується надання адміністративної послуги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Кодекси, Закони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Закони України:</w:t>
            </w:r>
          </w:p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«Про адміністративні послуги»;</w:t>
            </w:r>
          </w:p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«Про соціальні послуги»;</w:t>
            </w:r>
          </w:p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«Про основні засади соціального захисту ветеранів праці та інших громадян похилого віку в Україні»;</w:t>
            </w:r>
          </w:p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«Про державний бюджет України», на відповідний рік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Акти Кабінету Міністрів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344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Постанови Кабінету Міністрів України:</w:t>
            </w:r>
          </w:p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344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- від 29.12.2009 №1417 «Деякі питання діяльності територіальних центрів соціального обслуговування (надання соціальних послуг)» зі змінами;</w:t>
            </w:r>
          </w:p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344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 26.06.2019 №576 «Про затвердження Порядку надання соціальних послуг особам з інвалідністю та особам похилого віку, які страждають на психічні розлади»;</w:t>
            </w:r>
          </w:p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344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від 01.06.2020 № 587 « Про організацію надання соціальних послуг»</w:t>
            </w:r>
            <w:bookmarkStart w:id="0" w:name="n3"/>
            <w:bookmarkEnd w:id="0"/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Акти центральних органів виконавчої влади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Накази Міністерства соціальної політики України:</w:t>
            </w:r>
          </w:p>
          <w:p w:rsidR="00D6344F" w:rsidRPr="00D6344F" w:rsidRDefault="00D6344F" w:rsidP="00D634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від 14.07.2016 № 762 «Про затвердження форм документів, необхідних для оформлення на обслуговування в територіальному центрі соціального обслуговування (надання соціальних послуг)»;</w:t>
            </w:r>
          </w:p>
          <w:p w:rsidR="00D6344F" w:rsidRPr="00D6344F" w:rsidRDefault="00D6344F" w:rsidP="00D634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від 16.11.2020 № 769 «Про затвердження форм документів, необхідних для надання соціальних послуг»;</w:t>
            </w:r>
          </w:p>
          <w:p w:rsidR="00D6344F" w:rsidRPr="00D6344F" w:rsidRDefault="00D6344F" w:rsidP="00D634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від 16.06.2020 № 419 «Про затвердження Методики обчислення середньомісячного сукупного доходу сім’ї для надання соціальних послуг»;</w:t>
            </w:r>
          </w:p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- від 23.12.2020 № 847 «Про затвердження Типового договору про надання соціальних послуг»</w:t>
            </w:r>
            <w:bookmarkStart w:id="1" w:name="n4"/>
            <w:bookmarkEnd w:id="1"/>
          </w:p>
        </w:tc>
      </w:tr>
      <w:tr w:rsidR="00D6344F" w:rsidRPr="00D6344F" w:rsidTr="00A32F88">
        <w:trPr>
          <w:trHeight w:val="7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6344F" w:rsidRPr="00D6344F" w:rsidTr="00A32F88">
        <w:trPr>
          <w:trHeight w:val="288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Умови отримання адміністративної послуги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Підстава для одержання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Заява, наявність відповідного пакета документів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Вичерпний перелік </w:t>
            </w:r>
            <w:proofErr w:type="spellStart"/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докумен-тів</w:t>
            </w:r>
            <w:proofErr w:type="spellEnd"/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необхідних для </w:t>
            </w:r>
            <w:proofErr w:type="spellStart"/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отриман</w:t>
            </w:r>
            <w:proofErr w:type="spellEnd"/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-ня адміністративної послуги, а також вимоги до них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Заява* за встановленою формою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Копії документів, у тому числі копії документів з відображенням інформації в електронному вигляді, отриманого з Єдиного державного вебпорталу електронних послуг «Портал Дія» (з пред'явленням оригіналів):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паспорта громадянина України особи,</w:t>
            </w:r>
            <w:r w:rsidRPr="00D6344F">
              <w:rPr>
                <w:rFonts w:ascii="Cambria" w:eastAsia="Calibri" w:hAnsi="Cambria" w:cs="Times New Roman"/>
                <w:b/>
                <w:bCs/>
                <w:color w:val="365F91"/>
                <w:sz w:val="24"/>
                <w:szCs w:val="24"/>
                <w:lang w:eastAsia="ru-RU"/>
              </w:rPr>
              <w:t xml:space="preserve"> </w:t>
            </w: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яка потребує надання соціальних послуг</w:t>
            </w: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опікуна або піклувальника особи, яка потребує надання соціальних послуг (за наявності опікуна або піклувальника);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реєстраційного номера облікової картки 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податків, офіційно повідомили про це відповідному контролюючому органові і мають про це відмітку в паспорті); 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д</w:t>
            </w: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овідки до </w:t>
            </w:r>
            <w:proofErr w:type="spellStart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акта</w:t>
            </w:r>
            <w:proofErr w:type="spellEnd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огляду медико-соціальною експертною комісією за формою, затвердженою МОЗ (для осіб з інвалідністю);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- медичний висновок про здатність до самообслуговування та потребу в сторонній допомозі (у разі потреби);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-   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- рішення суду або органу опіки та піклування про призначення опікуна або піклувальника особі, яка потребує надання соціальних послуг (за наявності);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-документ, що підтверджує повноваження представника органу опіки та піклування (якщо заява подається органом опіки та піклування);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- довідки про взяття на облік внутрішньо переміщеної особи (за наявності);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Акт оцінювання потреб особи/сім’ї у соціальних послугах (за наявності), складений соціальним менеджером/фахівцем із соціальної роботи;</w:t>
            </w:r>
          </w:p>
          <w:p w:rsidR="00D6344F" w:rsidRPr="00D6344F" w:rsidRDefault="00D6344F" w:rsidP="00D6344F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Декларація про доходи та майновий стан осіб (заповнюється на підставі довідок про доходи кожного </w:t>
            </w:r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члена сім’ї) за формою, затвердженою </w:t>
            </w:r>
            <w:proofErr w:type="spellStart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Мінсоцполітики</w:t>
            </w:r>
            <w:proofErr w:type="spellEnd"/>
            <w:r w:rsidRPr="00D6344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Заява та пакет документів подаються в Центр (через віддалене робоче місце) особисто, у встановлених законодавством випадках надсилаються поштою (рекомендованим листом з описом вкладення) або, через представника (законного представника), за допомогою засобів телекомунікаційного зв'язку 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Платність /безоплатність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Безоплатно</w:t>
            </w:r>
          </w:p>
        </w:tc>
      </w:tr>
      <w:tr w:rsidR="00D6344F" w:rsidRPr="00D6344F" w:rsidTr="00A32F88">
        <w:trPr>
          <w:trHeight w:val="344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 разі оплати адміністративної послуги: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Нормативно-правові акти, на підставі яких стягується плата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Розмір та порядок внесення плати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Розрахунковий рахунок для внесення плати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Строк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 10 робочих днів. </w:t>
            </w:r>
          </w:p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Внутрішньо переміщеним особам - невідкладно 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Перелік підстав для </w:t>
            </w:r>
            <w:proofErr w:type="spellStart"/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зупи-нення</w:t>
            </w:r>
            <w:proofErr w:type="spellEnd"/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розгляду документів, поданих для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6344F" w:rsidRPr="00D6344F" w:rsidTr="00A32F88">
        <w:trPr>
          <w:trHeight w:val="11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Перелік підстав для відмови в наданні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 Невідповідність вмісту наданого пакета документів вимогам чинного законодавства.</w:t>
            </w:r>
          </w:p>
          <w:p w:rsidR="00D6344F" w:rsidRPr="00D6344F" w:rsidRDefault="00D6344F" w:rsidP="00D6344F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2. Виявлення недостовірних відомостей у поданих документах.</w:t>
            </w:r>
          </w:p>
          <w:p w:rsidR="00D6344F" w:rsidRPr="00D6344F" w:rsidRDefault="00D6344F" w:rsidP="00D6344F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3. Відсутність потреби у соціальних послугах за результатами оцінювання потреб особи;</w:t>
            </w:r>
          </w:p>
          <w:p w:rsidR="00D6344F" w:rsidRPr="00D6344F" w:rsidRDefault="00D6344F" w:rsidP="00D6344F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4. Ненадання надавачем соціальних послуг тих соціальних послуг, яких потребує особа. </w:t>
            </w:r>
          </w:p>
          <w:p w:rsidR="00D6344F" w:rsidRPr="00D6344F" w:rsidRDefault="00D6344F" w:rsidP="00D6344F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5. У разі виявлення медичних протипоказань для соціального обслуговування (надання соціальних послуг) територіальним центром.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Результат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Повідомлення про прийняття рішення щодо соціального обслуговування особи/відмову в обслуговуванні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Спосіб отримання результату надання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Особисто, у випадках, передбачених законодавством: через представника (законного представника), засобами поштового або телекомунікаційного зв’язку  </w:t>
            </w:r>
          </w:p>
        </w:tc>
      </w:tr>
      <w:tr w:rsidR="00D6344F" w:rsidRPr="00D6344F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Примітка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44F" w:rsidRPr="00D6344F" w:rsidRDefault="00D6344F" w:rsidP="00D6344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3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*У разі наявності в заявника паспорта у вигляді ID-картки, в заяві обов'язково зазначається номер запису (13 цифр) та код органу, що видав паспорт (4 цифри)</w:t>
            </w:r>
          </w:p>
        </w:tc>
      </w:tr>
    </w:tbl>
    <w:p w:rsidR="00D6344F" w:rsidRPr="00D6344F" w:rsidRDefault="00D6344F" w:rsidP="00D634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D6344F" w:rsidRPr="00D6344F" w:rsidRDefault="00D6344F" w:rsidP="00D634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Керуюча справами виконкому</w:t>
      </w:r>
    </w:p>
    <w:p w:rsidR="00D6344F" w:rsidRPr="00D6344F" w:rsidRDefault="00D6344F" w:rsidP="00D634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D634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  <w:t>Марія Окунєва</w:t>
      </w:r>
    </w:p>
    <w:p w:rsidR="00FA2162" w:rsidRDefault="00FA2162" w:rsidP="00D6344F">
      <w:pPr>
        <w:spacing w:after="0"/>
        <w:rPr>
          <w:rFonts w:ascii="Times New Roman" w:hAnsi="Times New Roman" w:cs="Times New Roman"/>
          <w:sz w:val="28"/>
        </w:rPr>
      </w:pPr>
    </w:p>
    <w:p w:rsidR="00FA2162" w:rsidRDefault="00FA216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FA2162" w:rsidRPr="00FA2162" w:rsidRDefault="00FA2162" w:rsidP="00FA216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Додаток 147</w:t>
      </w:r>
    </w:p>
    <w:p w:rsidR="00FA2162" w:rsidRPr="00FA2162" w:rsidRDefault="00FA2162" w:rsidP="00FA2162">
      <w:pPr>
        <w:spacing w:after="0" w:line="240" w:lineRule="auto"/>
        <w:ind w:left="6379" w:hanging="7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 рішення виконкому             районної у місті ради</w:t>
      </w:r>
    </w:p>
    <w:p w:rsidR="00FA2162" w:rsidRPr="00FA2162" w:rsidRDefault="00FA2162" w:rsidP="00FA2162">
      <w:pPr>
        <w:spacing w:after="0" w:line="240" w:lineRule="auto"/>
        <w:ind w:left="5663" w:firstLine="709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19.01.2022 № 6</w:t>
      </w:r>
    </w:p>
    <w:p w:rsidR="00FA2162" w:rsidRPr="00FA2162" w:rsidRDefault="00FA2162" w:rsidP="00FA216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A2162" w:rsidRPr="00FA2162" w:rsidRDefault="00FA2162" w:rsidP="00FA2162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ІНФОРМАЦІЙНА КАРТКА 72-73</w:t>
      </w:r>
    </w:p>
    <w:p w:rsidR="00FA2162" w:rsidRPr="00FA2162" w:rsidRDefault="00FA2162" w:rsidP="00FA21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uk-UA"/>
        </w:rPr>
      </w:pPr>
      <w:r w:rsidRPr="00FA2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послуги </w:t>
      </w:r>
      <w:r w:rsidRPr="00FA216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FA216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uk-UA"/>
        </w:rPr>
        <w:t>Призначення компенсації за догляд фізичній особі, яка надає соціальні послуги з догляду без здійснення підприємницької діяльності на непрофесійній основі</w:t>
      </w:r>
    </w:p>
    <w:tbl>
      <w:tblPr>
        <w:tblW w:w="0" w:type="auto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37"/>
        <w:gridCol w:w="3216"/>
        <w:gridCol w:w="5788"/>
      </w:tblGrid>
      <w:tr w:rsidR="00FA2162" w:rsidRPr="00FA2162" w:rsidTr="00A32F88">
        <w:trPr>
          <w:trHeight w:val="29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spacing w:after="0" w:line="240" w:lineRule="auto"/>
              <w:ind w:left="58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Інформація про центр надання адміністративних послуг</w:t>
            </w:r>
          </w:p>
        </w:tc>
      </w:tr>
      <w:tr w:rsidR="00FA2162" w:rsidRPr="00FA2162" w:rsidTr="00A32F88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ind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адміністративних послуг «Віза» («Центр Дії») виконкому Криворізької міської ради (надалі  – Центр)  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Місцезнаходження віддалених робочих місць Центру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50083, Дніпропетровська область, місто Кривий Ріг, вулиця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Ухтомського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будинок 23, управління праці та соціального захисту населення виконкому Тернівської районної у місті ради (далі – Управління)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Інформація щодо режиму роботи віддалених робочих місць Центру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понеділка до суботи з 09.00 до 16.00 години, перерва з 12.30 до 13.00 години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Телефони та адреси електронної пошти віддалених робочих місць Центру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Телефон: 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0975033528; 0674336786, 0-800-300-177</w:t>
            </w:r>
          </w:p>
          <w:p w:rsidR="00FA2162" w:rsidRPr="00FA2162" w:rsidRDefault="00FA2162" w:rsidP="00FA2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Ел.пошта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hyperlink r:id="rId7" w:history="1">
              <w:r w:rsidRPr="00FA216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uk-UA"/>
                </w:rPr>
                <w:t>upszn@trnvk.gov.ua</w:t>
              </w:r>
            </w:hyperlink>
          </w:p>
          <w:p w:rsidR="00FA2162" w:rsidRPr="00FA2162" w:rsidRDefault="00FA2162" w:rsidP="00FA2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Офіційний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вебсайт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виконкому районної у місті ради: </w:t>
            </w:r>
            <w:hyperlink r:id="rId8" w:history="1">
              <w:r w:rsidRPr="00FA216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uk-UA"/>
                </w:rPr>
                <w:t>trnvk.gov.ua</w:t>
              </w:r>
            </w:hyperlink>
          </w:p>
        </w:tc>
      </w:tr>
      <w:tr w:rsidR="00FA2162" w:rsidRPr="00FA2162" w:rsidTr="00A32F88">
        <w:trPr>
          <w:trHeight w:val="34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Нормативні акти, якими регламентується надання адміністративної послуги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Кодекси, Закони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України:</w:t>
            </w:r>
          </w:p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«Про адміністративні послуги»;</w:t>
            </w:r>
          </w:p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«Про державний бюджет України» на відповідний рік;</w:t>
            </w:r>
          </w:p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«Про соціальні послуги»  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 Кабінету Міністрів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Постанова Кабінету Міністрів України від 23.09.2020 №859 «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Деякі питання призначення і виплати компенсації фізичним особам, які надають соціальні послуги з догляду на непрофесійній основі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зі змінами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 центральних органів виконавчої влади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Накази:</w:t>
            </w:r>
          </w:p>
          <w:p w:rsidR="00FA2162" w:rsidRPr="00FA2162" w:rsidRDefault="00FA2162" w:rsidP="00FA21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Міністерства праці та соціальної політики України від 19.09.2006 №345 «Про затвердження Інструкції щодо порядку оформлення і ведення особових справ отримувачів усіх видів соціальної допомоги» зі змінами;</w:t>
            </w:r>
          </w:p>
          <w:p w:rsidR="00FA2162" w:rsidRPr="00FA2162" w:rsidRDefault="00FA2162" w:rsidP="00FA21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Міністерства соціальної політики України                   від 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29.01.2021  № 37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 затвердження форм документів, необхідних для призначення компенсації фізичним особам, які надають соціальні послуги з догляду на непрофесійній основі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FA2162" w:rsidRPr="00FA2162" w:rsidRDefault="00FA2162" w:rsidP="00FA21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Міністерства соціальної політики України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 16.06.2020 №419 «Про затвердження Методики обчислення середньомісячного сукупного доходу сім’ї для надання соціальних послуг».</w:t>
            </w:r>
          </w:p>
        </w:tc>
      </w:tr>
      <w:tr w:rsidR="00FA2162" w:rsidRPr="00FA2162" w:rsidTr="00A32F88">
        <w:trPr>
          <w:trHeight w:val="7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FA2162" w:rsidRPr="00FA2162" w:rsidTr="00A32F88">
        <w:trPr>
          <w:trHeight w:val="288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Умови отримання адміністративної послуги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Підстава для одержання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Заява, наявність відповідного пакета документів.</w:t>
            </w:r>
          </w:p>
          <w:p w:rsidR="00FA2162" w:rsidRPr="00FA2162" w:rsidRDefault="00FA2162" w:rsidP="00FA216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Компенсації за догляд що призначається фізичній особі, яка надає соціальні послуги з догляду без провадження підприємницької діяльності на непрофесійній основі, без проходження навчання та дотримання державних стандартів соціальних послуг  особам із числа членів своєї сім’ї, які спільно з нею проживають, пов’язані спільним побутом, мають взаємні права та обов’язки та є: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" w:name="n13"/>
            <w:bookmarkEnd w:id="2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особами з інвалідністю I групи;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3" w:name="n14"/>
            <w:bookmarkEnd w:id="3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дітьми з інвалідністю;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n15"/>
            <w:bookmarkEnd w:id="4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громадянами похилого віку з когнітивними порушеннями;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n16"/>
            <w:bookmarkEnd w:id="5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невиліковно хворими, які через порушення функцій організму не можуть самостійно пересуватися та самообслуговуватися;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дітьми, яким не встановлено інвалідність, але які є хворими на тяжкі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перинатальні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ураження нервової системи, тяжкі вроджені вади розвитку, рідкісні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орфанні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захворювання, онкологічні,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онкогематологічні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захворювання, дитячий церебральний параліч, тяжкі психічні розлади, цукровий діабет I типу (інсулінозалежний), гострі або хронічні захворювання нирок IV ступеня, дітьми, які отримали тяжку травму, потребують трансплантації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органа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або потребують паліативної допомоги 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hyperlink r:id="rId9" w:anchor="n19" w:history="1">
              <w:r w:rsidRPr="00FA2162">
                <w:rPr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заяви про згоду надавати соціальні послуги з догляду на непрофесійній основі</w:t>
              </w:r>
            </w:hyperlink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  <w:bookmarkStart w:id="6" w:name="n8"/>
            <w:bookmarkEnd w:id="6"/>
          </w:p>
          <w:p w:rsidR="00FA2162" w:rsidRPr="00FA2162" w:rsidRDefault="00FA2162" w:rsidP="00FA216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hyperlink r:id="rId10" w:anchor="n22" w:history="1">
              <w:r w:rsidRPr="00FA2162">
                <w:rPr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 xml:space="preserve"> заяви про згоду отримувати соціальні послуги</w:t>
              </w:r>
            </w:hyperlink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  <w:bookmarkStart w:id="7" w:name="n9"/>
            <w:bookmarkEnd w:id="7"/>
          </w:p>
          <w:p w:rsidR="00FA2162" w:rsidRPr="00FA2162" w:rsidRDefault="00FA2162" w:rsidP="00FA216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копія свідоцтва про народження дитини, у тому числі копія документа з відображенням інформації в електронному вигляді, що міститься у свідоцтві про народження дитини до 14 років, отриманого з Єдиного державного вебпорталу електронних послуг «Портал Дія» 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 пред'явленням оригіналу) (у разі надання дитині соціальних послуг з догляду на непрофесійній основі);</w:t>
            </w:r>
          </w:p>
          <w:p w:rsidR="00FA2162" w:rsidRPr="00FA2162" w:rsidRDefault="00FA2162" w:rsidP="00FA216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декларація про доходи та майновий стан (заповнюється на підставі довідок про доходи кожного члена сім’ї) за формою, затвердженою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Мінсоцполітики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 декларації також зазначається інформація про склад сім’ї фізичної особи, яка надає соціальні послуги;</w:t>
            </w:r>
          </w:p>
          <w:p w:rsidR="00FA2162" w:rsidRPr="00FA2162" w:rsidRDefault="00FA2162" w:rsidP="00FA216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копія довідки до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акта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огляду медико-соціальною експертною комісією;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висновок лікарської комісії медичного закладу щодо потреби в догляді громадян похилого віку внаслідок 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когнітивних порушень за формою, затвердженою Міністерством охорони здоров’я;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висновок лікарської комісії медичного закладу щодо потреби в догляді невиліковно хворих осіб, які через порушення функцій організму не можуть самостійно пересуватися та самообслуговуватися, за формою, затвердженою Міністерством охорони здоров’я;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копія медичного висновку про дитину з інвалідністю віком до 18 років за формою, затвердженою Міністерством охорони здоров’я 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 пред'явленням оригіналу)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довідка про захворювання дитини на тяжке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перинатальне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ураження нервової системи, тяжку вроджену ваду розвитку, рідкісне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орфанне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захворювання, онкологічне,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онкогематологічне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захворювання, дитячий церебральний параліч, тяжкий психічний розлад, цукровий діабет I типу (інсулінозалежний), гостре або хронічне захворювання нирок IV ступеня про те, що дитина отримала тяжку травму, потребує трансплантації </w:t>
            </w:r>
            <w:proofErr w:type="spellStart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органа</w:t>
            </w:r>
            <w:proofErr w:type="spellEnd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потребує паліативної допомоги, що видана лікарсько-консультативною комісією лікувально-профілактичного закладу в порядку та за формою, встановленими Міністерством охорони здоров’я;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копія рішення суду про обмеження цивільної дієздатності або визнання недієздатною особи, якій надаються соціальні послуги з догляду на непрофесійній основі (для недієздатних осіб та осіб, цивільна дієздатність яких обмежена);</w:t>
            </w:r>
          </w:p>
          <w:p w:rsidR="00FA2162" w:rsidRPr="00FA2162" w:rsidRDefault="00FA2162" w:rsidP="00FA21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копія рішення суду або органу опіки та піклування про призначення опікуна або піклувальника особі, якій надаються соціальні послуги з догляду на непрофесійній основі (для опікунів або піклувальників).</w:t>
            </w:r>
            <w:bookmarkStart w:id="8" w:name="n35"/>
            <w:bookmarkEnd w:id="8"/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Заява та пакет документів подаються в Центр (через віддалене робоче місце) особисто, у встановлених законодавством випадках надсилаються поштою (рекомендованим листом з описом вкладення) або, через представника (законного представника), за допомогою засобів телекомунікаційного зв'язку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Платність /безоплатність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Безоплатно</w:t>
            </w:r>
          </w:p>
        </w:tc>
      </w:tr>
      <w:tr w:rsidR="00FA2162" w:rsidRPr="00FA2162" w:rsidTr="00A32F88">
        <w:trPr>
          <w:trHeight w:val="344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 разі оплати адміністративної послуги: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Нормативно-правові акти, на підставі яких стягується плата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Розмір та порядок внесення плати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Розрахунковий рахунок для внесення плати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40 днів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Перелік підстав для зупинення розгляду документів, поданих для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Подання документів не в повному обсязі, передбаченому законодавством.</w:t>
            </w:r>
          </w:p>
          <w:p w:rsidR="00FA2162" w:rsidRPr="00FA2162" w:rsidRDefault="00FA2162" w:rsidP="00FA2162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162" w:rsidRPr="00FA2162" w:rsidTr="00A32F88">
        <w:trPr>
          <w:trHeight w:val="11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Перелік підстав для відмови в наданні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Невідповідність вмісту наданого пакета документів вимогам чинного законодавства.</w:t>
            </w:r>
          </w:p>
          <w:p w:rsidR="00FA2162" w:rsidRPr="00FA2162" w:rsidRDefault="00FA2162" w:rsidP="00FA216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Виявлення недостовірних відомостей у поданих документах.</w:t>
            </w:r>
          </w:p>
          <w:p w:rsidR="00FA2162" w:rsidRPr="00FA2162" w:rsidRDefault="00FA2162" w:rsidP="00FA216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Компенсація не призначається:</w:t>
            </w:r>
          </w:p>
          <w:p w:rsidR="00FA2162" w:rsidRPr="00FA2162" w:rsidRDefault="00FA2162" w:rsidP="00FA2162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9" w:name="n106"/>
            <w:bookmarkEnd w:id="9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1) фізичним особам, які надають соціальні послуги особам, якщо такі особи отримують:</w:t>
            </w:r>
          </w:p>
          <w:p w:rsidR="00FA2162" w:rsidRPr="00FA2162" w:rsidRDefault="00FA2162" w:rsidP="00FA2162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0" w:name="n107"/>
            <w:bookmarkEnd w:id="10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соціальні послуги з догляду вдома, паліативного, стаціонарного догляду;</w:t>
            </w:r>
          </w:p>
          <w:p w:rsidR="00FA2162" w:rsidRPr="00FA2162" w:rsidRDefault="00FA2162" w:rsidP="00FA2162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1" w:name="n108"/>
            <w:bookmarkEnd w:id="11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виплати на догляд відповідно до Законів України «</w:t>
            </w:r>
            <w:hyperlink r:id="rId11" w:tgtFrame="_blank" w:history="1">
              <w:r w:rsidRPr="00FA2162">
                <w:rPr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Про загальнообов’язкове державне соціальне страхування»</w:t>
              </w:r>
            </w:hyperlink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 </w:t>
            </w:r>
            <w:hyperlink r:id="rId12" w:tgtFrame="_blank" w:history="1">
              <w:r w:rsidRPr="00FA2162">
                <w:rPr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«Про державну соціальну допомогу особам, які не мають права на пенсію, та особам з інвалідністю»</w:t>
              </w:r>
            </w:hyperlink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 </w:t>
            </w:r>
            <w:hyperlink r:id="rId13" w:tgtFrame="_blank" w:history="1">
              <w:r w:rsidRPr="00FA2162">
                <w:rPr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«Про пенсійне забезпечення осіб, звільнених з військової служби, та деяких інших осіб»</w:t>
              </w:r>
            </w:hyperlink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 </w:t>
            </w:r>
            <w:hyperlink r:id="rId14" w:tgtFrame="_blank" w:history="1">
              <w:r w:rsidRPr="00FA2162">
                <w:rPr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«Про державну соціальну допомогу особам з інвалідністю з дитинства та дітям з інвалідністю»</w:t>
              </w:r>
            </w:hyperlink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(крім осіб з інвалідністю з дитинства I групи);</w:t>
            </w:r>
          </w:p>
          <w:p w:rsidR="00FA2162" w:rsidRPr="00FA2162" w:rsidRDefault="00FA2162" w:rsidP="00FA2162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2" w:name="n109"/>
            <w:bookmarkEnd w:id="12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2) фізичним особам, які надають соціальні послуги та отримують допомогу на догляд відповідно до </w:t>
            </w:r>
            <w:hyperlink r:id="rId15" w:tgtFrame="_blank" w:history="1">
              <w:r w:rsidRPr="00FA2162">
                <w:rPr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Закону України</w:t>
              </w:r>
            </w:hyperlink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«Про психіатричну допомогу»;</w:t>
            </w:r>
          </w:p>
          <w:p w:rsidR="00FA2162" w:rsidRPr="00FA2162" w:rsidRDefault="00FA2162" w:rsidP="00FA2162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bookmarkStart w:id="13" w:name="n110"/>
            <w:bookmarkEnd w:id="13"/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3) фізичним особам, які надають соціальні послуги з догляду без провадження підприємницької діяльності на професійній основі.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Повідомлення про надання/відмову у наданні державної соціальної допомоги на догляд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Спосіб отримання результату надання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widowControl w:val="0"/>
              <w:spacing w:after="0" w:line="240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Особисто, у випадках, передбачених законодавством: через представника (законного представника), засобами поштового або телекомунікаційного зв’язку</w:t>
            </w:r>
          </w:p>
        </w:tc>
      </w:tr>
      <w:tr w:rsidR="00FA2162" w:rsidRPr="00FA2162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162" w:rsidRPr="00FA2162" w:rsidRDefault="00FA2162" w:rsidP="00FA216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Примітка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62" w:rsidRPr="00FA2162" w:rsidRDefault="00FA2162" w:rsidP="00FA2162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У разі наявності в заявника паспорта у вигляді ID-картки, в заяві обов'язково зазначається номер запису (13 цифр) та код органу, що видав паспорт (4 цифри)</w:t>
            </w:r>
          </w:p>
        </w:tc>
      </w:tr>
    </w:tbl>
    <w:p w:rsidR="00FA2162" w:rsidRPr="00FA2162" w:rsidRDefault="00FA2162" w:rsidP="00FA216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2162" w:rsidRPr="00FA2162" w:rsidRDefault="00FA2162" w:rsidP="00FA216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</w:pP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Керуюча справами виконкому</w:t>
      </w:r>
    </w:p>
    <w:p w:rsidR="00FA2162" w:rsidRPr="00FA2162" w:rsidRDefault="00FA2162" w:rsidP="00FA2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районної у місті ради </w:t>
      </w: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FA2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  <w:t>Марія Окунєва</w:t>
      </w:r>
    </w:p>
    <w:p w:rsidR="00A32F88" w:rsidRDefault="00A32F88" w:rsidP="00D6344F">
      <w:pPr>
        <w:spacing w:after="0"/>
        <w:rPr>
          <w:rFonts w:ascii="Times New Roman" w:hAnsi="Times New Roman" w:cs="Times New Roman"/>
          <w:sz w:val="28"/>
        </w:rPr>
      </w:pPr>
    </w:p>
    <w:p w:rsidR="00A32F88" w:rsidRDefault="00A32F8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A32F88" w:rsidRPr="00A32F88" w:rsidRDefault="00A32F88" w:rsidP="00A32F8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Додаток 205</w:t>
      </w:r>
    </w:p>
    <w:p w:rsidR="00A32F88" w:rsidRPr="00A32F88" w:rsidRDefault="00A32F88" w:rsidP="00A32F88">
      <w:pPr>
        <w:spacing w:after="0" w:line="240" w:lineRule="auto"/>
        <w:ind w:left="6379" w:hanging="7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 рішення виконкому             районної у місті ради</w:t>
      </w:r>
    </w:p>
    <w:p w:rsidR="00A32F88" w:rsidRPr="00A32F88" w:rsidRDefault="00A32F88" w:rsidP="00A32F88">
      <w:pPr>
        <w:spacing w:after="0" w:line="240" w:lineRule="auto"/>
        <w:ind w:left="6379" w:hanging="7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19.01.2022 № 6</w:t>
      </w:r>
    </w:p>
    <w:p w:rsidR="00A32F88" w:rsidRPr="00A32F88" w:rsidRDefault="00A32F88" w:rsidP="00A32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32F88" w:rsidRPr="00A32F88" w:rsidRDefault="00A32F88" w:rsidP="00A32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32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ІНФОРМАЦІЙНА КАРТКА 72-84</w:t>
      </w:r>
    </w:p>
    <w:p w:rsidR="00A32F88" w:rsidRPr="00A32F88" w:rsidRDefault="00A32F88" w:rsidP="00A32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F88" w:rsidRPr="00A32F88" w:rsidRDefault="00A32F88" w:rsidP="00A32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A32F8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послуги</w:t>
      </w:r>
      <w:r w:rsidRPr="00A32F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A32F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Відшкодування вартості послуги з догляду за дитиною до трьох років «муніципальна няня»</w:t>
      </w:r>
    </w:p>
    <w:p w:rsidR="00A32F88" w:rsidRPr="00A32F88" w:rsidRDefault="00A32F88" w:rsidP="00A32F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3229"/>
        <w:gridCol w:w="5763"/>
      </w:tblGrid>
      <w:tr w:rsidR="00A32F88" w:rsidRPr="00A32F88" w:rsidTr="00A32F88">
        <w:trPr>
          <w:trHeight w:val="29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240" w:lineRule="auto"/>
              <w:ind w:left="58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Інформація про центр надання адміністративних послуг</w:t>
            </w:r>
          </w:p>
        </w:tc>
      </w:tr>
      <w:tr w:rsidR="00A32F88" w:rsidRPr="00A32F88" w:rsidTr="00A32F88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ind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адміністративних послуг «Віза» («Центр Дії») виконкому Криворізької міської ради (надалі – Центр)  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Місцезнаходження віддалених робочих місць Центру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50083, Дніпропетровська область, місто Кривий Ріг, вулиця </w:t>
            </w:r>
            <w:proofErr w:type="spellStart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Ухтомського</w:t>
            </w:r>
            <w:proofErr w:type="spellEnd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будинок 23, управління праці та соціального захисту населення виконкому Тернівської районної у місті ради (далі – Управління)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Інформація щодо режиму роботи віддалених робочих місць Центру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Понеділок - субота з 9.00 до 16.00 години,</w:t>
            </w:r>
          </w:p>
          <w:p w:rsidR="00A32F88" w:rsidRPr="00A32F88" w:rsidRDefault="00A32F88" w:rsidP="00A32F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перерва з 12.30 до 13.00 години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Телефони та адреси електронної пошти віддалених робочих місць Центру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Телефон: </w:t>
            </w: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0975033528; 0674336786, 0-800-300-177</w:t>
            </w:r>
          </w:p>
          <w:p w:rsidR="00A32F88" w:rsidRPr="00A32F88" w:rsidRDefault="00A32F88" w:rsidP="00A32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Ел.пошта</w:t>
            </w:r>
            <w:proofErr w:type="spellEnd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hyperlink r:id="rId16" w:history="1">
              <w:r w:rsidRPr="00A32F8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uk-UA"/>
                </w:rPr>
                <w:t>upszn@trnvk.gov.ua</w:t>
              </w:r>
            </w:hyperlink>
          </w:p>
          <w:p w:rsidR="00A32F88" w:rsidRPr="00A32F88" w:rsidRDefault="00A32F88" w:rsidP="00A32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Офіційний </w:t>
            </w:r>
            <w:proofErr w:type="spellStart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вебсайт</w:t>
            </w:r>
            <w:proofErr w:type="spellEnd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виконкому районної у місті ради: </w:t>
            </w:r>
            <w:hyperlink r:id="rId17" w:history="1">
              <w:r w:rsidRPr="00A32F8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uk-UA"/>
                </w:rPr>
                <w:t>trnvk.gov.ua</w:t>
              </w:r>
            </w:hyperlink>
          </w:p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F88" w:rsidRPr="00A32F88" w:rsidTr="00A32F88">
        <w:trPr>
          <w:trHeight w:val="34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Нормативні акти, якими регламентується надання адміністративної послуги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Кодекси, Закони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України:</w:t>
            </w:r>
          </w:p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«Про адміністративні послуги»;</w:t>
            </w:r>
          </w:p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«Про державний бюджет України» на відповідний рік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 Кабінету Міністрів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20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Постанова Кабінету Міністрів України від 30.01.2019 №68 «Деякі питання надання послуги з догляду за дитиною до трьох років «муніципальна няня», зі змінами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 центральних органів виконавчої влади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Наказ Міністерства праці та соціальної політики України від 19.09.2006 №345 «Про затвердження Інструкції щодо порядку оформлення і ведення особових справ отримувачів усіх видів соціальної допомоги» зі змінами</w:t>
            </w:r>
          </w:p>
        </w:tc>
      </w:tr>
      <w:tr w:rsidR="00A32F88" w:rsidRPr="00A32F88" w:rsidTr="00A32F88">
        <w:trPr>
          <w:trHeight w:val="7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2F88" w:rsidRPr="00A32F88" w:rsidTr="00A32F88">
        <w:trPr>
          <w:trHeight w:val="288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Умови отримання адміністративної послуги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Підстава для одержання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Заява, наявність відповідного пакета документів.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отримання компенсації послуги «муніципальна няня» мають громадяни України, іноземці та особи без громадянства, які є батьками, опікунами двох і більше дітей до трьох років або дитини, яка потребує додаткового догляду, або </w:t>
            </w: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дитини до трьох років і є особами з інвалідністю І чи ІІ групи і на законних підставах проживають на території України та уклали договір з муніципальною нянею (муніципальна няня – будь-яка фізична особа-підприємець </w:t>
            </w: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</w:t>
            </w:r>
            <w:hyperlink r:id="rId18" w:tgtFrame="_blank" w:history="1">
              <w:r w:rsidRPr="00A32F88">
                <w:rPr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КВЕД</w:t>
              </w:r>
            </w:hyperlink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97.00 та / або КВЕД 88.91)/юридична особа (КВЕД 78.20 та/або КВЕД 85.10), яка надає послугу з догляду за дітьми та з якою укладено договір про здійснення догляду за дитиною до трьох років, крім державних і комунальних закладів дошкільної освіти, батьків та опікунів дитини</w:t>
            </w: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Компенсація послуги «муніципальна няня» не призначається батькам, які є батьками-вихователями дитячих будинків сімейного типу, прийомними батьками, якщо вони отримують грошове забезпечення відповідно до законодавства.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Заява* про надання  послуги «муніципальна няня» та про перерахування коштів для компенсації із зазначенням рахунка в установі банку, вибраного отримувачем послуги «муніципальна няня»;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копія договору між заявником послуги «муніципальна няня» та муніципальною нянею;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документи, що підтверджують витрати на оплату муніципальній няні вартості послуги «муніципальна няня», сплаченої заявником послуги «муніципальна няня» (виписка з банківського рахунка, касовий чек, товарний чек, розрахункова квитанція) за місяць, у якому подано заяву.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До заяви додаються копії, у тому числі копії документів з відображенням інформації в електронному вигляді, отриманого з Єдиного державного вебпорталу електронних послуг «Портал Дія»: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свідоцтва про народження дитини. У разі народження дитини за кордоном та відсутності свідоцтва про народження, виданого органами державної реєстрації актів цивільного стану України, — копія виданого компетентним органом країни перебування та легалізованого в установленому порядку документа про народження дитини, якщо інше не передбачено міжнародними договорами України, з перекладом на українську мову. Вірність перекладу або справжність підпису перекладача засвідчується нотаріально;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паспорта заявника послуги «муніципальна няня» (у тому числі у вигляді ID-картки);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документа, що посвідчує проживання на території України (для іноземця та особи без громадянства);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документа про присвоєння реєстраційного номера облікової картки платника податків (крім фізичних осіб, які через релігійні переконання відмовляються від прийняття реєстраційного номера облікової картки </w:t>
            </w: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платника податків, офіційно повідомили про це відповідному контролюючому органу та мають про це відмітку в паспорті) заявника послуги «муніципальна няня»;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рішення районної, районної у мм. Києві та Севастополі держадміністрації, виконавчого органу, районної у місті, сільської, селищної, міської ради або суду про встановлення опіки (у разі здійснення опіки над дитиною);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довідки про захворювання дитини на тяжке </w:t>
            </w:r>
            <w:proofErr w:type="spellStart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перинатальне</w:t>
            </w:r>
            <w:proofErr w:type="spellEnd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ураження нервової системи, тяжку вроджену ваду розвитку, рідкісне </w:t>
            </w:r>
            <w:proofErr w:type="spellStart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орфанне</w:t>
            </w:r>
            <w:proofErr w:type="spellEnd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захворювання, онкологічне, </w:t>
            </w:r>
            <w:proofErr w:type="spellStart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онкогематологічне</w:t>
            </w:r>
            <w:proofErr w:type="spellEnd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захворювання, дитячий церебральний параліч, тяжкий психічний розлад, цукровий діабет І типу (інсулінозалежний), гостре або хронічне захворювання нирок ІV ступеня, про те, що дитина отримала тяжку травму, потребує трансплантації </w:t>
            </w:r>
            <w:proofErr w:type="spellStart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</w:t>
            </w:r>
            <w:proofErr w:type="spellEnd"/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паліативної допомоги (у разі потреби);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медичного висновку лікарсько-консультативної комісії про наявність у дитини інвалідності (для дітей з інвалідністю);</w:t>
            </w:r>
          </w:p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довідки медико-соціальної експертної комісії про встановлення групи інвалідності (для осіб з інвалідністю)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ind w:right="-2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Заява та пакет документів подаються особисто або за допомогою засобів телекомунікаційного зв’язку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Платність /безоплатність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Безоплатно</w:t>
            </w:r>
          </w:p>
        </w:tc>
      </w:tr>
      <w:tr w:rsidR="00A32F88" w:rsidRPr="00A32F88" w:rsidTr="00A32F88">
        <w:trPr>
          <w:trHeight w:val="344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 разі оплати адміністративної послуги: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Pr="00A32F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Нормативно-правові акти, на підставі яких стягується плата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Розмір та порядок внесення плати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Розрахунковий рахунок для внесення плати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13 робочих днів   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Перелік підстав для зупинення розгляду документів, поданих для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F88" w:rsidRPr="00A32F88" w:rsidTr="00A32F88">
        <w:trPr>
          <w:trHeight w:val="11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Перелік підстав для відмови в наданні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Надання неповного пакета документів.</w:t>
            </w:r>
          </w:p>
          <w:p w:rsidR="00A32F88" w:rsidRPr="00A32F88" w:rsidRDefault="00A32F88" w:rsidP="00A32F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Невідповідність вмісту наданого пакета документів вимогам чинного законодавства.</w:t>
            </w:r>
          </w:p>
          <w:p w:rsidR="00A32F88" w:rsidRPr="00A32F88" w:rsidRDefault="00A32F88" w:rsidP="00A32F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Виявлення недостовірних відомостей у поданих документах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Повідомлення про надання / відмову у наданні відшкодування вартості послуги з догляду за дитиною до трьох років «Муніципальна няня»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Спосіб отримання результату надання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Особисто або за допомогою засобів телекомунікаційного зв’язку</w:t>
            </w:r>
          </w:p>
        </w:tc>
      </w:tr>
      <w:tr w:rsidR="00A32F88" w:rsidRPr="00A32F88" w:rsidTr="00A32F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88" w:rsidRPr="00A32F88" w:rsidRDefault="00A32F88" w:rsidP="00A32F8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Примітка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F88" w:rsidRPr="00A32F88" w:rsidRDefault="00A32F88" w:rsidP="00A32F8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У разі наявності в заявника паспорта у вигляді ID-картки, в заяві обов'язково зазначається номер запису (13 цифр) та код органу, що видав паспорт (4 цифри)</w:t>
            </w:r>
          </w:p>
        </w:tc>
      </w:tr>
    </w:tbl>
    <w:p w:rsidR="00A32F88" w:rsidRPr="00A32F88" w:rsidRDefault="00A32F88" w:rsidP="00A32F8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</w:pPr>
    </w:p>
    <w:p w:rsidR="00A32F88" w:rsidRPr="00A32F88" w:rsidRDefault="00A32F88" w:rsidP="00A32F8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</w:pP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Керуюча справами виконкому</w:t>
      </w:r>
    </w:p>
    <w:p w:rsidR="00A32F88" w:rsidRPr="00A32F88" w:rsidRDefault="00A32F88" w:rsidP="00A32F88">
      <w:pPr>
        <w:spacing w:after="0" w:line="240" w:lineRule="auto"/>
        <w:rPr>
          <w:rFonts w:ascii="Times New Roman" w:eastAsia="Times New Roman" w:hAnsi="Times New Roman" w:cs="Times New Roman"/>
          <w:lang w:eastAsia="uk-UA"/>
        </w:rPr>
      </w:pP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районної у місті ради </w:t>
      </w: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</w:r>
      <w:r w:rsidRPr="00A32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ab/>
        <w:t>Марія Окунєва</w:t>
      </w:r>
    </w:p>
    <w:p w:rsidR="00A32F88" w:rsidRPr="00A32F88" w:rsidRDefault="00A32F88" w:rsidP="00A32F88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F88" w:rsidRDefault="00A32F88" w:rsidP="00D6344F">
      <w:pPr>
        <w:spacing w:after="0"/>
        <w:rPr>
          <w:rFonts w:ascii="Times New Roman" w:hAnsi="Times New Roman" w:cs="Times New Roman"/>
          <w:sz w:val="28"/>
        </w:rPr>
      </w:pPr>
    </w:p>
    <w:p w:rsidR="00A32F88" w:rsidRDefault="00A32F8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A32F88" w:rsidRPr="00A32F88" w:rsidRDefault="00A32F88" w:rsidP="00A32F88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Додаток 257</w:t>
      </w:r>
    </w:p>
    <w:p w:rsidR="00A32F88" w:rsidRPr="00A32F88" w:rsidRDefault="00A32F88" w:rsidP="00A32F88">
      <w:pPr>
        <w:spacing w:after="0" w:line="240" w:lineRule="auto"/>
        <w:ind w:left="6379" w:hanging="7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до рішення виконкому             районної у місті ради</w:t>
      </w:r>
    </w:p>
    <w:p w:rsidR="00A32F88" w:rsidRPr="00A32F88" w:rsidRDefault="00A32F88" w:rsidP="00A32F88">
      <w:pPr>
        <w:spacing w:after="0" w:line="240" w:lineRule="auto"/>
        <w:ind w:left="5671" w:firstLine="701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19.01.2022 № 6</w:t>
      </w:r>
    </w:p>
    <w:p w:rsidR="00A32F88" w:rsidRPr="00A32F88" w:rsidRDefault="00A32F88" w:rsidP="00A32F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A32F88" w:rsidRPr="00A32F88" w:rsidRDefault="00A32F88" w:rsidP="00A32F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ІНФОРМАЦІЙНА КАРТКА  72-22</w:t>
      </w:r>
    </w:p>
    <w:p w:rsidR="00A32F88" w:rsidRPr="00A32F88" w:rsidRDefault="00A32F88" w:rsidP="00A32F8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A32F88" w:rsidRPr="00A32F88" w:rsidRDefault="00A32F88" w:rsidP="00A32F8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послуги</w:t>
      </w:r>
      <w:r w:rsidRPr="00A32F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</w:t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Призначення одноразової натуральної допомоги «пакунок малюка»</w:t>
      </w:r>
    </w:p>
    <w:p w:rsidR="00A32F88" w:rsidRPr="00A32F88" w:rsidRDefault="00A32F88" w:rsidP="00A32F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tbl>
      <w:tblPr>
        <w:tblW w:w="957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636"/>
        <w:gridCol w:w="3161"/>
        <w:gridCol w:w="5774"/>
      </w:tblGrid>
      <w:tr w:rsidR="00A32F88" w:rsidRPr="00A32F88" w:rsidTr="00A32F88">
        <w:trPr>
          <w:trHeight w:val="296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uto"/>
              <w:ind w:left="586" w:hanging="1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Інформація про центр надання адміністративних послуг</w:t>
            </w:r>
          </w:p>
        </w:tc>
      </w:tr>
      <w:tr w:rsidR="00A32F88" w:rsidRPr="00A32F88" w:rsidTr="00A32F88">
        <w:tc>
          <w:tcPr>
            <w:tcW w:w="3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ind w:right="-5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адміністративних послуг «Віза» («Центр Дії») виконкому Криворізької міської ради (надалі  – Центр)   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Місцезнаходження віддалених робочих місць Центру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50083, Дніпропетровська область, місто Кривий Ріг, вулиця </w:t>
            </w:r>
            <w:proofErr w:type="spellStart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Ухтомського</w:t>
            </w:r>
            <w:proofErr w:type="spellEnd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, будинок 23, управління праці та соціального захисту населення виконкому Тернівської районної у місті ради (далі – Управління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Інформація щодо режиму роботи віддалених робочих місць Центру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Понеділок - субота з 9.00 до 16.00 години,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перерва з 12.30 до 13.00 години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Телефони та адреси електронної пошти віддалених робочих місць Центру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</w:t>
            </w: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0975033528; 0674336786, 0-800-300-177</w:t>
            </w:r>
          </w:p>
          <w:p w:rsidR="00A32F88" w:rsidRPr="00A32F88" w:rsidRDefault="00A32F88" w:rsidP="00A32F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Ел.пошта</w:t>
            </w:r>
            <w:proofErr w:type="spellEnd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19" w:history="1">
              <w:r w:rsidRPr="00A32F8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upszn@trnvk.gov.ua</w:t>
              </w:r>
            </w:hyperlink>
          </w:p>
          <w:p w:rsidR="00A32F88" w:rsidRPr="00A32F88" w:rsidRDefault="00A32F88" w:rsidP="00A32F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Офіційний </w:t>
            </w:r>
            <w:proofErr w:type="spellStart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виконкому районної у місті ради: </w:t>
            </w:r>
            <w:hyperlink r:id="rId20" w:history="1">
              <w:r w:rsidRPr="00A32F8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trnvk.gov.ua</w:t>
              </w:r>
            </w:hyperlink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2F88" w:rsidRPr="00A32F88" w:rsidTr="00A32F88">
        <w:trPr>
          <w:trHeight w:val="346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Нормативні акти, якими регламентується надання адміністративної послуги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Кодекси, Закони України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Закони України: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«Про місцеве самоврядування в Україні»,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«Про державний бюджет України», на відповідний рік;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«Про адміністративні послуги»;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«Про державну допомогу сім'ям з дітьми»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Акти Кабінету Міністрів України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Постанова Кабінету Міністрів України від 25.11.2020 № 1180 «Деякі питання надання при народженні дитини одноразової натуральної допомоги «пакунок малюка»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Акти центральних органів виконавчої влади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Накази: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Міністерства соціальної політики України від 21.04.2015 № 441 «Про затвердження форми Заяви про призначення усіх видів соціальної допомоги, компенсацій та пільг», зі змінами;</w:t>
            </w:r>
          </w:p>
          <w:p w:rsidR="00A32F88" w:rsidRPr="00A32F88" w:rsidRDefault="00A32F88" w:rsidP="00A32F88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Міністерства праці та соціальної політики України від 19.09.2006 № 345 «Про затвердження Інструкції щодо порядку оформлення і ведення особових справ отримувачів усіх видів соціальної допомоги», зі змінами.</w:t>
            </w:r>
          </w:p>
        </w:tc>
      </w:tr>
      <w:tr w:rsidR="00A32F88" w:rsidRPr="00A32F88" w:rsidTr="00A32F88">
        <w:trPr>
          <w:trHeight w:val="751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Акти місцевих органів виконавчої влади/органів місцевого самоврядування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rPr>
          <w:trHeight w:val="288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Умови отримання адміністративної послуги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Підстава для одержання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Заява, наявність відповідного пакета документів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 на отримання «пакунка малюка» мають громадяни України, а також іноземці та особи без громадянства, які в установленому законодавством чи міжнародними договорами України порядку в’їхали в Україну та постійно або тимчасово проживають на її території, або тимчасово перебувають в Україні, особи, яких визнано в Україні біженцями або особами, які потребують додаткового захисту, що народили </w:t>
            </w:r>
            <w:proofErr w:type="spellStart"/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живонароджену</w:t>
            </w:r>
            <w:proofErr w:type="spellEnd"/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дитину.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«Пакунок малюка» надається на кожну новонароджену дитину, у разі: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відсутності «пакунка малюка» в закладі охорони здоров’я;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народження дитини за межами України;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народження дитини поза межами закладу охорони здоров’я;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народження дитини на тимчасово окупованих територіях у Донецькій і Луганській областях чи тимчасово окупованій території Автономної Республіки Крим і м. Севастополя ( за умови реєстрації місця проживання отримувача на території України, де органи державної влади здійснюють свої повноваження в повному обсязі, або наявності довідки про взяття на облік внутрішньо переміщеної особи).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 разі народження дитини поза межами закладу охорони здоров’я отримувач має право звернутися за отриманням «пакунка малюка» протягом року з дня народження дитини.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Заява* про надання одноразової натуральної допомоги «пакунок малюка»;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Копії документів: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свідоцтва про народження дитини, у тому числі копія документу з відображенням інформації в електронному вигляді, отриманого з Єдиного державного вебпорталу електронних послуг «Портал Дія» (з пред'явленням оригіналу);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свідоцтва про народження дитини, виданого органами державної реєстрації актів цивільного стану України, а в разі його відсутності - копії виданого компетентним органом країни перебування та легалізованого в установленому порядку документа про народження дитини, якщо інше не передбачено міжнародними договорами України, з перекладом на українську мову. Вірність перекладу або справжність підпису перекладача засвідчується нотаріально (у разі народження дитини за межами України);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документа, що підтверджує факт народження дитини поза межами закладу охорони здоров’я, який проводив огляд матері та дитини, або медична </w:t>
            </w: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консультативна комісія, якщо заклад охорони здоров’я не проводив огляд матері та дитини відповідно до законодавства.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ind w:right="-20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Заява та пакет документів подаються в Центр (через віддалене робоче місце) особисто або за допомогою засобів телекомунікаційного зв'язку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Платність /безоплатність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Безоплатно</w:t>
            </w:r>
          </w:p>
        </w:tc>
      </w:tr>
      <w:tr w:rsidR="00A32F88" w:rsidRPr="00A32F88" w:rsidTr="00A32F88">
        <w:trPr>
          <w:trHeight w:val="344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 разі оплати адміністративної послуги: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Нормативно-правові акти, на підставі яких стягується плата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Розмір та порядок внесення плати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Розрахунковий рахунок для внесення плати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Строк надання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У день звернення** 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Перелік підстав для зупинення розгляду документів, поданих для надання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rPr>
          <w:trHeight w:val="1111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Перелік підстав для відмови в наданні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 Подання документів не в повному обсязі, передбаченому законодавством.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2. Невідповідність вмісту наданого пакета документів вимогам чинного законодавства.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3. Виявлення недостовірних відомостей у поданих документах.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Результат надання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Натуральна допомога «пакунок малюка»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Спосіб отримання результату надання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ind w:left="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Особисто 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Примітка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* У разі наявності в заявника паспорта у вигляді ID-картки, в заяві обов'язково зазначається номер запису (13 цифр) та код органу, що видав паспорт (4 цифри);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** за наявності натуральної допомоги «пакунок малюка». У разі його відсутності «пакунок малюка» може бути надано в порядку черговості.</w:t>
            </w:r>
          </w:p>
        </w:tc>
      </w:tr>
    </w:tbl>
    <w:p w:rsidR="00A32F88" w:rsidRPr="00A32F88" w:rsidRDefault="00A32F88" w:rsidP="00A32F8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A32F88" w:rsidRPr="00A32F88" w:rsidRDefault="00A32F88" w:rsidP="00A32F8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Керуюча справами виконкому</w:t>
      </w:r>
    </w:p>
    <w:p w:rsidR="00A32F88" w:rsidRPr="00A32F88" w:rsidRDefault="00A32F88" w:rsidP="00A32F88">
      <w:pPr>
        <w:spacing w:after="0" w:line="240" w:lineRule="auto"/>
        <w:rPr>
          <w:rFonts w:ascii="Times New Roman" w:eastAsia="Calibri" w:hAnsi="Times New Roman" w:cs="Times New Roman"/>
        </w:rPr>
      </w:pP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  <w:t>Марія Окунєва</w:t>
      </w:r>
    </w:p>
    <w:p w:rsidR="00A32F88" w:rsidRPr="00A32F88" w:rsidRDefault="00A32F88" w:rsidP="00A32F88">
      <w:pPr>
        <w:spacing w:after="0" w:line="240" w:lineRule="auto"/>
        <w:ind w:right="142"/>
        <w:jc w:val="center"/>
        <w:rPr>
          <w:rFonts w:ascii="Calibri" w:eastAsia="Calibri" w:hAnsi="Calibri" w:cs="Calibri"/>
          <w:sz w:val="28"/>
          <w:szCs w:val="28"/>
          <w:lang w:val="ru-RU"/>
        </w:rPr>
      </w:pPr>
    </w:p>
    <w:p w:rsidR="00A32F88" w:rsidRDefault="00A32F88" w:rsidP="00D6344F">
      <w:pPr>
        <w:spacing w:after="0"/>
        <w:rPr>
          <w:rFonts w:ascii="Times New Roman" w:hAnsi="Times New Roman" w:cs="Times New Roman"/>
          <w:sz w:val="28"/>
          <w:lang w:val="ru-RU"/>
        </w:rPr>
      </w:pPr>
    </w:p>
    <w:p w:rsidR="00A32F88" w:rsidRDefault="00A32F88">
      <w:p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br w:type="page"/>
      </w:r>
    </w:p>
    <w:p w:rsidR="00A32F88" w:rsidRPr="00A32F88" w:rsidRDefault="00A32F88" w:rsidP="00A32F88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Додаток 259</w:t>
      </w:r>
    </w:p>
    <w:p w:rsidR="00A32F88" w:rsidRPr="00A32F88" w:rsidRDefault="00A32F88" w:rsidP="00A32F88">
      <w:pPr>
        <w:spacing w:after="0" w:line="240" w:lineRule="auto"/>
        <w:ind w:left="6379" w:hanging="7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до рішення виконкому             районної у місті ради</w:t>
      </w:r>
    </w:p>
    <w:p w:rsidR="00A32F88" w:rsidRPr="00A32F88" w:rsidRDefault="00A32F88" w:rsidP="00A32F8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eastAsia="ru-RU"/>
        </w:rPr>
        <w:t>19.01.2022 № 6</w:t>
      </w:r>
    </w:p>
    <w:p w:rsidR="00A32F88" w:rsidRPr="00A32F88" w:rsidRDefault="00A32F88" w:rsidP="00A32F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eastAsia="ru-RU"/>
        </w:rPr>
      </w:pPr>
    </w:p>
    <w:p w:rsidR="00A32F88" w:rsidRPr="00A32F88" w:rsidRDefault="00A32F88" w:rsidP="00A32F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ІНФОРМАЦІЙНА КАРТКА 72-23</w:t>
      </w:r>
    </w:p>
    <w:p w:rsidR="00A32F88" w:rsidRPr="00A32F88" w:rsidRDefault="00A32F88" w:rsidP="00A32F8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A32F88" w:rsidRPr="00A32F88" w:rsidRDefault="00A32F88" w:rsidP="00A32F8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A32F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послуги</w:t>
      </w:r>
      <w:r w:rsidRPr="00A32F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A32F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Видача грошової компенсації вартості одноразової натуральної допомоги «пакунок малюка»</w:t>
      </w:r>
    </w:p>
    <w:p w:rsidR="00A32F88" w:rsidRPr="00A32F88" w:rsidRDefault="00A32F88" w:rsidP="00A32F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tbl>
      <w:tblPr>
        <w:tblW w:w="957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636"/>
        <w:gridCol w:w="3161"/>
        <w:gridCol w:w="5774"/>
      </w:tblGrid>
      <w:tr w:rsidR="00A32F88" w:rsidRPr="00A32F88" w:rsidTr="00A32F88">
        <w:trPr>
          <w:trHeight w:val="296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uto"/>
              <w:ind w:left="586" w:hanging="1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Інформація про центр надання адміністративних послуг</w:t>
            </w:r>
          </w:p>
        </w:tc>
      </w:tr>
      <w:tr w:rsidR="00A32F88" w:rsidRPr="00A32F88" w:rsidTr="00A32F88">
        <w:tc>
          <w:tcPr>
            <w:tcW w:w="3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ind w:right="-5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адміністративних послуг «Віза» («Центр Дії») виконкому Криворізької міської ради (надалі  – Центр)   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Місцезнаходження віддалених робочих місць Центру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50083, Дніпропетровська область, місто Кривий Ріг, вулиця </w:t>
            </w:r>
            <w:proofErr w:type="spellStart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Ухтомського</w:t>
            </w:r>
            <w:proofErr w:type="spellEnd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, будинок 23, управління праці та соціального захисту населення виконкому Тернівської районної у місті ради (далі – Управління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Інформація щодо режиму роботи віддалених робочих місць Центру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Понеділок - субота з 9.00 до 16.00 години,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перерва з 12.30 до 13.00 години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Телефони та адреси електронної пошти віддалених робочих місць Центру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</w:t>
            </w: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0975033528; 0674336786, 0-800-300-177</w:t>
            </w:r>
          </w:p>
          <w:p w:rsidR="00A32F88" w:rsidRPr="00A32F88" w:rsidRDefault="00A32F88" w:rsidP="00A32F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Ел.пошта</w:t>
            </w:r>
            <w:proofErr w:type="spellEnd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21" w:history="1">
              <w:r w:rsidRPr="00A32F8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upszn@trnvk.gov.ua</w:t>
              </w:r>
            </w:hyperlink>
          </w:p>
          <w:p w:rsidR="00A32F88" w:rsidRPr="00A32F88" w:rsidRDefault="00A32F88" w:rsidP="00A32F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Офіційний </w:t>
            </w:r>
            <w:proofErr w:type="spellStart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A3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виконкому районної у місті ради: </w:t>
            </w:r>
            <w:hyperlink r:id="rId22" w:history="1">
              <w:r w:rsidRPr="00A32F8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trnvk.gov.ua</w:t>
              </w:r>
            </w:hyperlink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2F88" w:rsidRPr="00A32F88" w:rsidTr="00A32F88">
        <w:trPr>
          <w:trHeight w:val="346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Нормативні акти, якими регламентується надання адміністративної послуги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Кодекси, Закони України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Закони України: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«Про місцеве самоврядування в Україні»,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«Про державний бюджет України», на відповідний рік;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«Про адміністративні послуги»;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«Про державну допомогу сім'ям з дітьми»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Акти Кабінету Міністрів України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Постанова Кабінету Міністрів України від 29.07.2020 №744 «Деякі питання реалізації пілотного проекту з монетизації одноразової натуральної допомоги «пакунок малюка», зі змінами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Акти центральних органів виконавчої влади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Накази: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Міністерства соціальної політики України від 21.04.2015 № 441 «Про затвердження форми Заяви про призначення усіх видів соціальної допомоги, компенсацій та пільг», зі змінами;</w:t>
            </w:r>
          </w:p>
          <w:p w:rsidR="00A32F88" w:rsidRPr="00A32F88" w:rsidRDefault="00A32F88" w:rsidP="00A32F88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Міністерства праці та соціальної політики України від 19.09.2006 № 345 «Про затвердження Інструкції щодо порядку оформлення і ведення особових справ отримувачів усіх видів соціальної допомоги», зі змінами</w:t>
            </w:r>
          </w:p>
        </w:tc>
      </w:tr>
      <w:tr w:rsidR="00A32F88" w:rsidRPr="00A32F88" w:rsidTr="00A32F88">
        <w:trPr>
          <w:trHeight w:val="751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rPr>
          <w:trHeight w:val="288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Умови отримання адміністративної послуги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Підстава для одержання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Заява</w:t>
            </w: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наявність відповідного пакета документів.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 на отримання грошової компенсації мають громадяни України, а також іноземці та особи без громадянства, які в установленому законодавством чи міжнародними договорами України порядку в’їхали в Україну, особи, яких визнано в Україні біженцями або особами, які потребують додаткового захисту, які разом з дитиною на законних підставах проживають на території України, є її батьками, патронатними вихователями, прийомними батьками, батьками-вихователями,  опікунами (якщо батьки відмовилися від новонародженої дитини в пологовому будинку (відділенні), </w:t>
            </w:r>
            <w:proofErr w:type="spellStart"/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перинатальному</w:t>
            </w:r>
            <w:proofErr w:type="spellEnd"/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неонатальному</w:t>
            </w:r>
            <w:proofErr w:type="spellEnd"/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центрі) і забезпечують створення належних умов для догляду за нею та її виховання.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Заява за визначеною формою;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Копії документів: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свідоцтва про народження дитини, у тому числі копія документу з відображенням інформації в електронному вигляді, отриманого з Єдиного державного вебпорталу електронних послуг «Портал Дія». У разі народження дитини за кордоном та відсутності свідоцтва про народження, виданого органом державної реєстрації актів цивільного стану України, ―  свідоцтва про народження дитини, виданого компетентним органом іноземної держави та легалізованого в установленому порядку, якщо інше не передбачено законом або міжнародним договором України, згоду на обов’язковість яких надано Верховною Радою України (з пред'явленням оригіналу), разом з перекладом на українську мову. Вірність перекладу або справжність підпису перекладача засвідчується нотаріально;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посвідки на постійне (тимчасове) проживання, або посвідчення біженця, або довідки про звернення за захистом в Україні (для іноземця та особи без громадянства), або посвідчення особи, яка потребує додаткового захисту (з пред'явленням оригіналу);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документа, що засвідчує реєстрацію особи у Державному реєстрі фізичних осіб – платників податків (картки платника податків, крім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громадянина України), або дані про реєстраційний номер облікової картки платника податків з Державного реєстру фізичних осіб – платників податків, які </w:t>
            </w:r>
            <w:proofErr w:type="spellStart"/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внесено</w:t>
            </w:r>
            <w:proofErr w:type="spellEnd"/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паспорта громадянина України або свідоцтва про народження, у тому числі копія документу з відображенням </w:t>
            </w: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інформації в електронному вигляді, отриманого з Єдиного державного вебпорталу електронних послуг «Портал Дія (з пред'явленням оригіналу);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рішення районної, районної у мм. Києві та Севастополі держадміністрації, виконавчого органу міської ради або суду про встановлення опіки (у разі здійснення опіки над дитиною) (з пред'явленням оригіналу);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рішення районної, районної у мм. Києві та Севастополі держадміністрації, виконавчого органу міської ради про влаштування дитини в сім’ю патронатного вихователя (для патронатного вихователя) (з пред'явленням оригіналу);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рішення районної, районної у мм. Києві та Севастополі держадміністрації, виконавчого органу міської ради про влаштування дитини до дитячого будинку сімейного типу або прийомної сім’ї (з пред'явленням оригіналу);</w:t>
            </w:r>
          </w:p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довідка з Акціонерного товариства комерційний банк «ПриватБанк» про реквізити банківського рахунку зі спеціальним режимом використання, відкритого для отримання допомоги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ind w:right="-20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Заява та пакет документів подаються в Центр (через віддалене робоче місце) особисто або за допомогою засобів телекомунікаційного зв'язку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Платність /безоплатність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Безоплатно</w:t>
            </w:r>
          </w:p>
        </w:tc>
      </w:tr>
      <w:tr w:rsidR="00A32F88" w:rsidRPr="00A32F88" w:rsidTr="00A32F88">
        <w:trPr>
          <w:trHeight w:val="344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 разі оплати адміністративної послуги: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Нормативно-правові акти, на підставі яких стягується плата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Розмір та порядок внесення плати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Розрахунковий рахунок для внесення плати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Строк надання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10 робочих днів 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Перелік підстав для зупинення розгляду документів, поданих для надання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32F88" w:rsidRPr="00A32F88" w:rsidTr="00A32F88">
        <w:trPr>
          <w:trHeight w:val="1111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Перелік підстав для відмови в наданні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 Подання документів не в повному обсязі, передбаченому законодавством.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2. Невідповідність вмісту наданого пакета документів вимогам чинного законодавства.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3. Виявлення недостовірних відомостей у поданих документах.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4. Грошова компенсація не виплачується в разі: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відмови від новонародженої дитини;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відбування матір’ю покарання у місцях позбавлення </w:t>
            </w: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волі та подальшого перебування новонародженої дитини в будинку дитини при установі виконання покарань;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смерті новонародженої дитини в пологовому будинку;</w:t>
            </w:r>
          </w:p>
          <w:p w:rsidR="00A32F88" w:rsidRPr="00A32F88" w:rsidRDefault="00A32F88" w:rsidP="00A32F88">
            <w:pPr>
              <w:widowControl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 отримання одноразової натуральної допомоги «пакунок малюка»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Результат надання адміністративної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Повідомлення про призначення грошової компенсації або про її відмову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Спосіб отримання результату надання послуги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ind w:left="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Особисто або за допомогою засобів телекомунікаційного зв'язку</w:t>
            </w:r>
          </w:p>
        </w:tc>
      </w:tr>
      <w:tr w:rsidR="00A32F88" w:rsidRPr="00A32F88" w:rsidTr="00A32F8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88" w:rsidRPr="00A32F88" w:rsidRDefault="00A32F88" w:rsidP="00A32F88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Примітка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88" w:rsidRPr="00A32F88" w:rsidRDefault="00A32F88" w:rsidP="00A32F88">
            <w:pPr>
              <w:widowControl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32F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 У разі наявності в заявника паспорта у вигляді ID-картки, в заяві обов'язково зазначається номер запису (13 цифр) та код органу, що видав паспорт (4 цифри)</w:t>
            </w:r>
          </w:p>
        </w:tc>
      </w:tr>
    </w:tbl>
    <w:p w:rsidR="00A32F88" w:rsidRPr="00A32F88" w:rsidRDefault="00A32F88" w:rsidP="00A32F88">
      <w:pPr>
        <w:spacing w:after="20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32F88" w:rsidRPr="00A32F88" w:rsidRDefault="00A32F88" w:rsidP="00A32F8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Керуюча справами виконкому</w:t>
      </w:r>
    </w:p>
    <w:p w:rsidR="00A32F88" w:rsidRPr="00A32F88" w:rsidRDefault="00A32F88" w:rsidP="00A32F88">
      <w:pPr>
        <w:spacing w:after="0" w:line="240" w:lineRule="auto"/>
        <w:rPr>
          <w:rFonts w:ascii="Times New Roman" w:eastAsia="Calibri" w:hAnsi="Times New Roman" w:cs="Times New Roman"/>
        </w:rPr>
      </w:pP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A32F8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  <w:t>Марія Окунєва</w:t>
      </w:r>
    </w:p>
    <w:p w:rsidR="00A32F88" w:rsidRPr="00A32F88" w:rsidRDefault="00A32F88" w:rsidP="00A32F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32F88" w:rsidRPr="00A32F88" w:rsidRDefault="00A32F88" w:rsidP="00A32F88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32F88" w:rsidRDefault="00A32F88" w:rsidP="00D6344F">
      <w:pPr>
        <w:spacing w:after="0"/>
        <w:rPr>
          <w:rFonts w:ascii="Times New Roman" w:hAnsi="Times New Roman" w:cs="Times New Roman"/>
          <w:sz w:val="28"/>
        </w:rPr>
      </w:pPr>
    </w:p>
    <w:p w:rsidR="00A32F88" w:rsidRDefault="00A32F8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6F01D5" w:rsidRPr="006F01D5" w:rsidRDefault="006F01D5" w:rsidP="006F01D5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Додаток 265</w:t>
      </w:r>
    </w:p>
    <w:p w:rsidR="006F01D5" w:rsidRPr="006F01D5" w:rsidRDefault="006F01D5" w:rsidP="006F01D5">
      <w:pPr>
        <w:spacing w:after="0" w:line="240" w:lineRule="auto"/>
        <w:ind w:left="6372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до рішення виконкому районної у місті ради </w:t>
      </w:r>
    </w:p>
    <w:p w:rsidR="006F01D5" w:rsidRPr="006F01D5" w:rsidRDefault="006F01D5" w:rsidP="006F01D5">
      <w:pPr>
        <w:tabs>
          <w:tab w:val="left" w:pos="42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F01D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i/>
          <w:sz w:val="24"/>
          <w:szCs w:val="24"/>
        </w:rPr>
        <w:t>19.01.2022 № 6</w:t>
      </w: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6F01D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ІНФОРМАЦІЙНА КАРТКА</w:t>
      </w:r>
      <w:r w:rsidRPr="006F01D5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Pr="006F01D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72-101</w:t>
      </w:r>
    </w:p>
    <w:p w:rsidR="006F01D5" w:rsidRPr="006F01D5" w:rsidRDefault="006F01D5" w:rsidP="006F01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u w:val="single"/>
        </w:rPr>
      </w:pPr>
      <w:r w:rsidRPr="006F01D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послуги</w:t>
      </w:r>
      <w:r w:rsidRPr="006F01D5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Pr="006F01D5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u w:val="single"/>
        </w:rPr>
        <w:t>Прийом документів для оформлення матеріальної допомоги у зв’язку з похованням рідних</w:t>
      </w: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709"/>
        <w:gridCol w:w="2694"/>
        <w:gridCol w:w="6310"/>
      </w:tblGrid>
      <w:tr w:rsidR="006F01D5" w:rsidRPr="006F01D5" w:rsidTr="00ED20CB">
        <w:trPr>
          <w:trHeight w:val="20"/>
        </w:trPr>
        <w:tc>
          <w:tcPr>
            <w:tcW w:w="9713" w:type="dxa"/>
            <w:gridSpan w:val="3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Інформація про центр надання адміністративних послуг</w:t>
            </w:r>
          </w:p>
        </w:tc>
      </w:tr>
      <w:tr w:rsidR="006F01D5" w:rsidRPr="006F01D5" w:rsidTr="00ED20CB">
        <w:trPr>
          <w:trHeight w:val="20"/>
        </w:trPr>
        <w:tc>
          <w:tcPr>
            <w:tcW w:w="3403" w:type="dxa"/>
            <w:gridSpan w:val="2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Центр адміністративних послуг «Віза» («Центр Дії») виконкому Криворізької міської ради (надалі – Центр)</w:t>
            </w:r>
          </w:p>
        </w:tc>
      </w:tr>
      <w:tr w:rsidR="006F01D5" w:rsidRPr="006F01D5" w:rsidTr="00ED20CB">
        <w:trPr>
          <w:trHeight w:val="20"/>
        </w:trPr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Місцезнаходження віддалених робочих місць Центру </w:t>
            </w:r>
          </w:p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50083, Дніпропетровська область, місто Кривий Ріг, вулиця </w:t>
            </w:r>
            <w:proofErr w:type="spellStart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Ухтомського</w:t>
            </w:r>
            <w:proofErr w:type="spellEnd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, будинок 23, управління праці та соціального захисту населення виконкому Тернівської районної у місті ради (надалі- Управління)</w:t>
            </w:r>
          </w:p>
        </w:tc>
      </w:tr>
      <w:tr w:rsidR="006F01D5" w:rsidRPr="006F01D5" w:rsidTr="00ED20CB">
        <w:trPr>
          <w:trHeight w:val="20"/>
        </w:trPr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Інформація щодо режиму роботи  віддалених робочих місць Центру 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Понеділок - субота з 9.00 до 16.00, перерва з 12.30 до 13.00 </w:t>
            </w:r>
          </w:p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01D5" w:rsidRPr="006F01D5" w:rsidTr="00ED20CB">
        <w:trPr>
          <w:trHeight w:val="20"/>
        </w:trPr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Телефони та адреси електронної пошти віддалених робочих місць Центру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0975033528; 0674336786, 0-800-300-177</w:t>
            </w:r>
          </w:p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Ел.пошта</w:t>
            </w:r>
            <w:proofErr w:type="spellEnd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23" w:history="1">
              <w:r w:rsidRPr="006F01D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upszn</w:t>
              </w:r>
              <w:r w:rsidRPr="006F01D5">
                <w:rPr>
                  <w:rFonts w:ascii="Times New Roman" w:eastAsia="Calibri" w:hAnsi="Times New Roman" w:cs="Times New Roman"/>
                  <w:iCs/>
                  <w:color w:val="0000FF"/>
                  <w:sz w:val="24"/>
                  <w:szCs w:val="24"/>
                  <w:u w:val="single"/>
                </w:rPr>
                <w:t>@trnvk.gov.ua</w:t>
              </w:r>
            </w:hyperlink>
          </w:p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Офіційний </w:t>
            </w:r>
            <w:proofErr w:type="spellStart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виконкому районної у місті ради:</w:t>
            </w:r>
          </w:p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24" w:history="1">
              <w:r w:rsidRPr="006F01D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trnvk.gov.ua</w:t>
              </w:r>
            </w:hyperlink>
          </w:p>
        </w:tc>
      </w:tr>
      <w:tr w:rsidR="006F01D5" w:rsidRPr="006F01D5" w:rsidTr="00ED20CB">
        <w:tc>
          <w:tcPr>
            <w:tcW w:w="9713" w:type="dxa"/>
            <w:gridSpan w:val="3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Нормативні акти, якими регламентується надання публічної послуги 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Кодекси, Закони України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Закони України:</w:t>
            </w:r>
          </w:p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«Про місцеве самоврядування в Україні»,</w:t>
            </w:r>
          </w:p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«Про адміністративні послуги»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Акти центральних </w:t>
            </w:r>
          </w:p>
          <w:p w:rsidR="006F01D5" w:rsidRPr="006F01D5" w:rsidRDefault="006F01D5" w:rsidP="006F01D5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органів виконавчої влади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Наказ Міністерства праці та соціальної політики України від 19.09.2006 №345 «Про затвердження Інструкції щодо порядку оформлення і ведення особових справ отримувачів усіх видів соціальної допомоги», зі змінами</w:t>
            </w:r>
          </w:p>
          <w:p w:rsidR="006F01D5" w:rsidRPr="006F01D5" w:rsidRDefault="006F01D5" w:rsidP="006F01D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01D5" w:rsidRPr="006F01D5" w:rsidTr="00ED20CB">
        <w:trPr>
          <w:trHeight w:val="829"/>
        </w:trPr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Рішення Криворізької міської ради </w:t>
            </w:r>
          </w:p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від 21.12.2016 №1182 «Про затвердження Програми соціального захисту окремих категорій мешканців м. Кривого Рогу на 2017–2022 роки», зі змінами;</w:t>
            </w:r>
          </w:p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від 29.07.2020 №4859 «Про затвердження Положення про надання одноразової матеріальної допомоги мешканцям міста за рахунок бюджетних коштів у новій редакції»</w:t>
            </w:r>
          </w:p>
        </w:tc>
      </w:tr>
      <w:tr w:rsidR="006F01D5" w:rsidRPr="006F01D5" w:rsidTr="00ED20CB">
        <w:tc>
          <w:tcPr>
            <w:tcW w:w="9713" w:type="dxa"/>
            <w:gridSpan w:val="3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Умови отримання публічної послуги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Підстава для одержання публічної  послуги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Заява, наявність відповідного пакета документів.</w:t>
            </w:r>
          </w:p>
          <w:p w:rsidR="006F01D5" w:rsidRPr="006F01D5" w:rsidRDefault="006F01D5" w:rsidP="006F01D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 на отримання одноразової матеріальної допомоги мають мешканці міста, які зареєстровані та проживають у м. Кривому Розі</w:t>
            </w:r>
          </w:p>
        </w:tc>
      </w:tr>
      <w:tr w:rsidR="006F01D5" w:rsidRPr="006F01D5" w:rsidTr="00ED20CB">
        <w:trPr>
          <w:trHeight w:val="828"/>
        </w:trPr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Вичерпний перелік документів, необхідних для отримання публічної послуги, а також вимоги до них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особиста заява на ім’я міського голови із зазначенням зареєстрованих та тих, хто фактично проживає за </w:t>
            </w:r>
            <w:proofErr w:type="spellStart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адресою</w:t>
            </w:r>
            <w:proofErr w:type="spellEnd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реєстрації місця проживання заявника;</w:t>
            </w:r>
          </w:p>
          <w:p w:rsidR="006F01D5" w:rsidRPr="006F01D5" w:rsidRDefault="006F01D5" w:rsidP="006F01D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- письмова згода на збір та обробку  персональних даних, необхідних для призначення матеріальної допомоги;</w:t>
            </w:r>
          </w:p>
          <w:p w:rsidR="006F01D5" w:rsidRPr="006F01D5" w:rsidRDefault="006F01D5" w:rsidP="006F01D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копії з пред’явленням оригіналів, у тому числі копії документів з відображенням інформації в електронному вигляді, отриманого з Єдиного державного вебпорталу електронних послуг «Портал Дія»: </w:t>
            </w:r>
          </w:p>
          <w:p w:rsidR="006F01D5" w:rsidRPr="006F01D5" w:rsidRDefault="006F01D5" w:rsidP="006F01D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паспорта; </w:t>
            </w:r>
          </w:p>
          <w:p w:rsidR="006F01D5" w:rsidRPr="006F01D5" w:rsidRDefault="006F01D5" w:rsidP="006F01D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- довідки про присвоєння реєстраційного номера облікової картки платника податків (крім осіб,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номера)</w:t>
            </w:r>
            <w:r w:rsidRPr="006F0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</w:t>
            </w: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ля заявників, які мають паспорт громадянина України з безконтактним електронним носієм, копія довідки про присвоєння реєстраційного номера облікової картки платника податків не надається;</w:t>
            </w:r>
          </w:p>
          <w:p w:rsidR="006F01D5" w:rsidRPr="006F01D5" w:rsidRDefault="006F01D5" w:rsidP="006F01D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- свідоцтва про смерть</w:t>
            </w:r>
            <w:r w:rsidRPr="006F01D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копія довідки про взяття на облік внутрішньо переміщеної особи (для внутрішньо переміщених осіб);</w:t>
            </w:r>
          </w:p>
          <w:p w:rsidR="006F01D5" w:rsidRPr="006F01D5" w:rsidRDefault="006F01D5" w:rsidP="006F01D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довідки про дохід за попередні три місяці від місяця звернення (заробітна плата, пенсія, </w:t>
            </w:r>
            <w:proofErr w:type="spellStart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регресні</w:t>
            </w:r>
            <w:proofErr w:type="spellEnd"/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виплати, інші соціальні виплати, виплати, що надаються навчальними закладами) усіх членів сім'ї, які зареєстровані та/або проживають разом із заявником)</w:t>
            </w:r>
          </w:p>
          <w:p w:rsidR="006F01D5" w:rsidRPr="006F01D5" w:rsidRDefault="006F01D5" w:rsidP="006F01D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- довідка з банку про номер рахунку для перерахування коштів.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Порядок та спосіб подання документів, необхідних для отримання публічної послуги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tLeast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Заява та пакет документів подаються в Центр (через віддалене робоче місце)  особисто або за допомогою засобів поштового зв’язку</w:t>
            </w:r>
          </w:p>
          <w:p w:rsidR="006F01D5" w:rsidRPr="006F01D5" w:rsidRDefault="006F01D5" w:rsidP="006F01D5">
            <w:pPr>
              <w:spacing w:after="0" w:line="240" w:lineRule="atLeas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Платність (безоплатність) надання послуги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Безоплатно</w:t>
            </w:r>
          </w:p>
        </w:tc>
      </w:tr>
      <w:tr w:rsidR="006F01D5" w:rsidRPr="006F01D5" w:rsidTr="00ED20CB">
        <w:tc>
          <w:tcPr>
            <w:tcW w:w="9713" w:type="dxa"/>
            <w:gridSpan w:val="3"/>
          </w:tcPr>
          <w:p w:rsidR="006F01D5" w:rsidRPr="006F01D5" w:rsidRDefault="006F01D5" w:rsidP="006F01D5">
            <w:pPr>
              <w:spacing w:after="0" w:line="240" w:lineRule="auto"/>
              <w:ind w:firstLine="21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У разі оплати публічної послуги: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Нормативно-правові акти, на підставі яких стягується плата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Розмір та порядок внесення плати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11.3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Розрахунковий рахунок для внесення плати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Строк надання публічної </w:t>
            </w:r>
          </w:p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послуги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У день звернення</w:t>
            </w:r>
          </w:p>
        </w:tc>
      </w:tr>
      <w:tr w:rsidR="006F01D5" w:rsidRPr="006F01D5" w:rsidTr="00ED20CB">
        <w:trPr>
          <w:trHeight w:val="812"/>
        </w:trPr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Перелік підстав для зупинення розгляду документів, поданих для надання публічної послуги</w:t>
            </w:r>
          </w:p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6F01D5" w:rsidRPr="006F01D5" w:rsidTr="00ED20CB">
        <w:trPr>
          <w:trHeight w:val="812"/>
        </w:trPr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Перелік підстав для відмови в наданні публічної  послуги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 Подання документів не в повному обсязі, передбаченому законодавством.</w:t>
            </w:r>
          </w:p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 Невідповідність вмісту наданого пакета документів вимогам чинного законодавства.</w:t>
            </w:r>
          </w:p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Виявлення недостовірних відомостей у поданих документах.</w:t>
            </w:r>
          </w:p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4. Якщо сукупний доход сім'ї в розрахунку на одну особу за попередні три місяці перед місяцем звернення перевищує 1,5 розміру прожиткового мінімуму на одну особу, установленого чинним законодавством України. </w:t>
            </w:r>
          </w:p>
          <w:p w:rsidR="006F01D5" w:rsidRPr="006F01D5" w:rsidRDefault="006F01D5" w:rsidP="006F01D5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 Повторне звернення за наданням допомоги протягом одного календарного року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надання публічної послуги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Повідомлення про прийом документів для надання матеріальної допомоги у зв’язку з похованням рідних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Способи отримання відповіді (результату) 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Особисто або за допомогою засобів поштового зв'язку</w:t>
            </w:r>
          </w:p>
        </w:tc>
      </w:tr>
      <w:tr w:rsidR="006F01D5" w:rsidRPr="006F01D5" w:rsidTr="00ED20CB">
        <w:tc>
          <w:tcPr>
            <w:tcW w:w="709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:rsidR="006F01D5" w:rsidRPr="006F01D5" w:rsidRDefault="006F01D5" w:rsidP="006F01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1D5">
              <w:rPr>
                <w:rFonts w:ascii="Times New Roman" w:eastAsia="Calibri" w:hAnsi="Times New Roman" w:cs="Times New Roman"/>
                <w:sz w:val="24"/>
                <w:szCs w:val="24"/>
              </w:rPr>
              <w:t>Примітка</w:t>
            </w:r>
          </w:p>
        </w:tc>
        <w:tc>
          <w:tcPr>
            <w:tcW w:w="6310" w:type="dxa"/>
          </w:tcPr>
          <w:p w:rsidR="006F01D5" w:rsidRPr="006F01D5" w:rsidRDefault="006F01D5" w:rsidP="006F01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Керуюча справами виконкому</w:t>
      </w: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районної у місті ради </w:t>
      </w: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6F01D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  <w:t xml:space="preserve">          Марія Окунєва </w:t>
      </w: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F01D5" w:rsidRPr="006F01D5" w:rsidRDefault="006F01D5" w:rsidP="006F01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F01D5" w:rsidRDefault="006F01D5" w:rsidP="00D6344F">
      <w:pPr>
        <w:spacing w:after="0"/>
        <w:rPr>
          <w:rFonts w:ascii="Times New Roman" w:hAnsi="Times New Roman" w:cs="Times New Roman"/>
          <w:sz w:val="28"/>
        </w:rPr>
      </w:pPr>
    </w:p>
    <w:p w:rsidR="006F01D5" w:rsidRDefault="006F01D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9914D7" w:rsidRPr="009914D7" w:rsidRDefault="009914D7" w:rsidP="009914D7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Додаток 267</w:t>
      </w:r>
    </w:p>
    <w:p w:rsidR="009914D7" w:rsidRPr="009914D7" w:rsidRDefault="009914D7" w:rsidP="009914D7">
      <w:pPr>
        <w:spacing w:after="0" w:line="240" w:lineRule="auto"/>
        <w:ind w:left="6372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до рішення виконкому районної у місті ради </w:t>
      </w:r>
    </w:p>
    <w:p w:rsidR="009914D7" w:rsidRPr="009914D7" w:rsidRDefault="009914D7" w:rsidP="009914D7">
      <w:pPr>
        <w:tabs>
          <w:tab w:val="left" w:pos="42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i/>
          <w:sz w:val="24"/>
          <w:szCs w:val="24"/>
        </w:rPr>
        <w:t>19.01.2022 № 6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ІНФОРМАЦІЙНА КАРТКА 72-102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u w:val="single"/>
        </w:rPr>
      </w:pPr>
      <w:r w:rsidRPr="009914D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послуги</w:t>
      </w:r>
      <w:r w:rsidRPr="009914D7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Pr="009914D7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u w:val="single"/>
        </w:rPr>
        <w:t>Прийом документів для оформлення матеріальної допомоги у зв’язку зі складною життєвою ситуацією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709"/>
        <w:gridCol w:w="2694"/>
        <w:gridCol w:w="6310"/>
      </w:tblGrid>
      <w:tr w:rsidR="009914D7" w:rsidRPr="009914D7" w:rsidTr="00ED20CB">
        <w:trPr>
          <w:trHeight w:val="20"/>
        </w:trPr>
        <w:tc>
          <w:tcPr>
            <w:tcW w:w="9713" w:type="dxa"/>
            <w:gridSpan w:val="3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Інформація про центр надання адміністративних послуг</w:t>
            </w:r>
          </w:p>
        </w:tc>
      </w:tr>
      <w:tr w:rsidR="009914D7" w:rsidRPr="009914D7" w:rsidTr="00ED20CB">
        <w:trPr>
          <w:trHeight w:val="20"/>
        </w:trPr>
        <w:tc>
          <w:tcPr>
            <w:tcW w:w="3403" w:type="dxa"/>
            <w:gridSpan w:val="2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Центр адміністративних послуг «Віза» («Центр Дії») виконкому Криворізької міської ради (надалі – Центр)</w:t>
            </w:r>
          </w:p>
        </w:tc>
      </w:tr>
      <w:tr w:rsidR="009914D7" w:rsidRPr="009914D7" w:rsidTr="00ED20CB">
        <w:trPr>
          <w:trHeight w:val="1170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Місцезнаходження віддалених робочих місць Центру 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50083, Дніпропетровська область, місто Кривий Ріг, вулиця </w:t>
            </w: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Ухтомського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, будинок 23, управління праці та соціального захисту населення виконкому Тернівської районної у місті ради (надалі - Управління)</w:t>
            </w:r>
          </w:p>
        </w:tc>
      </w:tr>
      <w:tr w:rsidR="009914D7" w:rsidRPr="009914D7" w:rsidTr="00ED20CB">
        <w:trPr>
          <w:trHeight w:val="20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Інформація щодо режиму роботи  віддалених робочих місць Центру 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З понеділка до суботи з 9.00 до 16.00 години, перерва з 12.30 до 13.00 години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14D7" w:rsidRPr="009914D7" w:rsidTr="00ED20CB">
        <w:trPr>
          <w:trHeight w:val="20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Телефони та адреси електронної пошти віддалених робочих місць Центру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0975033528; 0674336786, 0-800-300-177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Ел.пошта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25" w:history="1">
              <w:r w:rsidRPr="009914D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upszn</w:t>
              </w:r>
              <w:r w:rsidRPr="009914D7">
                <w:rPr>
                  <w:rFonts w:ascii="Times New Roman" w:eastAsia="Calibri" w:hAnsi="Times New Roman" w:cs="Times New Roman"/>
                  <w:iCs/>
                  <w:color w:val="0000FF"/>
                  <w:sz w:val="24"/>
                  <w:szCs w:val="24"/>
                  <w:u w:val="single"/>
                </w:rPr>
                <w:t>@trnvk.gov.ua</w:t>
              </w:r>
            </w:hyperlink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Офіційний </w:t>
            </w: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виконкому районної у місті ради: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26" w:history="1">
              <w:r w:rsidRPr="009914D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trnvk.gov.ua</w:t>
              </w:r>
            </w:hyperlink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14D7" w:rsidRPr="009914D7" w:rsidTr="00ED20CB">
        <w:tc>
          <w:tcPr>
            <w:tcW w:w="9713" w:type="dxa"/>
            <w:gridSpan w:val="3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Нормативні акти, якими регламентується надання публічної послуги 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Кодекси, Закони України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Закони України: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«Про місцеве самоврядування в Україні»,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«Про адміністративні послуги»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Акти центральних </w:t>
            </w:r>
          </w:p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органів виконавчої влади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Наказ Міністерства праці та соціальної політики України від 19.09.2006 №345 «Про затвердження Інструкції щодо порядку оформлення і ведення особових справ отримувачів усіх видів соціальної допомоги» зі змінами </w:t>
            </w:r>
          </w:p>
          <w:p w:rsidR="009914D7" w:rsidRPr="009914D7" w:rsidRDefault="009914D7" w:rsidP="009914D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14D7" w:rsidRPr="009914D7" w:rsidTr="00ED20CB">
        <w:trPr>
          <w:trHeight w:val="649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Рішення Криворізької міської ради: 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від 21.12.2016 №1182 «Про затвердження Програми соціального захисту окремих категорій мешканців м. Кривого Рогу на 2017–2022 роки», зі змінами;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від 29.07.2020 №4859 «Про затвердження Положення про надання одноразової матеріальної допомоги мешканцям міста за рахунок бюджетних коштів у новій редакції»</w:t>
            </w:r>
          </w:p>
        </w:tc>
      </w:tr>
      <w:tr w:rsidR="009914D7" w:rsidRPr="009914D7" w:rsidTr="00ED20CB">
        <w:tc>
          <w:tcPr>
            <w:tcW w:w="9713" w:type="dxa"/>
            <w:gridSpan w:val="3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Умови отримання публічної послуги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Підстава для отримання публічної послуги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Заява, наявність відповідного пакета документів.</w:t>
            </w:r>
          </w:p>
          <w:p w:rsidR="009914D7" w:rsidRPr="009914D7" w:rsidRDefault="009914D7" w:rsidP="009914D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 на отримання одноразової матеріальної допомоги мають мешканці міста, які зареєстровані та проживають у м. Кривому Розі </w:t>
            </w:r>
          </w:p>
        </w:tc>
      </w:tr>
      <w:tr w:rsidR="009914D7" w:rsidRPr="009914D7" w:rsidTr="00ED20CB">
        <w:trPr>
          <w:trHeight w:val="828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Вичерпний перелік документів, необхідних для отримання публічної послуги, а також вимоги до них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особиста заява на ім’я міського голови із зазначенням зареєстрованих та тих, хто фактично проживає за </w:t>
            </w: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адресою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реєстрації місця проживання заявника;</w:t>
            </w:r>
          </w:p>
          <w:p w:rsidR="009914D7" w:rsidRPr="009914D7" w:rsidRDefault="009914D7" w:rsidP="009914D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- письмова згода на збір та обробку  персональних даних, необхідних для призначення матеріальної допомоги;</w:t>
            </w:r>
          </w:p>
          <w:p w:rsidR="009914D7" w:rsidRPr="009914D7" w:rsidRDefault="009914D7" w:rsidP="009914D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копії з пред’явленням оригіналів, у тому числі копії документів з відображенням інформації в електронному вигляді, отриманого з Єдиного державного вебпорталу електронних послуг «Портал Дія»: </w:t>
            </w:r>
          </w:p>
          <w:p w:rsidR="009914D7" w:rsidRPr="009914D7" w:rsidRDefault="009914D7" w:rsidP="009914D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паспорта; </w:t>
            </w:r>
          </w:p>
          <w:p w:rsidR="009914D7" w:rsidRPr="009914D7" w:rsidRDefault="009914D7" w:rsidP="009914D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- довідки про присвоєння реєстраційного номера облікової картки платника податків (крім осіб,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номера)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</w:t>
            </w: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ля заявників, які мають паспорт громадянина України з безконтактним електронним носієм, копія довідки про присвоєння реєстраційного номера облікової картки платника податків не надається;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копія довідки про взяття на облік внутрішньо переміщеної особи (для внутрішньо переміщених осіб);</w:t>
            </w:r>
          </w:p>
          <w:p w:rsidR="009914D7" w:rsidRPr="009914D7" w:rsidRDefault="009914D7" w:rsidP="009914D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- документ, що підтверджує факт стихійного лиха або нещасного випадку та шкоду нанесену ними;</w:t>
            </w:r>
          </w:p>
          <w:p w:rsidR="009914D7" w:rsidRPr="009914D7" w:rsidRDefault="009914D7" w:rsidP="009914D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- інші документи, у разі необхідності, для підтвердження фактів, викладених у заяві;</w:t>
            </w:r>
          </w:p>
          <w:p w:rsidR="009914D7" w:rsidRPr="009914D7" w:rsidRDefault="009914D7" w:rsidP="009914D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довідки про дохід за попередні три місяці від місяця звернення (заробітна плата, пенсія, </w:t>
            </w: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регресні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виплати, інші соціальні виплати, виплати, що надаються навчальними закладами) усіх членів сім'ї, які зареєстровані та/або проживають разом із заявником)</w:t>
            </w:r>
          </w:p>
          <w:p w:rsidR="009914D7" w:rsidRPr="009914D7" w:rsidRDefault="009914D7" w:rsidP="009914D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- довідка з банку про номер рахунку для перерахування коштів.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Порядок та спосіб подання документів, необхідних для отримання публічної послуги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tLeast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Заява та пакет документів подаються в Центр (через віддалене робоче місце)  особисто або за допомогою засобів поштового зв’язку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Платність (безоплатність) надання публічної послуги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Безоплатно</w:t>
            </w:r>
          </w:p>
        </w:tc>
      </w:tr>
      <w:tr w:rsidR="009914D7" w:rsidRPr="009914D7" w:rsidTr="00ED20CB">
        <w:tc>
          <w:tcPr>
            <w:tcW w:w="9713" w:type="dxa"/>
            <w:gridSpan w:val="3"/>
          </w:tcPr>
          <w:p w:rsidR="009914D7" w:rsidRPr="009914D7" w:rsidRDefault="009914D7" w:rsidP="009914D7">
            <w:pPr>
              <w:spacing w:after="0" w:line="240" w:lineRule="auto"/>
              <w:ind w:firstLine="21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У разі оплати публічної послуги: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Нормативно-правові акти, на підставі яких стягується плата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Розмір та порядок унесення плати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Розрахунковий рахунок для внесення плати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Строк надання публічної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послуги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У день звернення</w:t>
            </w:r>
          </w:p>
        </w:tc>
      </w:tr>
      <w:tr w:rsidR="009914D7" w:rsidRPr="009914D7" w:rsidTr="00ED20CB">
        <w:trPr>
          <w:trHeight w:val="812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Перелік підстав для зупинення розгляду документів, поданих для надання публічної послуги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914D7" w:rsidRPr="009914D7" w:rsidTr="00ED20CB">
        <w:trPr>
          <w:trHeight w:val="812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Перелік підстав для відмови в наданні публічної послуги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 Подання документів не в повному обсязі, передбаченому законодавством.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 Невідповідність вмісту наданого пакета документів вимогам чинного законодавства.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Виявлення недостовірних відомостей у поданих документах.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4. Якщо сукупний доход сім'ї в розрахунку на одну особу за попередні три місяці перед місяцем звернення перевищує 1,5 </w:t>
            </w:r>
            <w:proofErr w:type="spellStart"/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розміра</w:t>
            </w:r>
            <w:proofErr w:type="spellEnd"/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прожиткового мінімуму на одну особу, установленого чинним законодавством України. 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 Повторне звернення за наданням допомоги протягом одного календарного року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надання публічної послуги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Повідомлення про прийом документів для надання матеріальної допомоги у зв’язку зі складною життєвою ситуацією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Способи отримання відповіді (результату)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Особисто або за допомогою засобів поштового зв'язку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Примітка</w:t>
            </w:r>
          </w:p>
        </w:tc>
        <w:tc>
          <w:tcPr>
            <w:tcW w:w="6310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Керуюча справами виконкому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районної у місті ради </w:t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  <w:t xml:space="preserve">Марія Окунєва </w:t>
      </w:r>
    </w:p>
    <w:p w:rsidR="009914D7" w:rsidRDefault="009914D7" w:rsidP="00D6344F">
      <w:pPr>
        <w:spacing w:after="0"/>
        <w:rPr>
          <w:rFonts w:ascii="Times New Roman" w:hAnsi="Times New Roman" w:cs="Times New Roman"/>
          <w:sz w:val="28"/>
        </w:rPr>
      </w:pPr>
    </w:p>
    <w:p w:rsidR="009914D7" w:rsidRDefault="009914D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9914D7" w:rsidRPr="009914D7" w:rsidRDefault="009914D7" w:rsidP="009914D7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Додаток 269</w:t>
      </w:r>
    </w:p>
    <w:p w:rsidR="009914D7" w:rsidRPr="009914D7" w:rsidRDefault="009914D7" w:rsidP="009914D7">
      <w:pPr>
        <w:spacing w:after="0" w:line="240" w:lineRule="auto"/>
        <w:ind w:left="6372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до рішення виконкому районної у місті ради </w:t>
      </w:r>
    </w:p>
    <w:p w:rsidR="009914D7" w:rsidRPr="009914D7" w:rsidRDefault="009914D7" w:rsidP="009914D7">
      <w:pPr>
        <w:tabs>
          <w:tab w:val="left" w:pos="42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i/>
          <w:sz w:val="24"/>
          <w:szCs w:val="24"/>
        </w:rPr>
        <w:t>19.01.2022 № 6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ІНФОРМАЦІЙНА КАРТКА 72-103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u w:val="single"/>
        </w:rPr>
      </w:pPr>
      <w:r w:rsidRPr="009914D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послуги</w:t>
      </w:r>
      <w:r w:rsidRPr="009914D7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Pr="009914D7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u w:val="single"/>
        </w:rPr>
        <w:t>Прийом документів для оформлення матеріальної допомоги у зв’язку зі значними витратами на медичне лікування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tbl>
      <w:tblPr>
        <w:tblW w:w="972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709"/>
        <w:gridCol w:w="2694"/>
        <w:gridCol w:w="6317"/>
      </w:tblGrid>
      <w:tr w:rsidR="009914D7" w:rsidRPr="009914D7" w:rsidTr="00ED20CB">
        <w:trPr>
          <w:trHeight w:val="20"/>
        </w:trPr>
        <w:tc>
          <w:tcPr>
            <w:tcW w:w="9720" w:type="dxa"/>
            <w:gridSpan w:val="3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Інформація про центр надання адміністративних послуг</w:t>
            </w:r>
          </w:p>
        </w:tc>
      </w:tr>
      <w:tr w:rsidR="009914D7" w:rsidRPr="009914D7" w:rsidTr="00ED20CB">
        <w:trPr>
          <w:trHeight w:val="20"/>
        </w:trPr>
        <w:tc>
          <w:tcPr>
            <w:tcW w:w="3403" w:type="dxa"/>
            <w:gridSpan w:val="2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 адміністративних послуг «Віза» («Центр Дії») виконкому Криворізької міської ради (надалі – Центр)</w:t>
            </w:r>
          </w:p>
        </w:tc>
      </w:tr>
      <w:tr w:rsidR="009914D7" w:rsidRPr="009914D7" w:rsidTr="00ED20CB">
        <w:trPr>
          <w:trHeight w:val="20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Місцезнаходження віддалених робочих місць Центру 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50083, Дніпропетровська область, місто Кривий Ріг, вулиця </w:t>
            </w: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Ухтомського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, будинок 23, управління праці та соціального захисту населення виконкому Тернівської районної у місті ради (надалі - Управління)</w:t>
            </w:r>
          </w:p>
        </w:tc>
      </w:tr>
      <w:tr w:rsidR="009914D7" w:rsidRPr="009914D7" w:rsidTr="00ED20CB">
        <w:trPr>
          <w:trHeight w:val="20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Інформація щодо режиму роботи  віддалених робочих місць Центру 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З понеділка до суботи з 9.00 до 16.00 години, перерва з 12.30 до 13.00 години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14D7" w:rsidRPr="009914D7" w:rsidTr="00ED20CB">
        <w:trPr>
          <w:trHeight w:val="20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Телефони та адреси електронної пошти віддалених робочих місць Центру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0975033528; 0674336786, 0-800-300-177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Ел.пошта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27" w:history="1">
              <w:r w:rsidRPr="009914D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upszn</w:t>
              </w:r>
              <w:r w:rsidRPr="009914D7">
                <w:rPr>
                  <w:rFonts w:ascii="Times New Roman" w:eastAsia="Calibri" w:hAnsi="Times New Roman" w:cs="Times New Roman"/>
                  <w:iCs/>
                  <w:color w:val="0000FF"/>
                  <w:sz w:val="24"/>
                  <w:szCs w:val="24"/>
                  <w:u w:val="single"/>
                </w:rPr>
                <w:t>@trnvk.gov.ua</w:t>
              </w:r>
            </w:hyperlink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Офіційний </w:t>
            </w: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виконкому районної у місті ради: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28" w:history="1">
              <w:r w:rsidRPr="009914D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trnvk.gov.ua</w:t>
              </w:r>
            </w:hyperlink>
          </w:p>
        </w:tc>
      </w:tr>
      <w:tr w:rsidR="009914D7" w:rsidRPr="009914D7" w:rsidTr="00ED20CB">
        <w:tc>
          <w:tcPr>
            <w:tcW w:w="9720" w:type="dxa"/>
            <w:gridSpan w:val="3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Нормативні акти, якими регламентується надання публічної послуги 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Кодекси, Закони України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Закони України: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«Про місцеве самоврядування в Україні»,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«Про адміністративні послуги»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Акти центральних </w:t>
            </w:r>
          </w:p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органів виконавчої влади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Наказ Міністерства праці та соціальної політики України від 19.09.2006 №345 «Про затвердження Інструкції щодо порядку оформлення і ведення особових справ отримувачів усіх видів соціальної допомоги», зі змінами</w:t>
            </w:r>
          </w:p>
        </w:tc>
      </w:tr>
      <w:tr w:rsidR="009914D7" w:rsidRPr="009914D7" w:rsidTr="00ED20CB">
        <w:trPr>
          <w:trHeight w:val="1153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Рішення Криворізької міської ради: 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від 21.12.2016 №1182 «Про затвердження Програми соціального захисту окремих категорій мешканців м. Кривого Рогу на 2017–2022 роки», зі змінами;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від 29.07.2020 №4859 «Про затвердження Положення про надання одноразової матеріальної допомоги мешканцям міста за рахунок бюджетних коштів у новій редакції»</w:t>
            </w:r>
          </w:p>
        </w:tc>
      </w:tr>
      <w:tr w:rsidR="009914D7" w:rsidRPr="009914D7" w:rsidTr="00ED20CB">
        <w:tc>
          <w:tcPr>
            <w:tcW w:w="9720" w:type="dxa"/>
            <w:gridSpan w:val="3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Умови отримання публічної послуги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Підстава для отримання публічної послуги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Заява, наявність відповідного пакета документів.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 на отримання одноразової матеріальної допомоги </w:t>
            </w: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мають мешканці міста, які зареєстровані та проживають у м. Кривому Розі та внутрішньо переміщені особи, які перебувають на обліку в управліннях праці та соціального захисту населення м. Кривого Рогу</w:t>
            </w:r>
          </w:p>
        </w:tc>
      </w:tr>
      <w:tr w:rsidR="009914D7" w:rsidRPr="009914D7" w:rsidTr="00ED20CB">
        <w:trPr>
          <w:trHeight w:val="828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Вичерпний перелік документів, необхідних для отримання публічної послуги, а також вимоги до них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особиста заява на ім’я міського голови із зазначенням зареєстрованих та тих, хто фактично проживає за </w:t>
            </w:r>
            <w:proofErr w:type="spellStart"/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адресою</w:t>
            </w:r>
            <w:proofErr w:type="spellEnd"/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реєстрації місця проживання заявника;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письмова згода на збір та обробку персональних даних, необхідних для призначення матеріальної допомоги ;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копії з пред’явленням оригіналів, у тому числі копії документів з відображенням інформації в електронному вигляді, отриманого з Єдиного державного вебпорталу електронних послуг «Портал Дія»: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паспорта; 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довідки про присвоєння реєстраційного номера облікової картки платника податків (крім осіб,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номера). Для заявників, які мають паспорт громадянина України з безконтактним електронним носієм, копія довідки про присвоєння реєстраційного номера облікової картки платника податків не надається;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копія довідки про взяття на облік внутрішньо переміщеної особи (для внутрішньо переміщених осіб);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виписка з історії хвороби з переліком медикаментів та/або витратних матеріалів для хірургічного втручання;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оригінали фінансових документів (касових </w:t>
            </w:r>
            <w:proofErr w:type="spellStart"/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чеків</w:t>
            </w:r>
            <w:proofErr w:type="spellEnd"/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інші документи, у разі необхідності, для підтвердження фактів, викладених у заяві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довідки про дохід за попередні три місяці від місяця звернення (заробітна плата, пенсія, </w:t>
            </w:r>
            <w:proofErr w:type="spellStart"/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регресні</w:t>
            </w:r>
            <w:proofErr w:type="spellEnd"/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виплати, інші соціальні виплати, виплати, що надаються навчальними закладами) усіх членів сім'ї, які зареєстровані та/або проживають разом із заявником);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- довідка з банку про номер рахунку для перерахування коштів.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Порядок та спосіб подання документів, необхідних для отримання публічної послуги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ind w:right="-20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Заява та пакет документів подаються в Центр  (через 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ind w:right="-20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віддалене робоче місце) особисто або за допомогою засобів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ind w:right="-20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поштового зв’язку 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Платність (безоплатність) надання публічної послуги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Безоплатно</w:t>
            </w:r>
          </w:p>
        </w:tc>
      </w:tr>
      <w:tr w:rsidR="009914D7" w:rsidRPr="009914D7" w:rsidTr="00ED20CB">
        <w:tc>
          <w:tcPr>
            <w:tcW w:w="9720" w:type="dxa"/>
            <w:gridSpan w:val="3"/>
          </w:tcPr>
          <w:p w:rsidR="009914D7" w:rsidRPr="009914D7" w:rsidRDefault="009914D7" w:rsidP="009914D7">
            <w:pPr>
              <w:spacing w:after="0" w:line="240" w:lineRule="auto"/>
              <w:ind w:firstLine="21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У разі оплати публічної послуги: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Нормативно-правові акти, на підставі яких стягується плата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Розмір та порядок унесення плати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Розрахунковий рахунок для внесення плати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Строк надання публічної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послуги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 день звернення</w:t>
            </w:r>
          </w:p>
        </w:tc>
      </w:tr>
      <w:tr w:rsidR="009914D7" w:rsidRPr="009914D7" w:rsidTr="00ED20CB">
        <w:trPr>
          <w:trHeight w:val="1672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Перелік підстав для зупинення розгляду документів, поданих для надання публічної послуги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914D7" w:rsidRPr="009914D7" w:rsidTr="00ED20CB">
        <w:trPr>
          <w:trHeight w:val="812"/>
        </w:trPr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Перелік підстав для відмови в наданні публічної послуги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 Подання документів не в повному обсязі, передбаченому законодавством.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 Невідповідність вмісту наданого пакета документів вимогам чинного законодавства.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Виявлення недостовірних відомостей у поданих документах.</w:t>
            </w: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 Повторне звернення за наданням допомоги протягом одного календарного року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надання публічної послуги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Повідомлення про прийом документів для надання матеріальної допомоги у зв'язку зі значними витратами на медичне лікування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Способи отримання відповіді (результату)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Особисто або за допомогою засобів поштового зв'язку</w:t>
            </w:r>
          </w:p>
        </w:tc>
      </w:tr>
      <w:tr w:rsidR="009914D7" w:rsidRPr="009914D7" w:rsidTr="00ED20CB">
        <w:tc>
          <w:tcPr>
            <w:tcW w:w="709" w:type="dxa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Примітка</w:t>
            </w:r>
          </w:p>
        </w:tc>
        <w:tc>
          <w:tcPr>
            <w:tcW w:w="6317" w:type="dxa"/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Керуюча справами виконкому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районної у місті ради </w:t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  <w:t xml:space="preserve">Марія Окунєва 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914D7" w:rsidRDefault="009914D7" w:rsidP="00D6344F">
      <w:pPr>
        <w:spacing w:after="0"/>
        <w:rPr>
          <w:rFonts w:ascii="Times New Roman" w:hAnsi="Times New Roman" w:cs="Times New Roman"/>
          <w:sz w:val="28"/>
        </w:rPr>
      </w:pPr>
    </w:p>
    <w:p w:rsidR="009914D7" w:rsidRDefault="009914D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9914D7" w:rsidRPr="009914D7" w:rsidRDefault="009914D7" w:rsidP="009914D7">
      <w:pPr>
        <w:spacing w:after="0" w:line="240" w:lineRule="auto"/>
        <w:ind w:left="6372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Додаток 271</w:t>
      </w:r>
    </w:p>
    <w:p w:rsidR="009914D7" w:rsidRPr="009914D7" w:rsidRDefault="009914D7" w:rsidP="009914D7">
      <w:pPr>
        <w:spacing w:after="0" w:line="240" w:lineRule="auto"/>
        <w:ind w:left="6372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до рішення виконкому             районної у місті ради</w:t>
      </w:r>
    </w:p>
    <w:p w:rsidR="009914D7" w:rsidRPr="009914D7" w:rsidRDefault="009914D7" w:rsidP="009914D7">
      <w:pPr>
        <w:spacing w:after="0" w:line="240" w:lineRule="auto"/>
        <w:ind w:left="6372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19.01.2022 № 6</w:t>
      </w: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914D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ІНФОРМАЦІЙНА КАРТКА 72-104 </w:t>
      </w: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14D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9914D7" w:rsidRPr="009914D7" w:rsidRDefault="009914D7" w:rsidP="009914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9914D7">
        <w:rPr>
          <w:rFonts w:ascii="Times New Roman" w:eastAsia="Times New Roman" w:hAnsi="Times New Roman" w:cs="Times New Roman"/>
          <w:b/>
          <w:i/>
          <w:sz w:val="24"/>
          <w:szCs w:val="24"/>
        </w:rPr>
        <w:t>Послуга:</w:t>
      </w:r>
      <w:r w:rsidRPr="009914D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9914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ar-SA"/>
        </w:rPr>
        <w:t>Прийом документів</w:t>
      </w:r>
      <w:r w:rsidRPr="009914D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 xml:space="preserve"> </w:t>
      </w:r>
      <w:r w:rsidRPr="009914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ar-SA"/>
        </w:rPr>
        <w:t xml:space="preserve">для оформлення багатофункціональної електронної «Картки </w:t>
      </w:r>
      <w:proofErr w:type="spellStart"/>
      <w:r w:rsidRPr="009914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ar-SA"/>
        </w:rPr>
        <w:t>криворіжця</w:t>
      </w:r>
      <w:proofErr w:type="spellEnd"/>
      <w:r w:rsidRPr="009914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ar-SA"/>
        </w:rPr>
        <w:t>»</w:t>
      </w:r>
      <w:r w:rsidRPr="009914D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</w:p>
    <w:p w:rsidR="009914D7" w:rsidRPr="009914D7" w:rsidRDefault="009914D7" w:rsidP="009914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420"/>
        <w:gridCol w:w="5580"/>
      </w:tblGrid>
      <w:tr w:rsidR="009914D7" w:rsidRPr="009914D7" w:rsidTr="00ED20CB">
        <w:trPr>
          <w:trHeight w:val="383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Інформація про центр надання адміністративної послуг</w:t>
            </w:r>
          </w:p>
        </w:tc>
      </w:tr>
      <w:tr w:rsidR="009914D7" w:rsidRPr="009914D7" w:rsidTr="00ED20CB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ind w:right="-5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Найменування центру надання  адміністративних послуг, у якому здійснюється обслуговування суб’єкта звернення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адміністративних послуг «Віза» («Центр Дії») виконкому Криворізької міської ради (надалі  – Центр) </w:t>
            </w:r>
          </w:p>
        </w:tc>
      </w:tr>
      <w:tr w:rsidR="009914D7" w:rsidRPr="009914D7" w:rsidTr="00ED20CB">
        <w:trPr>
          <w:trHeight w:val="4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Місцезнаходження віддалених робочих місць Центру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50083, Дніпропетровська область, місто Кривий Ріг, вулиця </w:t>
            </w: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Ухтомського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, будинок 23, управління праці та соціального захисту населення виконкому Тернівської районної у місті ради (далі – Управління)</w:t>
            </w:r>
          </w:p>
        </w:tc>
      </w:tr>
      <w:tr w:rsidR="009914D7" w:rsidRPr="009914D7" w:rsidTr="00ED20CB">
        <w:trPr>
          <w:trHeight w:val="109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Інформація щодо режиму роботи віддалених робочих місць Центру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Понеділок - субота з 9.00 до 16.00, </w:t>
            </w:r>
          </w:p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перерва з 12.30 до 13.00 </w:t>
            </w:r>
          </w:p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14D7" w:rsidRPr="009914D7" w:rsidTr="00ED20CB">
        <w:trPr>
          <w:trHeight w:val="9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Телефони та адреси електронної пошти віддалених робочих місць Центру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Телефон: 0975033528; 0674336786, 0-800-300-177</w:t>
            </w:r>
          </w:p>
          <w:p w:rsidR="009914D7" w:rsidRPr="009914D7" w:rsidRDefault="009914D7" w:rsidP="009914D7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Ел.пошта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29" w:history="1">
              <w:r w:rsidRPr="009914D7">
                <w:rPr>
                  <w:rFonts w:ascii="Times New Roman" w:eastAsia="Calibri" w:hAnsi="Times New Roman" w:cs="Times New Roman"/>
                  <w:sz w:val="24"/>
                  <w:szCs w:val="24"/>
                </w:rPr>
                <w:t>upszn@trnvk.gov.ua</w:t>
              </w:r>
            </w:hyperlink>
          </w:p>
          <w:p w:rsidR="009914D7" w:rsidRPr="009914D7" w:rsidRDefault="009914D7" w:rsidP="009914D7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Офіційний </w:t>
            </w:r>
            <w:proofErr w:type="spellStart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991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виконкому районної у місті ради: </w:t>
            </w:r>
            <w:hyperlink r:id="rId30" w:history="1">
              <w:r w:rsidRPr="009914D7">
                <w:rPr>
                  <w:rFonts w:ascii="Times New Roman" w:eastAsia="Calibri" w:hAnsi="Times New Roman" w:cs="Times New Roman"/>
                  <w:sz w:val="24"/>
                  <w:szCs w:val="24"/>
                </w:rPr>
                <w:t>trnvk.gov.ua</w:t>
              </w:r>
            </w:hyperlink>
          </w:p>
        </w:tc>
      </w:tr>
      <w:tr w:rsidR="009914D7" w:rsidRPr="009914D7" w:rsidTr="00ED20CB">
        <w:trPr>
          <w:trHeight w:val="411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Нормативні акти, якими регламентується надання адміністративної послуги</w:t>
            </w:r>
          </w:p>
        </w:tc>
      </w:tr>
      <w:tr w:rsidR="009914D7" w:rsidRPr="009914D7" w:rsidTr="00ED20CB">
        <w:trPr>
          <w:trHeight w:val="90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Кодекси, Закони України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eastAsia="uk-UA"/>
              </w:rPr>
            </w:pPr>
            <w:r w:rsidRPr="009914D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eastAsia="uk-UA"/>
              </w:rPr>
              <w:t xml:space="preserve">Закони України «Про адміністративні послуги», «Про місцеве самоврядування в Україні», </w:t>
            </w:r>
            <w:r w:rsidRPr="009914D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eastAsia="ru-RU"/>
              </w:rPr>
              <w:t>«Про державні соціальні стандарти та державні соціальні гарантії»</w:t>
            </w:r>
          </w:p>
        </w:tc>
      </w:tr>
      <w:tr w:rsidR="009914D7" w:rsidRPr="009914D7" w:rsidTr="00ED20C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Кабінету Міністрів України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4D7" w:rsidRPr="009914D7" w:rsidTr="00ED20CB">
        <w:trPr>
          <w:trHeight w:val="50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центральних органів виконавчої влади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tabs>
                <w:tab w:val="left" w:pos="4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914D7" w:rsidRPr="009914D7" w:rsidTr="00ED20CB">
        <w:trPr>
          <w:trHeight w:val="57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Рішення міської ради від 21.12.2016 №1182 «Про затвердження Програми соціального захисту окремих категорій мешканців          м. Кривого Рогу на 2017–2022 роки», зі змінами, та виконкому міської ради від 18.09.2019 №425 «Про затвердження Положення про багатофункціональну електронну «Картку </w:t>
            </w:r>
            <w:proofErr w:type="spellStart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криворіжця</w:t>
            </w:r>
            <w:proofErr w:type="spellEnd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», Порядку її видачі, обігу та припинення дії, Положення про реєстр її утримувачів», зі змінами</w:t>
            </w:r>
          </w:p>
        </w:tc>
      </w:tr>
      <w:tr w:rsidR="009914D7" w:rsidRPr="009914D7" w:rsidTr="00ED20CB">
        <w:trPr>
          <w:trHeight w:val="20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Умови отримання адміністративно послуги</w:t>
            </w:r>
          </w:p>
        </w:tc>
      </w:tr>
      <w:tr w:rsidR="009914D7" w:rsidRPr="009914D7" w:rsidTr="00ED20CB">
        <w:trPr>
          <w:trHeight w:val="60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Підстава для одержання публічної послуги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Анкета-заява</w:t>
            </w:r>
          </w:p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 на отримання «Картки </w:t>
            </w:r>
            <w:proofErr w:type="spellStart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криворіжця</w:t>
            </w:r>
            <w:proofErr w:type="spellEnd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» мають:</w:t>
            </w:r>
          </w:p>
          <w:p w:rsidR="009914D7" w:rsidRPr="009914D7" w:rsidRDefault="009914D7" w:rsidP="009914D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 пільгових категорій, місце проживання яких зареєстровано (обліковано) у місті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Кривому Розі (у тому числі внутрішньо переміщені особи);</w:t>
            </w:r>
          </w:p>
          <w:p w:rsidR="009914D7" w:rsidRPr="009914D7" w:rsidRDefault="009914D7" w:rsidP="009914D7">
            <w:pPr>
              <w:numPr>
                <w:ilvl w:val="0"/>
                <w:numId w:val="1"/>
              </w:num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інші особи зареєстровані (обліковані) у Кривому Розі  (у тому числі внутрішньо переміщені особи);</w:t>
            </w:r>
          </w:p>
          <w:p w:rsidR="009914D7" w:rsidRPr="009914D7" w:rsidRDefault="009914D7" w:rsidP="009914D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особи, які здобувають повну загальну середню освіту в закладах освіти обласного підпорядкування</w:t>
            </w:r>
          </w:p>
        </w:tc>
      </w:tr>
      <w:tr w:rsidR="009914D7" w:rsidRPr="009914D7" w:rsidTr="00ED20C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Вичерпний перелік документів, необхідних для отримання публічної послуги, а також вимоги до них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Анкета-заява зі згодою на обробку персональних даних з пред’явленням оригіналів документів:</w:t>
            </w:r>
          </w:p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паспорт громадянина України з відомостями про реєстрацію місця проживання, паспорт у формі ID-картки (з долученням довідки про реєстрацію місця проживання або місця перебування), паспорт громадянина України у формі електронного відображення інформації (у разі реєстрації особи на Єдиному </w:t>
            </w:r>
            <w:proofErr w:type="spellStart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вебпорталі</w:t>
            </w:r>
            <w:proofErr w:type="spellEnd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державних послуг «Дія» за допомогою мобільного додатка «Дія») або посвідка на постійне проживання;</w:t>
            </w:r>
          </w:p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довідка про присвоєння реєстраційного номера облікової картки платника податків (не подається в разі наявності реєстраційного номера облікової картки платника податків у паспорті у формі ID-картки або фізичними особами, які через релігійні переконання відмовилися від прийняття реєстраційного номера облікової картки платника податків і мають відповідну відмітку в паспорті, у порядку, визначеному чинним законодавством України) або реєстраційний номер облікової картки платника податків у формі електронного відображення інформації (у разі реєстрації особи на Єдиному </w:t>
            </w:r>
            <w:proofErr w:type="spellStart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вебпорталі</w:t>
            </w:r>
            <w:proofErr w:type="spellEnd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державних послуг «Дія» за допомогою мобільного додатка «Дія»);</w:t>
            </w:r>
          </w:p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- про підтвердження права на пільги відповідно до законодавства України або на додаткові пільги згідно з рішеннями Криворізької міської ради та її виконавчого комітету (для пільгових категорій).</w:t>
            </w:r>
          </w:p>
          <w:p w:rsidR="009914D7" w:rsidRPr="009914D7" w:rsidRDefault="009914D7" w:rsidP="009914D7">
            <w:pPr>
              <w:spacing w:after="0" w:line="240" w:lineRule="auto"/>
              <w:ind w:firstLine="2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Додатково для </w:t>
            </w:r>
            <w:proofErr w:type="spellStart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внутрішньопереміщених</w:t>
            </w:r>
            <w:proofErr w:type="spellEnd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осіб – довідка про взяття на облік у м. Кривому Розі</w:t>
            </w:r>
          </w:p>
        </w:tc>
      </w:tr>
      <w:tr w:rsidR="009914D7" w:rsidRPr="009914D7" w:rsidTr="00ED20C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та спосіб подання документів, необхідних для отримання публічної послуги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tabs>
                <w:tab w:val="left" w:pos="459"/>
              </w:tabs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Анкета-заява подається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в Центр особисто.</w:t>
            </w:r>
          </w:p>
        </w:tc>
      </w:tr>
      <w:tr w:rsidR="009914D7" w:rsidRPr="009914D7" w:rsidTr="00ED20C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Платність /безоплатність публічної послуги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Безоплатно</w:t>
            </w:r>
          </w:p>
        </w:tc>
      </w:tr>
      <w:tr w:rsidR="009914D7" w:rsidRPr="009914D7" w:rsidTr="00ED20CB">
        <w:trPr>
          <w:trHeight w:val="337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 разі оплати адміністративної  послуги</w:t>
            </w:r>
          </w:p>
        </w:tc>
      </w:tr>
      <w:tr w:rsidR="009914D7" w:rsidRPr="009914D7" w:rsidTr="00ED20CB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Нормативно-правові акти, на підставі яких стягується плата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14D7" w:rsidRPr="009914D7" w:rsidTr="00ED20C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Розмір та порядок внесення плати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14D7" w:rsidRPr="009914D7" w:rsidTr="00ED20CB">
        <w:trPr>
          <w:trHeight w:val="56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Розрахунковий рахунок для внесення плати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14D7" w:rsidRPr="009914D7" w:rsidTr="00ED20CB">
        <w:trPr>
          <w:trHeight w:val="5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 надання публічної послуги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робочий день  </w:t>
            </w:r>
          </w:p>
        </w:tc>
      </w:tr>
      <w:tr w:rsidR="009914D7" w:rsidRPr="009914D7" w:rsidTr="00ED20CB">
        <w:trPr>
          <w:trHeight w:val="9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Перелік підстав для відмови в наданні публічної послуги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tabs>
                <w:tab w:val="left" w:pos="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Відсутність права на отримання  послуги</w:t>
            </w:r>
          </w:p>
        </w:tc>
      </w:tr>
      <w:tr w:rsidR="009914D7" w:rsidRPr="009914D7" w:rsidTr="00ED20CB">
        <w:trPr>
          <w:trHeight w:val="51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надання публічної послуги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Повідомлення про прийом документів для оформлення багатофункціональної електронної «Картки </w:t>
            </w:r>
            <w:proofErr w:type="spellStart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криворіжця</w:t>
            </w:r>
            <w:proofErr w:type="spellEnd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9914D7" w:rsidRPr="009914D7" w:rsidRDefault="009914D7" w:rsidP="00991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4D7" w:rsidRPr="009914D7" w:rsidTr="00ED20CB">
        <w:trPr>
          <w:trHeight w:val="6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Спосіб отримання результату надання послуги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tabs>
                <w:tab w:val="left" w:pos="5302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Особисто заявником</w:t>
            </w:r>
          </w:p>
        </w:tc>
      </w:tr>
      <w:tr w:rsidR="009914D7" w:rsidRPr="009914D7" w:rsidTr="00ED20CB">
        <w:trPr>
          <w:trHeight w:val="39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D7" w:rsidRPr="009914D7" w:rsidRDefault="009914D7" w:rsidP="009914D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Керуюча справами виконкому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  <w:t xml:space="preserve">                   </w:t>
      </w:r>
      <w:r w:rsidRPr="009914D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  <w:t>Марія Окунєва</w:t>
      </w: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914D7" w:rsidRDefault="009914D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9914D7" w:rsidRPr="009914D7" w:rsidRDefault="009914D7" w:rsidP="009914D7">
      <w:pPr>
        <w:tabs>
          <w:tab w:val="left" w:pos="4200"/>
        </w:tabs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Додаток 272</w:t>
      </w:r>
    </w:p>
    <w:p w:rsidR="009914D7" w:rsidRPr="009914D7" w:rsidRDefault="009914D7" w:rsidP="009914D7">
      <w:pPr>
        <w:tabs>
          <w:tab w:val="left" w:pos="4200"/>
        </w:tabs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 рішення виконкому</w:t>
      </w:r>
    </w:p>
    <w:p w:rsidR="009914D7" w:rsidRPr="009914D7" w:rsidRDefault="009914D7" w:rsidP="009914D7">
      <w:pPr>
        <w:tabs>
          <w:tab w:val="left" w:pos="4200"/>
        </w:tabs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районної у місті ради</w:t>
      </w:r>
    </w:p>
    <w:p w:rsidR="009914D7" w:rsidRPr="009914D7" w:rsidRDefault="009914D7" w:rsidP="009914D7">
      <w:pPr>
        <w:tabs>
          <w:tab w:val="left" w:pos="4200"/>
        </w:tabs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19.01.2022 № 6</w:t>
      </w: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14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914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914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914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914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914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9914D7" w:rsidRPr="009914D7" w:rsidRDefault="009914D7" w:rsidP="00991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Технологічна  картка № 72-104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9914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Назва послуги: </w:t>
      </w:r>
      <w:r w:rsidRPr="009914D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Прийом документів для</w:t>
      </w:r>
      <w:r w:rsidRPr="009914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914D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оформлення  багатофункціональної електронної «Картки </w:t>
      </w:r>
      <w:proofErr w:type="spellStart"/>
      <w:r w:rsidRPr="009914D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криворіжця</w:t>
      </w:r>
      <w:proofErr w:type="spellEnd"/>
      <w:r w:rsidRPr="009914D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»</w:t>
      </w:r>
    </w:p>
    <w:p w:rsidR="009914D7" w:rsidRPr="009914D7" w:rsidRDefault="009914D7" w:rsidP="009914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Загальна кількість днів надання послуги: </w:t>
      </w: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 робочий день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9"/>
        <w:gridCol w:w="2389"/>
        <w:gridCol w:w="2340"/>
        <w:gridCol w:w="2340"/>
        <w:gridCol w:w="2160"/>
      </w:tblGrid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№ з/п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Етапи опрацювання звернення про надання послуги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Відповідальна посадова особа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Структурний підрозділ, відповідальний за етапи (дію, рішення)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Терміни виконання етапів (дії, рішення)</w:t>
            </w:r>
          </w:p>
        </w:tc>
      </w:tr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5</w:t>
            </w:r>
          </w:p>
        </w:tc>
      </w:tr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Інформування про послугу, перелік документів тощо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Спеціаліст відділу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</w:t>
            </w:r>
          </w:p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звернення</w:t>
            </w:r>
          </w:p>
        </w:tc>
      </w:tr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Прийняття анкети-заяви для надання публічної послуги;  фотографування суб’єкта звернення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Спеціаліст відділу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звернення</w:t>
            </w:r>
          </w:p>
        </w:tc>
      </w:tr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Реєстрація анкети-заяви у відповідному програмі для надання послуги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Спеціаліст відділу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звернення</w:t>
            </w:r>
          </w:p>
        </w:tc>
      </w:tr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разі потреби, підготовка письмового обґрунтування причин повернення  документів суб’єкту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звернення на доопрацювання для надання додаткових документів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Спеціаліст відділу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Відділ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 день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звернення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Виготовлення електронної «Картки </w:t>
            </w:r>
            <w:proofErr w:type="spellStart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криворіжця</w:t>
            </w:r>
            <w:proofErr w:type="spellEnd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шляхом передачі замовлення підприємству-виконавцю послуг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Спеціаліст відділу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звернення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Отримання згідно з актом прийому-передачі виготовлених електронних «Карток </w:t>
            </w:r>
            <w:proofErr w:type="spellStart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криворіжця</w:t>
            </w:r>
            <w:proofErr w:type="spellEnd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Спеціаліст відділу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звернення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«Картки </w:t>
            </w:r>
            <w:proofErr w:type="spellStart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криворіжця</w:t>
            </w:r>
            <w:proofErr w:type="spellEnd"/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про що ставиться особистий підпис суб’єкта звернення в реєстраційній книзі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Спеціаліст відділу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день 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звернення </w:t>
            </w:r>
          </w:p>
        </w:tc>
      </w:tr>
      <w:tr w:rsidR="009914D7" w:rsidRPr="009914D7" w:rsidTr="00ED20CB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Унесення даних у відповідну програму до переліку осіб, які одержали картку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Спеціаліст відділу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</w:t>
            </w:r>
            <w:r w:rsidRPr="009914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персоніфікованого обліку пільгових категорій населення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праці та соціального захисту населення </w:t>
            </w: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виконкому районної у місті ради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день </w:t>
            </w:r>
          </w:p>
          <w:p w:rsidR="009914D7" w:rsidRPr="009914D7" w:rsidRDefault="009914D7" w:rsidP="00991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звернення </w:t>
            </w:r>
          </w:p>
        </w:tc>
      </w:tr>
    </w:tbl>
    <w:p w:rsidR="009914D7" w:rsidRPr="009914D7" w:rsidRDefault="009914D7" w:rsidP="009914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4D7" w:rsidRPr="009914D7" w:rsidRDefault="009914D7" w:rsidP="009914D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Керуюча справами виконкому</w:t>
      </w:r>
    </w:p>
    <w:p w:rsidR="009914D7" w:rsidRPr="009914D7" w:rsidRDefault="009914D7" w:rsidP="009914D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районної у місті ради </w:t>
      </w: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  <w:t xml:space="preserve">                   </w:t>
      </w:r>
      <w:r w:rsidRPr="00991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  <w:t>Марія Окунєва</w:t>
      </w:r>
    </w:p>
    <w:p w:rsidR="00D32CE7" w:rsidRPr="009914D7" w:rsidRDefault="00D32CE7" w:rsidP="00D6344F">
      <w:pPr>
        <w:spacing w:after="0"/>
        <w:rPr>
          <w:rFonts w:ascii="Times New Roman" w:hAnsi="Times New Roman" w:cs="Times New Roman"/>
          <w:sz w:val="28"/>
          <w:lang w:val="ru-RU"/>
        </w:rPr>
      </w:pPr>
      <w:bookmarkStart w:id="14" w:name="_GoBack"/>
      <w:bookmarkEnd w:id="14"/>
    </w:p>
    <w:sectPr w:rsidR="00D32CE7" w:rsidRPr="009914D7" w:rsidSect="00A32F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53C62"/>
    <w:multiLevelType w:val="hybridMultilevel"/>
    <w:tmpl w:val="725EE792"/>
    <w:lvl w:ilvl="0" w:tplc="8DC8D8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DEE"/>
    <w:rsid w:val="006F01D5"/>
    <w:rsid w:val="009914D7"/>
    <w:rsid w:val="00A12CDC"/>
    <w:rsid w:val="00A32F88"/>
    <w:rsid w:val="00C41DEE"/>
    <w:rsid w:val="00D32CE7"/>
    <w:rsid w:val="00D6344F"/>
    <w:rsid w:val="00FA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4DBF0D-8087-4892-A858-06DE3142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"/>
    <w:basedOn w:val="a"/>
    <w:rsid w:val="006F01D5"/>
    <w:pPr>
      <w:spacing w:after="0" w:line="240" w:lineRule="auto"/>
    </w:pPr>
    <w:rPr>
      <w:rFonts w:ascii="Verdana" w:eastAsia="Batang" w:hAnsi="Verdana" w:cs="Times New Roman"/>
      <w:sz w:val="20"/>
      <w:szCs w:val="20"/>
      <w:lang w:val="en-US"/>
    </w:rPr>
  </w:style>
  <w:style w:type="paragraph" w:customStyle="1" w:styleId="a4">
    <w:name w:val="Знак Знак"/>
    <w:basedOn w:val="a"/>
    <w:rsid w:val="009914D7"/>
    <w:pPr>
      <w:spacing w:after="0" w:line="240" w:lineRule="auto"/>
    </w:pPr>
    <w:rPr>
      <w:rFonts w:ascii="Verdana" w:eastAsia="Batang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nvk@trnvk.gov.ua" TargetMode="External"/><Relationship Id="rId13" Type="http://schemas.openxmlformats.org/officeDocument/2006/relationships/hyperlink" Target="https://zakon.rada.gov.ua/laws/show/2262-12" TargetMode="External"/><Relationship Id="rId18" Type="http://schemas.openxmlformats.org/officeDocument/2006/relationships/hyperlink" Target="https://zakon.rada.gov.ua/laws/show/vb457609-10" TargetMode="External"/><Relationship Id="rId26" Type="http://schemas.openxmlformats.org/officeDocument/2006/relationships/hyperlink" Target="mailto:trnvk@trnvk.gov.u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upszn@trnvk.gov.ua" TargetMode="External"/><Relationship Id="rId7" Type="http://schemas.openxmlformats.org/officeDocument/2006/relationships/hyperlink" Target="mailto:upszn@trnvk.gov.ua" TargetMode="External"/><Relationship Id="rId12" Type="http://schemas.openxmlformats.org/officeDocument/2006/relationships/hyperlink" Target="https://zakon.rada.gov.ua/laws/show/1727-15" TargetMode="External"/><Relationship Id="rId17" Type="http://schemas.openxmlformats.org/officeDocument/2006/relationships/hyperlink" Target="mailto:trnvk@trnvk.gov.ua" TargetMode="External"/><Relationship Id="rId25" Type="http://schemas.openxmlformats.org/officeDocument/2006/relationships/hyperlink" Target="mailto:upszn@trnvk.gov.ua" TargetMode="External"/><Relationship Id="rId2" Type="http://schemas.openxmlformats.org/officeDocument/2006/relationships/styles" Target="styles.xml"/><Relationship Id="rId16" Type="http://schemas.openxmlformats.org/officeDocument/2006/relationships/hyperlink" Target="mailto:upszn@trnvk.gov.ua" TargetMode="External"/><Relationship Id="rId20" Type="http://schemas.openxmlformats.org/officeDocument/2006/relationships/hyperlink" Target="mailto:trnvk@trnvk.gov.ua" TargetMode="External"/><Relationship Id="rId29" Type="http://schemas.openxmlformats.org/officeDocument/2006/relationships/hyperlink" Target="mailto:upszn@trnvk.gov.ua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trnvk@trnvk.gov.ua" TargetMode="External"/><Relationship Id="rId11" Type="http://schemas.openxmlformats.org/officeDocument/2006/relationships/hyperlink" Target="https://zakon.rada.gov.ua/laws/show/1105-14" TargetMode="External"/><Relationship Id="rId24" Type="http://schemas.openxmlformats.org/officeDocument/2006/relationships/hyperlink" Target="mailto:trnvk@trnvk.gov.ua" TargetMode="External"/><Relationship Id="rId32" Type="http://schemas.openxmlformats.org/officeDocument/2006/relationships/theme" Target="theme/theme1.xml"/><Relationship Id="rId5" Type="http://schemas.openxmlformats.org/officeDocument/2006/relationships/hyperlink" Target="mailto:upszn@trnvk.gov.ua" TargetMode="External"/><Relationship Id="rId15" Type="http://schemas.openxmlformats.org/officeDocument/2006/relationships/hyperlink" Target="https://zakon.rada.gov.ua/laws/show/1489-14" TargetMode="External"/><Relationship Id="rId23" Type="http://schemas.openxmlformats.org/officeDocument/2006/relationships/hyperlink" Target="mailto:upszn@trnvk.gov.ua" TargetMode="External"/><Relationship Id="rId28" Type="http://schemas.openxmlformats.org/officeDocument/2006/relationships/hyperlink" Target="mailto:trnvk@trnvk.gov.ua" TargetMode="External"/><Relationship Id="rId10" Type="http://schemas.openxmlformats.org/officeDocument/2006/relationships/hyperlink" Target="https://zakon.rada.gov.ua/laws/show/z0221-21" TargetMode="External"/><Relationship Id="rId19" Type="http://schemas.openxmlformats.org/officeDocument/2006/relationships/hyperlink" Target="mailto:upszn@trnvk.gov.ua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0221-21" TargetMode="External"/><Relationship Id="rId14" Type="http://schemas.openxmlformats.org/officeDocument/2006/relationships/hyperlink" Target="https://zakon.rada.gov.ua/laws/show/2109-14" TargetMode="External"/><Relationship Id="rId22" Type="http://schemas.openxmlformats.org/officeDocument/2006/relationships/hyperlink" Target="mailto:trnvk@trnvk.gov.ua" TargetMode="External"/><Relationship Id="rId27" Type="http://schemas.openxmlformats.org/officeDocument/2006/relationships/hyperlink" Target="mailto:upszn@trnvk.gov.ua" TargetMode="External"/><Relationship Id="rId30" Type="http://schemas.openxmlformats.org/officeDocument/2006/relationships/hyperlink" Target="mailto:trnvk@trnvk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32</Pages>
  <Words>39156</Words>
  <Characters>22320</Characters>
  <Application>Microsoft Office Word</Application>
  <DocSecurity>0</DocSecurity>
  <Lines>186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User111</dc:creator>
  <cp:keywords/>
  <dc:description/>
  <cp:lastModifiedBy>User111</cp:lastModifiedBy>
  <cp:revision>3</cp:revision>
  <dcterms:created xsi:type="dcterms:W3CDTF">2022-01-20T09:10:00Z</dcterms:created>
  <dcterms:modified xsi:type="dcterms:W3CDTF">2022-01-20T09:59:00Z</dcterms:modified>
</cp:coreProperties>
</file>