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CC" w:rsidRPr="0052712C" w:rsidRDefault="00F00DCC" w:rsidP="00F00DCC">
      <w:pPr>
        <w:ind w:left="6372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F00DCC" w:rsidRDefault="00F00DCC" w:rsidP="00F00DCC">
      <w:pPr>
        <w:ind w:left="7080"/>
        <w:rPr>
          <w:b/>
          <w:lang w:val="uk-UA"/>
        </w:rPr>
      </w:pPr>
      <w:r>
        <w:rPr>
          <w:b/>
          <w:lang w:val="uk-UA"/>
        </w:rPr>
        <w:t>Р</w:t>
      </w:r>
      <w:r w:rsidRPr="0052712C">
        <w:rPr>
          <w:b/>
          <w:lang w:val="uk-UA"/>
        </w:rPr>
        <w:t xml:space="preserve">ішення виконкому </w:t>
      </w:r>
      <w:bookmarkStart w:id="0" w:name="_GoBack"/>
      <w:bookmarkEnd w:id="0"/>
      <w:r w:rsidRPr="0052712C">
        <w:rPr>
          <w:b/>
          <w:lang w:val="uk-UA"/>
        </w:rPr>
        <w:t>районної у місті ради</w:t>
      </w:r>
    </w:p>
    <w:p w:rsidR="00F00DCC" w:rsidRDefault="00F00DCC" w:rsidP="00F00DCC">
      <w:pPr>
        <w:ind w:left="6371" w:firstLine="709"/>
        <w:rPr>
          <w:b/>
          <w:lang w:val="uk-UA"/>
        </w:rPr>
      </w:pPr>
    </w:p>
    <w:p w:rsidR="00F00DCC" w:rsidRDefault="00F00DCC" w:rsidP="00F00DCC">
      <w:pPr>
        <w:ind w:left="4963" w:firstLine="709"/>
        <w:jc w:val="center"/>
        <w:rPr>
          <w:b/>
          <w:lang w:val="uk-UA"/>
        </w:rPr>
      </w:pPr>
    </w:p>
    <w:p w:rsidR="00F00DCC" w:rsidRDefault="00F00DCC" w:rsidP="00F00DCC">
      <w:pPr>
        <w:ind w:left="4963" w:firstLine="709"/>
        <w:jc w:val="center"/>
        <w:rPr>
          <w:b/>
          <w:lang w:val="uk-UA"/>
        </w:rPr>
      </w:pPr>
      <w:r>
        <w:rPr>
          <w:b/>
          <w:lang w:val="uk-UA"/>
        </w:rPr>
        <w:t xml:space="preserve">          </w:t>
      </w:r>
    </w:p>
    <w:p w:rsidR="00F00DCC" w:rsidRPr="00546CB6" w:rsidRDefault="00F00DCC" w:rsidP="00F00DCC">
      <w:pPr>
        <w:jc w:val="center"/>
        <w:rPr>
          <w:b/>
        </w:rPr>
      </w:pPr>
      <w:r w:rsidRPr="00546CB6">
        <w:rPr>
          <w:b/>
        </w:rPr>
        <w:t>РЕГЛАМЕНТ</w:t>
      </w:r>
    </w:p>
    <w:p w:rsidR="00F00DCC" w:rsidRPr="00546CB6" w:rsidRDefault="00F00DCC" w:rsidP="00F00DCC">
      <w:pPr>
        <w:jc w:val="center"/>
        <w:rPr>
          <w:b/>
        </w:rPr>
      </w:pPr>
      <w:proofErr w:type="spellStart"/>
      <w:r w:rsidRPr="00546CB6">
        <w:rPr>
          <w:b/>
        </w:rPr>
        <w:t>роботи</w:t>
      </w:r>
      <w:proofErr w:type="spellEnd"/>
      <w:r w:rsidRPr="00546CB6">
        <w:rPr>
          <w:b/>
        </w:rPr>
        <w:t xml:space="preserve"> </w:t>
      </w:r>
      <w:proofErr w:type="spellStart"/>
      <w:r w:rsidRPr="00546CB6">
        <w:rPr>
          <w:b/>
        </w:rPr>
        <w:t>із</w:t>
      </w:r>
      <w:proofErr w:type="spellEnd"/>
      <w:r w:rsidRPr="00546CB6">
        <w:rPr>
          <w:b/>
        </w:rPr>
        <w:t xml:space="preserve"> </w:t>
      </w:r>
      <w:proofErr w:type="spellStart"/>
      <w:r>
        <w:rPr>
          <w:b/>
          <w:lang w:val="uk-UA"/>
        </w:rPr>
        <w:t>суб</w:t>
      </w:r>
      <w:proofErr w:type="spellEnd"/>
      <w:r w:rsidRPr="007A6366">
        <w:rPr>
          <w:b/>
        </w:rPr>
        <w:t>’</w:t>
      </w:r>
      <w:proofErr w:type="spellStart"/>
      <w:r>
        <w:rPr>
          <w:b/>
          <w:lang w:val="uk-UA"/>
        </w:rPr>
        <w:t>єктами</w:t>
      </w:r>
      <w:proofErr w:type="spellEnd"/>
      <w:r>
        <w:rPr>
          <w:b/>
          <w:lang w:val="uk-UA"/>
        </w:rPr>
        <w:t xml:space="preserve"> звернення з</w:t>
      </w:r>
      <w:r>
        <w:rPr>
          <w:b/>
        </w:rPr>
        <w:t xml:space="preserve"> </w:t>
      </w:r>
      <w:proofErr w:type="spellStart"/>
      <w:r>
        <w:rPr>
          <w:b/>
        </w:rPr>
        <w:t>оформленн</w:t>
      </w:r>
      <w:proofErr w:type="spellEnd"/>
      <w:r>
        <w:rPr>
          <w:b/>
          <w:lang w:val="uk-UA"/>
        </w:rPr>
        <w:t>я</w:t>
      </w:r>
      <w:r w:rsidRPr="00546CB6">
        <w:rPr>
          <w:b/>
        </w:rPr>
        <w:t xml:space="preserve"> та </w:t>
      </w:r>
      <w:proofErr w:type="spellStart"/>
      <w:r w:rsidRPr="00546CB6">
        <w:rPr>
          <w:b/>
        </w:rPr>
        <w:t>наданн</w:t>
      </w:r>
      <w:proofErr w:type="spellEnd"/>
      <w:r>
        <w:rPr>
          <w:b/>
          <w:lang w:val="uk-UA"/>
        </w:rPr>
        <w:t>я</w:t>
      </w:r>
      <w:r w:rsidRPr="00546CB6">
        <w:rPr>
          <w:b/>
        </w:rPr>
        <w:t xml:space="preserve"> </w:t>
      </w:r>
      <w:proofErr w:type="spellStart"/>
      <w:r w:rsidRPr="00546CB6">
        <w:rPr>
          <w:b/>
        </w:rPr>
        <w:t>документів</w:t>
      </w:r>
      <w:proofErr w:type="spellEnd"/>
      <w:r w:rsidRPr="00546CB6">
        <w:rPr>
          <w:b/>
        </w:rPr>
        <w:t xml:space="preserve"> </w:t>
      </w:r>
      <w:proofErr w:type="spellStart"/>
      <w:r w:rsidRPr="00546CB6">
        <w:rPr>
          <w:b/>
        </w:rPr>
        <w:t>погоджувального</w:t>
      </w:r>
      <w:proofErr w:type="spellEnd"/>
      <w:r w:rsidRPr="00546CB6">
        <w:rPr>
          <w:b/>
        </w:rPr>
        <w:t xml:space="preserve"> характеру в </w:t>
      </w:r>
      <w:proofErr w:type="spellStart"/>
      <w:r w:rsidRPr="00546CB6">
        <w:rPr>
          <w:b/>
        </w:rPr>
        <w:t>режимі</w:t>
      </w:r>
      <w:proofErr w:type="spellEnd"/>
      <w:r w:rsidRPr="00546CB6">
        <w:rPr>
          <w:b/>
        </w:rPr>
        <w:t xml:space="preserve"> «</w:t>
      </w:r>
      <w:r>
        <w:rPr>
          <w:b/>
          <w:lang w:val="uk-UA"/>
        </w:rPr>
        <w:t>єдиного</w:t>
      </w:r>
      <w:r w:rsidRPr="00546CB6">
        <w:rPr>
          <w:b/>
        </w:rPr>
        <w:t xml:space="preserve"> </w:t>
      </w:r>
      <w:proofErr w:type="spellStart"/>
      <w:r w:rsidRPr="00546CB6">
        <w:rPr>
          <w:b/>
        </w:rPr>
        <w:t>вікна</w:t>
      </w:r>
      <w:proofErr w:type="spellEnd"/>
      <w:r w:rsidRPr="00546CB6">
        <w:rPr>
          <w:b/>
        </w:rPr>
        <w:t xml:space="preserve">» </w:t>
      </w:r>
      <w:proofErr w:type="spellStart"/>
      <w:r w:rsidRPr="00546CB6">
        <w:rPr>
          <w:b/>
        </w:rPr>
        <w:t>виконкому</w:t>
      </w:r>
      <w:proofErr w:type="spellEnd"/>
      <w:r w:rsidRPr="00546CB6">
        <w:rPr>
          <w:b/>
        </w:rPr>
        <w:t xml:space="preserve"> </w:t>
      </w:r>
      <w:proofErr w:type="spellStart"/>
      <w:r w:rsidRPr="00546CB6">
        <w:rPr>
          <w:b/>
        </w:rPr>
        <w:t>Тернівської</w:t>
      </w:r>
      <w:proofErr w:type="spellEnd"/>
      <w:r w:rsidRPr="00546CB6">
        <w:rPr>
          <w:b/>
        </w:rPr>
        <w:t xml:space="preserve"> </w:t>
      </w:r>
      <w:proofErr w:type="spellStart"/>
      <w:r w:rsidRPr="00546CB6">
        <w:rPr>
          <w:b/>
        </w:rPr>
        <w:t>районної</w:t>
      </w:r>
      <w:proofErr w:type="spellEnd"/>
      <w:r w:rsidRPr="00546CB6">
        <w:rPr>
          <w:b/>
        </w:rPr>
        <w:t xml:space="preserve"> у </w:t>
      </w:r>
      <w:proofErr w:type="spellStart"/>
      <w:r w:rsidRPr="00546CB6">
        <w:rPr>
          <w:b/>
        </w:rPr>
        <w:t>мі</w:t>
      </w:r>
      <w:proofErr w:type="gramStart"/>
      <w:r w:rsidRPr="00546CB6">
        <w:rPr>
          <w:b/>
        </w:rPr>
        <w:t>ст</w:t>
      </w:r>
      <w:proofErr w:type="gramEnd"/>
      <w:r w:rsidRPr="00546CB6">
        <w:rPr>
          <w:b/>
        </w:rPr>
        <w:t>і</w:t>
      </w:r>
      <w:proofErr w:type="spellEnd"/>
      <w:r w:rsidRPr="00546CB6">
        <w:rPr>
          <w:b/>
        </w:rPr>
        <w:t xml:space="preserve"> ради</w:t>
      </w:r>
    </w:p>
    <w:p w:rsidR="00F00DCC" w:rsidRPr="00546CB6" w:rsidRDefault="00F00DCC" w:rsidP="00F00DCC">
      <w:pPr>
        <w:jc w:val="center"/>
        <w:rPr>
          <w:b/>
        </w:rPr>
      </w:pPr>
    </w:p>
    <w:p w:rsidR="00F00DCC" w:rsidRPr="00041531" w:rsidRDefault="00F00DCC" w:rsidP="00F00DCC">
      <w:pPr>
        <w:ind w:firstLine="360"/>
        <w:jc w:val="both"/>
        <w:rPr>
          <w:b/>
          <w:color w:val="000000"/>
          <w:lang w:val="uk-UA" w:eastAsia="uk-UA"/>
        </w:rPr>
      </w:pPr>
      <w:r w:rsidRPr="00041531">
        <w:rPr>
          <w:b/>
          <w:color w:val="000000"/>
          <w:lang w:val="uk-UA" w:eastAsia="uk-UA"/>
        </w:rPr>
        <w:t>1. Основними принципами роботи посадових осіб виконкому Тернівської районної у місті ради є: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оперативн</w:t>
      </w:r>
      <w:r>
        <w:rPr>
          <w:color w:val="000000"/>
          <w:lang w:val="uk-UA" w:eastAsia="uk-UA"/>
        </w:rPr>
        <w:t>ість (зокрема, відсутність черг) та своєчасність;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доступн</w:t>
      </w:r>
      <w:r>
        <w:rPr>
          <w:color w:val="000000"/>
          <w:lang w:val="uk-UA" w:eastAsia="uk-UA"/>
        </w:rPr>
        <w:t>ість</w:t>
      </w:r>
      <w:r w:rsidRPr="00C66978">
        <w:rPr>
          <w:color w:val="000000"/>
          <w:lang w:val="uk-UA" w:eastAsia="uk-UA"/>
        </w:rPr>
        <w:t xml:space="preserve"> і висок</w:t>
      </w:r>
      <w:r>
        <w:rPr>
          <w:color w:val="000000"/>
          <w:lang w:val="uk-UA" w:eastAsia="uk-UA"/>
        </w:rPr>
        <w:t>а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>якість обслуговування суб</w:t>
      </w:r>
      <w:r w:rsidRPr="005C6B73">
        <w:rPr>
          <w:color w:val="000000"/>
          <w:lang w:eastAsia="uk-UA"/>
        </w:rPr>
        <w:t>’</w:t>
      </w:r>
      <w:r>
        <w:rPr>
          <w:color w:val="000000"/>
          <w:lang w:val="uk-UA" w:eastAsia="uk-UA"/>
        </w:rPr>
        <w:t>єктів звернення;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організаці</w:t>
      </w:r>
      <w:r>
        <w:rPr>
          <w:color w:val="000000"/>
          <w:lang w:val="uk-UA" w:eastAsia="uk-UA"/>
        </w:rPr>
        <w:t>йна єдність дій посадових осіб;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додержання рівності </w:t>
      </w:r>
      <w:r>
        <w:rPr>
          <w:color w:val="000000"/>
          <w:lang w:val="uk-UA" w:eastAsia="uk-UA"/>
        </w:rPr>
        <w:t>прав фізичних та юридичних осіб під час виконання послуг;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відкритість та прозорість;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доступності інформації про надання </w:t>
      </w:r>
      <w:r w:rsidR="00AC2B6B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 послуг;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дотримання службової етики у взаємовідносинах з громадянами, суб'єктами </w:t>
      </w:r>
      <w:r>
        <w:rPr>
          <w:color w:val="000000"/>
          <w:lang w:val="uk-UA" w:eastAsia="uk-UA"/>
        </w:rPr>
        <w:t>звернення, колегами;</w:t>
      </w:r>
    </w:p>
    <w:p w:rsidR="00F00DCC" w:rsidRPr="00C66978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стимулювання формування та розвитку ефективного діалогу влади з бізнесом.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Надання послуг в режимі «єдиного вікна»</w:t>
      </w:r>
      <w:r w:rsidRPr="00C66978">
        <w:rPr>
          <w:color w:val="000000"/>
          <w:lang w:val="uk-UA" w:eastAsia="uk-UA"/>
        </w:rPr>
        <w:t xml:space="preserve"> здійснюється для </w:t>
      </w:r>
      <w:r>
        <w:rPr>
          <w:color w:val="000000"/>
          <w:lang w:val="uk-UA" w:eastAsia="uk-UA"/>
        </w:rPr>
        <w:t xml:space="preserve">фізичних та юридичних осіб </w:t>
      </w:r>
      <w:r w:rsidRPr="00C66978">
        <w:rPr>
          <w:color w:val="000000"/>
          <w:lang w:val="uk-UA" w:eastAsia="uk-UA"/>
        </w:rPr>
        <w:t>безкоштовно, якщо інше не передбачено законодавством.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color w:val="000000"/>
          <w:lang w:val="uk-UA" w:eastAsia="uk-UA"/>
        </w:rPr>
      </w:pPr>
      <w:r w:rsidRPr="00041531">
        <w:rPr>
          <w:b/>
          <w:color w:val="000000"/>
          <w:lang w:val="uk-UA" w:eastAsia="uk-UA"/>
        </w:rPr>
        <w:t>2. Розміщення та режим роботи.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ab/>
        <w:t>Прийом документів від  суб</w:t>
      </w:r>
      <w:r w:rsidRPr="00D87000">
        <w:rPr>
          <w:color w:val="000000"/>
          <w:lang w:eastAsia="uk-UA"/>
        </w:rPr>
        <w:t>’</w:t>
      </w:r>
      <w:r>
        <w:rPr>
          <w:color w:val="000000"/>
          <w:lang w:val="uk-UA" w:eastAsia="uk-UA"/>
        </w:rPr>
        <w:t>єктів звернень та видача документів дозвільного характеру здійснюється за адресою: 50079, Дніпропетровська область, місто Кривий Ріг, вулиця Короленка, будинок 1а, кім.105.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ab/>
        <w:t>Служба надання послуг в режимі «єдиного вікна» виконкому Тернівської районної у місті ради працює з понеділка по п</w:t>
      </w:r>
      <w:r w:rsidRPr="003938CC">
        <w:rPr>
          <w:color w:val="000000"/>
          <w:lang w:eastAsia="uk-UA"/>
        </w:rPr>
        <w:t>’</w:t>
      </w:r>
      <w:r>
        <w:rPr>
          <w:color w:val="000000"/>
          <w:lang w:val="uk-UA" w:eastAsia="uk-UA"/>
        </w:rPr>
        <w:t>ятницю (крім святкових днів):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ab/>
        <w:t>- з 08.30  до  17.00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перерва: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ab/>
        <w:t xml:space="preserve">- з 12.30  до  13.00. 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bCs/>
          <w:color w:val="000000"/>
          <w:lang w:val="uk-UA"/>
        </w:rPr>
      </w:pPr>
      <w:r w:rsidRPr="00041531">
        <w:rPr>
          <w:b/>
          <w:bCs/>
          <w:color w:val="000000"/>
          <w:lang w:val="uk-UA"/>
        </w:rPr>
        <w:t xml:space="preserve">3. Порядок роботи </w:t>
      </w:r>
      <w:r>
        <w:rPr>
          <w:b/>
          <w:bCs/>
          <w:color w:val="000000"/>
          <w:lang w:val="uk-UA"/>
        </w:rPr>
        <w:t xml:space="preserve">служби </w:t>
      </w:r>
      <w:r w:rsidRPr="00041531">
        <w:rPr>
          <w:b/>
          <w:bCs/>
          <w:color w:val="000000"/>
          <w:lang w:val="uk-UA"/>
        </w:rPr>
        <w:t>в режимі «</w:t>
      </w:r>
      <w:r>
        <w:rPr>
          <w:b/>
          <w:bCs/>
          <w:color w:val="000000"/>
          <w:lang w:val="uk-UA"/>
        </w:rPr>
        <w:t>єдиного</w:t>
      </w:r>
      <w:r w:rsidRPr="00041531">
        <w:rPr>
          <w:b/>
          <w:bCs/>
          <w:color w:val="000000"/>
          <w:lang w:val="uk-UA"/>
        </w:rPr>
        <w:t xml:space="preserve"> вікна» із </w:t>
      </w:r>
      <w:r w:rsidRPr="00041531">
        <w:rPr>
          <w:b/>
          <w:color w:val="000000"/>
          <w:lang w:val="uk-UA" w:eastAsia="uk-UA"/>
        </w:rPr>
        <w:t>суб’єктами</w:t>
      </w:r>
      <w:r w:rsidRPr="00041531">
        <w:rPr>
          <w:b/>
          <w:bCs/>
          <w:color w:val="000000"/>
          <w:lang w:val="uk-UA"/>
        </w:rPr>
        <w:t xml:space="preserve"> звернення.</w:t>
      </w:r>
    </w:p>
    <w:p w:rsidR="00F00DCC" w:rsidRPr="00C66978" w:rsidRDefault="00F00DCC" w:rsidP="00F00DCC">
      <w:pPr>
        <w:ind w:firstLine="360"/>
        <w:jc w:val="both"/>
        <w:rPr>
          <w:bCs/>
          <w:color w:val="000000"/>
          <w:lang w:val="uk-UA"/>
        </w:rPr>
      </w:pPr>
    </w:p>
    <w:p w:rsidR="00F00DCC" w:rsidRDefault="00F00DCC" w:rsidP="00F00DCC">
      <w:pPr>
        <w:ind w:firstLine="360"/>
        <w:jc w:val="both"/>
        <w:rPr>
          <w:bCs/>
          <w:iCs/>
          <w:color w:val="000000"/>
          <w:lang w:val="uk-UA" w:eastAsia="uk-UA"/>
        </w:rPr>
      </w:pPr>
      <w:r w:rsidRPr="00C66978">
        <w:rPr>
          <w:bCs/>
          <w:iCs/>
          <w:color w:val="000000"/>
          <w:lang w:val="uk-UA" w:eastAsia="uk-UA"/>
        </w:rPr>
        <w:t xml:space="preserve">Головний спеціаліст </w:t>
      </w:r>
      <w:r>
        <w:rPr>
          <w:bCs/>
          <w:color w:val="000000"/>
          <w:lang w:val="uk-UA" w:eastAsia="uk-UA"/>
        </w:rPr>
        <w:t xml:space="preserve">з питань </w:t>
      </w:r>
      <w:r w:rsidRPr="00C66978">
        <w:rPr>
          <w:bCs/>
          <w:iCs/>
          <w:color w:val="000000"/>
          <w:lang w:val="uk-UA" w:eastAsia="uk-UA"/>
        </w:rPr>
        <w:t>погоджувальних процедур виконкому районної у місті ради: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перевіряє в присутності </w:t>
      </w:r>
      <w:r>
        <w:rPr>
          <w:color w:val="000000"/>
          <w:lang w:val="uk-UA" w:eastAsia="uk-UA"/>
        </w:rPr>
        <w:t>суб’єкта звернення</w:t>
      </w:r>
      <w:r w:rsidRPr="00C66978">
        <w:rPr>
          <w:color w:val="000000"/>
          <w:lang w:val="uk-UA" w:eastAsia="uk-UA"/>
        </w:rPr>
        <w:t xml:space="preserve"> наявність повного комплекту</w:t>
      </w: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документів, що надаються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>а</w:t>
      </w:r>
      <w:r w:rsidRPr="00C66978">
        <w:rPr>
          <w:color w:val="000000"/>
          <w:lang w:val="uk-UA" w:eastAsia="uk-UA"/>
        </w:rPr>
        <w:t>м</w:t>
      </w:r>
      <w:r>
        <w:rPr>
          <w:color w:val="000000"/>
          <w:lang w:val="uk-UA" w:eastAsia="uk-UA"/>
        </w:rPr>
        <w:t>и звернення</w:t>
      </w:r>
      <w:r w:rsidRPr="00C66978">
        <w:rPr>
          <w:color w:val="000000"/>
          <w:lang w:val="uk-UA" w:eastAsia="uk-UA"/>
        </w:rPr>
        <w:t>, необхідних для виконання запиту відповідно до регламентної схеми, яка є невід'ємною частиною дано</w:t>
      </w:r>
      <w:r>
        <w:rPr>
          <w:color w:val="000000"/>
          <w:lang w:val="uk-UA" w:eastAsia="uk-UA"/>
        </w:rPr>
        <w:t>го Регламенту</w:t>
      </w:r>
      <w:r w:rsidRPr="00C66978">
        <w:rPr>
          <w:color w:val="000000"/>
          <w:lang w:val="uk-UA" w:eastAsia="uk-UA"/>
        </w:rPr>
        <w:t>;</w:t>
      </w:r>
    </w:p>
    <w:p w:rsidR="00F00DCC" w:rsidRPr="00E53E45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видає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’єктам</w:t>
      </w:r>
      <w:r>
        <w:rPr>
          <w:color w:val="000000"/>
          <w:lang w:val="uk-UA" w:eastAsia="uk-UA"/>
        </w:rPr>
        <w:t xml:space="preserve"> звернення </w:t>
      </w:r>
      <w:r w:rsidRPr="00C66978">
        <w:rPr>
          <w:color w:val="000000"/>
          <w:lang w:val="uk-UA" w:eastAsia="uk-UA"/>
        </w:rPr>
        <w:t xml:space="preserve">бланки </w:t>
      </w:r>
      <w:r>
        <w:rPr>
          <w:color w:val="000000"/>
          <w:lang w:val="uk-UA" w:eastAsia="uk-UA"/>
        </w:rPr>
        <w:t xml:space="preserve"> необхідних </w:t>
      </w:r>
      <w:r w:rsidRPr="00C66978">
        <w:rPr>
          <w:color w:val="000000"/>
          <w:lang w:val="uk-UA" w:eastAsia="uk-UA"/>
        </w:rPr>
        <w:t>заяв, а також надає допомогу при їх заповненні;</w:t>
      </w:r>
    </w:p>
    <w:p w:rsidR="00F00DCC" w:rsidRPr="00D87000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при </w:t>
      </w:r>
      <w:r w:rsidRPr="00C66978">
        <w:rPr>
          <w:color w:val="000000"/>
          <w:lang w:val="uk-UA" w:eastAsia="uk-UA"/>
        </w:rPr>
        <w:t xml:space="preserve">наявності у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’єкта</w:t>
      </w:r>
      <w:r>
        <w:rPr>
          <w:color w:val="000000"/>
          <w:lang w:val="uk-UA" w:eastAsia="uk-UA"/>
        </w:rPr>
        <w:t xml:space="preserve"> звернення </w:t>
      </w:r>
      <w:r w:rsidRPr="00C66978">
        <w:rPr>
          <w:color w:val="000000"/>
          <w:lang w:val="uk-UA" w:eastAsia="uk-UA"/>
        </w:rPr>
        <w:t xml:space="preserve">повного пакета документів приймає заяву та документи за описом, копія якого видається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>у звернення</w:t>
      </w:r>
      <w:r w:rsidRPr="00C66978">
        <w:rPr>
          <w:color w:val="000000"/>
          <w:lang w:val="uk-UA" w:eastAsia="uk-UA"/>
        </w:rPr>
        <w:t xml:space="preserve"> з відміткою про дату, номер їх реєстрації, власним підписом та печаткою режиму </w:t>
      </w:r>
      <w:r>
        <w:rPr>
          <w:color w:val="000000"/>
          <w:lang w:val="uk-UA" w:eastAsia="uk-UA"/>
        </w:rPr>
        <w:t>«єдиного вікна»</w:t>
      </w:r>
      <w:r w:rsidRPr="00C66978">
        <w:rPr>
          <w:color w:val="000000"/>
          <w:lang w:val="uk-UA" w:eastAsia="uk-UA"/>
        </w:rPr>
        <w:t>;</w:t>
      </w:r>
      <w:r w:rsidRPr="003A1092">
        <w:rPr>
          <w:color w:val="000000"/>
          <w:lang w:val="uk-UA" w:eastAsia="uk-UA"/>
        </w:rPr>
        <w:t xml:space="preserve"> </w:t>
      </w:r>
    </w:p>
    <w:p w:rsidR="00F00DCC" w:rsidRPr="00E53E45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на з</w:t>
      </w:r>
      <w:r>
        <w:rPr>
          <w:color w:val="000000"/>
          <w:lang w:val="uk-UA" w:eastAsia="uk-UA"/>
        </w:rPr>
        <w:t>аяві, наданої 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>ом звернення</w:t>
      </w:r>
      <w:r w:rsidRPr="00C66978">
        <w:rPr>
          <w:color w:val="000000"/>
          <w:lang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в режимі </w:t>
      </w:r>
      <w:r>
        <w:rPr>
          <w:color w:val="000000"/>
          <w:lang w:val="uk-UA" w:eastAsia="uk-UA"/>
        </w:rPr>
        <w:t>«єди</w:t>
      </w:r>
      <w:r w:rsidRPr="00C66978">
        <w:rPr>
          <w:color w:val="000000"/>
          <w:lang w:val="uk-UA" w:eastAsia="uk-UA"/>
        </w:rPr>
        <w:t>ного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>, ставить штамп про отримання пакету документів, дату і підпис;</w:t>
      </w:r>
    </w:p>
    <w:p w:rsidR="00F00DCC" w:rsidRPr="00CA2C2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lang w:val="uk-UA" w:eastAsia="uk-UA"/>
        </w:rPr>
        <w:t>реєструє прийняті матеріали в журналі реєстрації і контролю за виконанням звернен</w:t>
      </w:r>
      <w:r>
        <w:rPr>
          <w:lang w:val="uk-UA" w:eastAsia="uk-UA"/>
        </w:rPr>
        <w:t xml:space="preserve">ь </w:t>
      </w:r>
      <w:r>
        <w:rPr>
          <w:color w:val="000000"/>
          <w:lang w:val="uk-UA" w:eastAsia="uk-UA"/>
        </w:rPr>
        <w:t xml:space="preserve">фізичних та юридичних осіб </w:t>
      </w:r>
      <w:r>
        <w:rPr>
          <w:lang w:val="uk-UA" w:eastAsia="uk-UA"/>
        </w:rPr>
        <w:t xml:space="preserve">щодо одержання </w:t>
      </w:r>
      <w:r w:rsidRPr="00C66978">
        <w:rPr>
          <w:lang w:val="uk-UA" w:eastAsia="uk-UA"/>
        </w:rPr>
        <w:t xml:space="preserve">погоджень </w:t>
      </w:r>
      <w:r>
        <w:rPr>
          <w:lang w:val="uk-UA" w:eastAsia="uk-UA"/>
        </w:rPr>
        <w:t>в режимі «єдиного вікна»</w:t>
      </w:r>
      <w:r w:rsidRPr="00C66978">
        <w:rPr>
          <w:lang w:val="uk-UA" w:eastAsia="uk-UA"/>
        </w:rPr>
        <w:t xml:space="preserve"> </w:t>
      </w:r>
    </w:p>
    <w:p w:rsidR="00F00DCC" w:rsidRDefault="00F00DCC" w:rsidP="00F00DCC">
      <w:pPr>
        <w:jc w:val="both"/>
        <w:rPr>
          <w:bCs/>
          <w:iCs/>
          <w:color w:val="000000"/>
          <w:lang w:val="uk-UA" w:eastAsia="uk-UA"/>
        </w:rPr>
      </w:pPr>
    </w:p>
    <w:p w:rsidR="00F00DCC" w:rsidRPr="00C542FA" w:rsidRDefault="00F00DCC" w:rsidP="00F00DCC">
      <w:pPr>
        <w:ind w:left="360"/>
        <w:jc w:val="both"/>
        <w:rPr>
          <w:bCs/>
          <w:iCs/>
          <w:color w:val="000000"/>
          <w:lang w:val="uk-UA" w:eastAsia="uk-UA"/>
        </w:rPr>
      </w:pPr>
      <w:r w:rsidRPr="009F4E92">
        <w:rPr>
          <w:lang w:val="uk-UA" w:eastAsia="uk-UA"/>
        </w:rPr>
        <w:t xml:space="preserve">                                                                         </w:t>
      </w:r>
      <w:r w:rsidRPr="004C1AA6">
        <w:rPr>
          <w:lang w:eastAsia="uk-UA"/>
        </w:rPr>
        <w:t>2</w:t>
      </w:r>
    </w:p>
    <w:p w:rsidR="00F00DCC" w:rsidRPr="002D6FE8" w:rsidRDefault="00F00DCC" w:rsidP="00F00DCC">
      <w:pPr>
        <w:ind w:left="720"/>
        <w:jc w:val="both"/>
        <w:rPr>
          <w:bCs/>
          <w:iCs/>
          <w:color w:val="000000"/>
          <w:lang w:val="uk-UA" w:eastAsia="uk-UA"/>
        </w:rPr>
      </w:pPr>
      <w:r w:rsidRPr="00C66978">
        <w:rPr>
          <w:lang w:val="uk-UA" w:eastAsia="uk-UA"/>
        </w:rPr>
        <w:t xml:space="preserve">виконкому районної у місті ради, вносить їх в електронний реєстр з вказівкою номера </w:t>
      </w:r>
      <w:r>
        <w:rPr>
          <w:lang w:val="uk-UA" w:eastAsia="uk-UA"/>
        </w:rPr>
        <w:t xml:space="preserve">    </w:t>
      </w:r>
      <w:r w:rsidRPr="00C66978">
        <w:rPr>
          <w:lang w:val="uk-UA" w:eastAsia="uk-UA"/>
        </w:rPr>
        <w:t>заяви, дати</w:t>
      </w:r>
      <w:r>
        <w:rPr>
          <w:lang w:val="uk-UA" w:eastAsia="uk-UA"/>
        </w:rPr>
        <w:t xml:space="preserve"> і термінів виконання </w:t>
      </w:r>
      <w:r w:rsidRPr="00C66978">
        <w:rPr>
          <w:lang w:val="uk-UA" w:eastAsia="uk-UA"/>
        </w:rPr>
        <w:t>погоджувальних процедур;</w:t>
      </w:r>
    </w:p>
    <w:p w:rsidR="00F00DCC" w:rsidRPr="00E53E45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>
        <w:rPr>
          <w:lang w:val="uk-UA" w:eastAsia="uk-UA"/>
        </w:rPr>
        <w:t xml:space="preserve">видає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 xml:space="preserve">у звернення </w:t>
      </w:r>
      <w:r>
        <w:rPr>
          <w:lang w:val="uk-UA" w:eastAsia="uk-UA"/>
        </w:rPr>
        <w:t>повідомлення про реєстрацію. У повідомленні про реєстрацію вхідного пакету документів зазначається: дата подання вхідного пакету документів, номер справи, прізвище посадової особи, яка прийняла документи, дата видачі погоджувального документу, контактні номери телефонів;</w:t>
      </w:r>
    </w:p>
    <w:p w:rsidR="00F00DCC" w:rsidRPr="008A1339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передає фахівцям, що працюють над виконанням запитів, скомплектовану вхідну документацію відповідно до регламентної схеми;</w:t>
      </w:r>
    </w:p>
    <w:p w:rsidR="00F00DCC" w:rsidRPr="008A1339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у разі виявлення невідповідностей або відсутності необхідних документів, перелік яких встановлений регламентною схемою, або відповідних зобов'язань у заяві, відмовляє </w:t>
      </w:r>
      <w:r>
        <w:rPr>
          <w:color w:val="000000"/>
          <w:lang w:val="uk-UA" w:eastAsia="uk-UA"/>
        </w:rPr>
        <w:t xml:space="preserve">суб’єкту звернення </w:t>
      </w:r>
      <w:r w:rsidRPr="00C66978">
        <w:rPr>
          <w:color w:val="000000"/>
          <w:lang w:val="uk-UA" w:eastAsia="uk-UA"/>
        </w:rPr>
        <w:t>в прийнятті заяви і пропонує усунути виявлені недоліки;</w:t>
      </w:r>
    </w:p>
    <w:p w:rsidR="00F00DCC" w:rsidRPr="008A1339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приймає від спеціалістів, відповідальних за підготовку документа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характеру, відповідний док</w:t>
      </w:r>
      <w:r>
        <w:rPr>
          <w:color w:val="000000"/>
          <w:lang w:val="uk-UA" w:eastAsia="uk-UA"/>
        </w:rPr>
        <w:t xml:space="preserve">умент, або мотивовану відмову в </w:t>
      </w:r>
      <w:r w:rsidRPr="00C66978">
        <w:rPr>
          <w:color w:val="000000"/>
          <w:lang w:val="uk-UA" w:eastAsia="uk-UA"/>
        </w:rPr>
        <w:t xml:space="preserve">проведенні погоджувальної процедури, робить відмітку в журналі реєстрації і контролю за виконанням звернень </w:t>
      </w:r>
      <w:r>
        <w:rPr>
          <w:color w:val="000000"/>
          <w:lang w:val="uk-UA" w:eastAsia="uk-UA"/>
        </w:rPr>
        <w:t xml:space="preserve">фізичних та юридичних осіб </w:t>
      </w:r>
      <w:r w:rsidRPr="00C66978">
        <w:rPr>
          <w:color w:val="000000"/>
          <w:lang w:val="uk-UA" w:eastAsia="uk-UA"/>
        </w:rPr>
        <w:t xml:space="preserve">щодо одержання погоджень в режимі </w:t>
      </w:r>
      <w:r>
        <w:rPr>
          <w:color w:val="000000"/>
          <w:lang w:val="uk-UA" w:eastAsia="uk-UA"/>
        </w:rPr>
        <w:t>«</w:t>
      </w:r>
      <w:r w:rsidRPr="00C66978">
        <w:rPr>
          <w:color w:val="000000"/>
          <w:lang w:val="uk-UA" w:eastAsia="uk-UA"/>
        </w:rPr>
        <w:t>одного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виконкому районної у місті ради та електронному реєстрі, (немотивовані відмови не приймаються);</w:t>
      </w:r>
    </w:p>
    <w:p w:rsidR="00F00DCC" w:rsidRPr="008A1339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повідомляє </w:t>
      </w:r>
      <w:r>
        <w:rPr>
          <w:color w:val="000000"/>
          <w:lang w:val="uk-UA" w:eastAsia="uk-UA"/>
        </w:rPr>
        <w:t>суб’єкту звернення у разі якщо документи погоджувального характеру, або прийняття рішення про відмову у видачі документа  погоджувального характеру готовий раніше встановленого терміну, повідомляє заявника про місце і час його  видачі наступного робочого дня та реєструє дане повідомлення у журналі</w:t>
      </w:r>
      <w:r>
        <w:rPr>
          <w:bCs/>
          <w:iCs/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повідомлень фізичних та юридичних осіб про готовність, місце і </w:t>
      </w:r>
      <w:r w:rsidRPr="00C66978">
        <w:rPr>
          <w:color w:val="000000"/>
          <w:lang w:val="uk-UA" w:eastAsia="uk-UA"/>
        </w:rPr>
        <w:t xml:space="preserve">час видачі </w:t>
      </w:r>
      <w:r>
        <w:rPr>
          <w:color w:val="000000"/>
          <w:lang w:val="uk-UA" w:eastAsia="uk-UA"/>
        </w:rPr>
        <w:t xml:space="preserve">документа дозвільного характеру </w:t>
      </w:r>
      <w:r w:rsidRPr="00C66978">
        <w:rPr>
          <w:color w:val="000000"/>
          <w:lang w:val="uk-UA" w:eastAsia="uk-UA"/>
        </w:rPr>
        <w:t>або відмови у його видачі;</w:t>
      </w:r>
    </w:p>
    <w:p w:rsidR="00F00DCC" w:rsidRPr="0084764C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видає кінцевий документ або мотивовану відмову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>у звернення</w:t>
      </w:r>
      <w:r w:rsidRPr="00C66978">
        <w:rPr>
          <w:color w:val="000000"/>
          <w:lang w:val="uk-UA" w:eastAsia="uk-UA"/>
        </w:rPr>
        <w:t>;</w:t>
      </w:r>
    </w:p>
    <w:p w:rsidR="00F00DCC" w:rsidRPr="0084764C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контролює додержання посадовими особами виконкому районної у місті ради строків розгляду та видачі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характеру, в разі їх порушення повідомляє про</w:t>
      </w:r>
      <w:r>
        <w:rPr>
          <w:color w:val="000000"/>
          <w:lang w:val="uk-UA" w:eastAsia="uk-UA"/>
        </w:rPr>
        <w:t xml:space="preserve"> це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керуючого справами виконкому </w:t>
      </w:r>
      <w:r w:rsidRPr="00C66978">
        <w:rPr>
          <w:color w:val="000000"/>
          <w:lang w:val="uk-UA" w:eastAsia="uk-UA"/>
        </w:rPr>
        <w:t>р</w:t>
      </w:r>
      <w:r>
        <w:rPr>
          <w:color w:val="000000"/>
          <w:lang w:val="uk-UA" w:eastAsia="uk-UA"/>
        </w:rPr>
        <w:t>айонної у місті ради</w:t>
      </w:r>
      <w:r w:rsidRPr="00C66978">
        <w:rPr>
          <w:color w:val="000000"/>
          <w:lang w:val="uk-UA" w:eastAsia="uk-UA"/>
        </w:rPr>
        <w:t>;</w:t>
      </w:r>
    </w:p>
    <w:p w:rsidR="00F00DCC" w:rsidRPr="0084764C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надає </w:t>
      </w:r>
      <w:r>
        <w:rPr>
          <w:color w:val="000000"/>
          <w:lang w:val="uk-UA" w:eastAsia="uk-UA"/>
        </w:rPr>
        <w:t xml:space="preserve">фізичним та юридичним особам </w:t>
      </w:r>
      <w:r w:rsidRPr="00C66978">
        <w:rPr>
          <w:color w:val="000000"/>
          <w:lang w:val="uk-UA" w:eastAsia="uk-UA"/>
        </w:rPr>
        <w:t xml:space="preserve">вичерпну інформацію щодо вимог та порядку одержання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виконкому районної у місті ради</w:t>
      </w:r>
      <w:r>
        <w:rPr>
          <w:color w:val="000000"/>
          <w:lang w:val="uk-UA" w:eastAsia="uk-UA"/>
        </w:rPr>
        <w:t>.</w:t>
      </w:r>
    </w:p>
    <w:p w:rsidR="00F00DCC" w:rsidRDefault="00F00DCC" w:rsidP="00F00DCC">
      <w:pPr>
        <w:ind w:firstLine="360"/>
        <w:jc w:val="both"/>
        <w:rPr>
          <w:bCs/>
          <w:iCs/>
          <w:color w:val="000000"/>
          <w:lang w:val="uk-UA" w:eastAsia="uk-UA"/>
        </w:rPr>
      </w:pPr>
      <w:r w:rsidRPr="00C66978">
        <w:rPr>
          <w:bCs/>
          <w:iCs/>
          <w:color w:val="000000"/>
          <w:lang w:val="uk-UA" w:eastAsia="uk-UA"/>
        </w:rPr>
        <w:t xml:space="preserve">Відповідальний спеціаліст </w:t>
      </w:r>
      <w:r w:rsidRPr="00C66978">
        <w:rPr>
          <w:bCs/>
          <w:iCs/>
          <w:color w:val="000000"/>
          <w:lang w:eastAsia="uk-UA"/>
        </w:rPr>
        <w:t xml:space="preserve">за </w:t>
      </w:r>
      <w:r w:rsidRPr="00C66978">
        <w:rPr>
          <w:bCs/>
          <w:iCs/>
          <w:color w:val="000000"/>
          <w:lang w:val="uk-UA" w:eastAsia="uk-UA"/>
        </w:rPr>
        <w:t xml:space="preserve">підготовку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bCs/>
          <w:iCs/>
          <w:color w:val="000000"/>
          <w:lang w:val="uk-UA" w:eastAsia="uk-UA"/>
        </w:rPr>
        <w:t xml:space="preserve"> </w:t>
      </w:r>
      <w:r>
        <w:rPr>
          <w:iCs/>
          <w:color w:val="000000"/>
          <w:lang w:val="uk-UA" w:eastAsia="uk-UA"/>
        </w:rPr>
        <w:t>характеру</w:t>
      </w:r>
      <w:r w:rsidRPr="00C66978">
        <w:rPr>
          <w:iCs/>
          <w:color w:val="000000"/>
          <w:lang w:eastAsia="uk-UA"/>
        </w:rPr>
        <w:t xml:space="preserve"> </w:t>
      </w:r>
      <w:r>
        <w:rPr>
          <w:iCs/>
          <w:color w:val="000000"/>
          <w:lang w:val="uk-UA" w:eastAsia="uk-UA"/>
        </w:rPr>
        <w:t xml:space="preserve">в </w:t>
      </w:r>
      <w:r w:rsidRPr="00C66978">
        <w:rPr>
          <w:iCs/>
          <w:color w:val="000000"/>
          <w:lang w:val="uk-UA" w:eastAsia="uk-UA"/>
        </w:rPr>
        <w:t xml:space="preserve">режимі </w:t>
      </w:r>
      <w:r>
        <w:rPr>
          <w:bCs/>
          <w:iCs/>
          <w:color w:val="000000"/>
          <w:lang w:val="uk-UA" w:eastAsia="uk-UA"/>
        </w:rPr>
        <w:t>«єдиного</w:t>
      </w:r>
      <w:r w:rsidRPr="00C66978">
        <w:rPr>
          <w:bCs/>
          <w:iCs/>
          <w:color w:val="000000"/>
          <w:lang w:val="uk-UA" w:eastAsia="uk-UA"/>
        </w:rPr>
        <w:t xml:space="preserve"> вік</w:t>
      </w:r>
      <w:r>
        <w:rPr>
          <w:bCs/>
          <w:iCs/>
          <w:color w:val="000000"/>
          <w:lang w:val="uk-UA" w:eastAsia="uk-UA"/>
        </w:rPr>
        <w:t>на»</w:t>
      </w:r>
      <w:r w:rsidRPr="00C66978">
        <w:rPr>
          <w:bCs/>
          <w:iCs/>
          <w:color w:val="000000"/>
          <w:lang w:val="uk-UA" w:eastAsia="uk-UA"/>
        </w:rPr>
        <w:t xml:space="preserve"> виконкому районної </w:t>
      </w:r>
      <w:r>
        <w:rPr>
          <w:iCs/>
          <w:color w:val="000000"/>
          <w:lang w:val="uk-UA" w:eastAsia="uk-UA"/>
        </w:rPr>
        <w:t xml:space="preserve">у </w:t>
      </w:r>
      <w:r w:rsidRPr="00C66978">
        <w:rPr>
          <w:iCs/>
          <w:color w:val="000000"/>
          <w:lang w:val="uk-UA" w:eastAsia="uk-UA"/>
        </w:rPr>
        <w:t xml:space="preserve">місті </w:t>
      </w:r>
      <w:r w:rsidRPr="00C66978">
        <w:rPr>
          <w:bCs/>
          <w:iCs/>
          <w:color w:val="000000"/>
          <w:lang w:val="uk-UA" w:eastAsia="uk-UA"/>
        </w:rPr>
        <w:t>ради: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отримує від головного спеціаліста з </w:t>
      </w:r>
      <w:r>
        <w:rPr>
          <w:color w:val="000000"/>
          <w:lang w:val="uk-UA" w:eastAsia="uk-UA"/>
        </w:rPr>
        <w:t xml:space="preserve">питань </w:t>
      </w:r>
      <w:r w:rsidRPr="00C66978">
        <w:rPr>
          <w:color w:val="000000"/>
          <w:lang w:val="uk-UA" w:eastAsia="uk-UA"/>
        </w:rPr>
        <w:t>погоджувальних процедур виконкому районної у місті ради пакет докумен</w:t>
      </w:r>
      <w:r>
        <w:rPr>
          <w:color w:val="000000"/>
          <w:lang w:val="uk-UA" w:eastAsia="uk-UA"/>
        </w:rPr>
        <w:t>тів на виконання погоджувальної</w:t>
      </w:r>
      <w:r w:rsidRPr="00C66978">
        <w:rPr>
          <w:color w:val="000000"/>
          <w:lang w:val="uk-UA" w:eastAsia="uk-UA"/>
        </w:rPr>
        <w:t xml:space="preserve"> процедури;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розглядає заяву в день отримання і в разі, якщо заява та документи, які надаються до неї, оформлені належним чином та відповідають вимогам діючого законодавства готує та узгоджує відповідний </w:t>
      </w:r>
      <w:r>
        <w:rPr>
          <w:color w:val="000000"/>
          <w:lang w:val="uk-UA" w:eastAsia="uk-UA"/>
        </w:rPr>
        <w:t>погоджувальний</w:t>
      </w:r>
      <w:r w:rsidRPr="00C66978">
        <w:rPr>
          <w:color w:val="000000"/>
          <w:lang w:val="uk-UA" w:eastAsia="uk-UA"/>
        </w:rPr>
        <w:t xml:space="preserve"> документ згідно цього Регламенту, </w:t>
      </w:r>
      <w:r>
        <w:rPr>
          <w:bCs/>
          <w:iCs/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>в разі невідповідності зазначених в ній відомостей, або документів, які додаються до заяви, або в інших випадках передбачених закон</w:t>
      </w:r>
      <w:r>
        <w:rPr>
          <w:color w:val="000000"/>
          <w:lang w:val="uk-UA" w:eastAsia="uk-UA"/>
        </w:rPr>
        <w:t xml:space="preserve">одавством, </w:t>
      </w:r>
      <w:r w:rsidRPr="00C66978">
        <w:rPr>
          <w:color w:val="000000"/>
          <w:lang w:val="uk-UA" w:eastAsia="uk-UA"/>
        </w:rPr>
        <w:t xml:space="preserve">готує мотивовану відмову у видачі документа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</w:t>
      </w:r>
      <w:r>
        <w:rPr>
          <w:color w:val="000000"/>
          <w:lang w:val="uk-UA" w:eastAsia="uk-UA"/>
        </w:rPr>
        <w:t xml:space="preserve"> у строк, який не може перевищувати встановленого терміну надання послуги</w:t>
      </w:r>
      <w:r w:rsidRPr="00C66978">
        <w:rPr>
          <w:color w:val="000000"/>
          <w:lang w:val="uk-UA" w:eastAsia="uk-UA"/>
        </w:rPr>
        <w:t>;</w:t>
      </w:r>
    </w:p>
    <w:p w:rsidR="00F00DCC" w:rsidRPr="00E75FE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надає не пізніше вказаного на заяві терміну головному спеціалісту з </w:t>
      </w:r>
      <w:r>
        <w:rPr>
          <w:color w:val="000000"/>
          <w:lang w:val="uk-UA" w:eastAsia="uk-UA"/>
        </w:rPr>
        <w:t xml:space="preserve"> питань </w:t>
      </w:r>
      <w:r w:rsidRPr="00C66978">
        <w:rPr>
          <w:color w:val="000000"/>
          <w:lang w:val="uk-UA" w:eastAsia="uk-UA"/>
        </w:rPr>
        <w:t xml:space="preserve">погоджувальних процедур виконкому районної у місті ради документ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</w:t>
      </w:r>
      <w:r>
        <w:rPr>
          <w:color w:val="000000"/>
          <w:lang w:val="uk-UA" w:eastAsia="uk-UA"/>
        </w:rPr>
        <w:t xml:space="preserve">ктеру, </w:t>
      </w:r>
      <w:r w:rsidRPr="00C66978">
        <w:rPr>
          <w:color w:val="000000"/>
          <w:lang w:val="uk-UA" w:eastAsia="uk-UA"/>
        </w:rPr>
        <w:t xml:space="preserve">(з дотриманням встановленого терміну) </w:t>
      </w:r>
      <w:r>
        <w:rPr>
          <w:color w:val="000000"/>
          <w:lang w:val="uk-UA" w:eastAsia="uk-UA"/>
        </w:rPr>
        <w:t xml:space="preserve">або </w:t>
      </w:r>
      <w:r w:rsidRPr="00C66978">
        <w:rPr>
          <w:color w:val="000000"/>
          <w:lang w:val="uk-UA" w:eastAsia="uk-UA"/>
        </w:rPr>
        <w:t xml:space="preserve">письмову мотивовану відмову у видачі документа </w:t>
      </w:r>
      <w:r>
        <w:rPr>
          <w:color w:val="000000"/>
          <w:lang w:val="uk-UA" w:eastAsia="uk-UA"/>
        </w:rPr>
        <w:t xml:space="preserve">погоджувального </w:t>
      </w:r>
      <w:r w:rsidRPr="00C66978">
        <w:rPr>
          <w:color w:val="000000"/>
          <w:lang w:val="uk-UA" w:eastAsia="uk-UA"/>
        </w:rPr>
        <w:t>характеру;</w:t>
      </w:r>
    </w:p>
    <w:p w:rsidR="00F00DCC" w:rsidRPr="00237852" w:rsidRDefault="00F00DCC" w:rsidP="00F00DCC">
      <w:pPr>
        <w:ind w:left="360"/>
        <w:jc w:val="both"/>
        <w:rPr>
          <w:bCs/>
          <w:iCs/>
          <w:color w:val="000000"/>
          <w:lang w:val="uk-UA" w:eastAsia="uk-UA"/>
        </w:rPr>
      </w:pPr>
    </w:p>
    <w:p w:rsidR="00F00DCC" w:rsidRDefault="00F00DCC" w:rsidP="00F00DCC">
      <w:pPr>
        <w:jc w:val="both"/>
        <w:rPr>
          <w:bCs/>
          <w:iCs/>
          <w:color w:val="000000"/>
          <w:lang w:val="uk-UA" w:eastAsia="uk-UA"/>
        </w:rPr>
      </w:pPr>
    </w:p>
    <w:p w:rsidR="00F00DCC" w:rsidRDefault="00F00DCC" w:rsidP="00F00DCC">
      <w:pPr>
        <w:jc w:val="both"/>
        <w:rPr>
          <w:bCs/>
          <w:iCs/>
          <w:color w:val="000000"/>
          <w:lang w:val="uk-UA" w:eastAsia="uk-UA"/>
        </w:rPr>
      </w:pPr>
    </w:p>
    <w:p w:rsidR="00F00DCC" w:rsidRDefault="00F00DCC" w:rsidP="00F00DCC">
      <w:pPr>
        <w:jc w:val="both"/>
        <w:rPr>
          <w:bCs/>
          <w:iCs/>
          <w:color w:val="000000"/>
          <w:lang w:val="uk-UA" w:eastAsia="uk-UA"/>
        </w:rPr>
      </w:pPr>
    </w:p>
    <w:p w:rsidR="00F00DCC" w:rsidRDefault="00F00DCC" w:rsidP="00F00DCC">
      <w:pPr>
        <w:jc w:val="both"/>
        <w:rPr>
          <w:bCs/>
          <w:iCs/>
          <w:color w:val="000000"/>
          <w:lang w:val="uk-UA" w:eastAsia="uk-UA"/>
        </w:rPr>
      </w:pPr>
    </w:p>
    <w:p w:rsidR="00F00DCC" w:rsidRDefault="00F00DCC" w:rsidP="00F00DCC">
      <w:pPr>
        <w:jc w:val="both"/>
        <w:rPr>
          <w:bCs/>
          <w:iCs/>
          <w:color w:val="000000"/>
          <w:lang w:val="uk-UA" w:eastAsia="uk-UA"/>
        </w:rPr>
      </w:pPr>
      <w:r w:rsidRPr="00237852">
        <w:rPr>
          <w:color w:val="000000"/>
          <w:lang w:eastAsia="uk-UA"/>
        </w:rPr>
        <w:t xml:space="preserve">                                                                          </w:t>
      </w:r>
      <w:r>
        <w:rPr>
          <w:color w:val="000000"/>
          <w:lang w:val="en-US" w:eastAsia="uk-UA"/>
        </w:rPr>
        <w:t>3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заб</w:t>
      </w:r>
      <w:r>
        <w:rPr>
          <w:color w:val="000000"/>
          <w:lang w:val="uk-UA" w:eastAsia="uk-UA"/>
        </w:rPr>
        <w:t xml:space="preserve">езпечує головного спеціаліста з питань </w:t>
      </w:r>
      <w:r w:rsidRPr="00C66978">
        <w:rPr>
          <w:color w:val="000000"/>
          <w:lang w:val="uk-UA" w:eastAsia="uk-UA"/>
        </w:rPr>
        <w:t xml:space="preserve">погоджувальних процедур виконкому районної у місті ради бланками необхідних </w:t>
      </w:r>
      <w:r>
        <w:rPr>
          <w:color w:val="000000"/>
          <w:lang w:val="uk-UA" w:eastAsia="uk-UA"/>
        </w:rPr>
        <w:t>погоджувальних</w:t>
      </w:r>
      <w:r w:rsidRPr="00C66978">
        <w:rPr>
          <w:color w:val="000000"/>
          <w:lang w:val="uk-UA" w:eastAsia="uk-UA"/>
        </w:rPr>
        <w:t xml:space="preserve"> документів, які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 xml:space="preserve">’єкт </w:t>
      </w:r>
      <w:r>
        <w:rPr>
          <w:color w:val="000000"/>
          <w:lang w:val="uk-UA" w:eastAsia="uk-UA"/>
        </w:rPr>
        <w:t>звернення</w:t>
      </w:r>
      <w:r w:rsidRPr="00C66978">
        <w:rPr>
          <w:color w:val="000000"/>
          <w:lang w:val="uk-UA" w:eastAsia="uk-UA"/>
        </w:rPr>
        <w:t xml:space="preserve"> повинен заповнювати особисто;</w:t>
      </w:r>
    </w:p>
    <w:p w:rsidR="00F00DCC" w:rsidRPr="00EB11FC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lang w:val="uk-UA" w:eastAsia="uk-UA"/>
        </w:rPr>
        <w:t>своєчасно сповіщає головно</w:t>
      </w:r>
      <w:r>
        <w:rPr>
          <w:lang w:val="uk-UA" w:eastAsia="uk-UA"/>
        </w:rPr>
        <w:t>го</w:t>
      </w:r>
      <w:r w:rsidRPr="00C66978">
        <w:rPr>
          <w:lang w:val="uk-UA" w:eastAsia="uk-UA"/>
        </w:rPr>
        <w:t xml:space="preserve"> спеціаліст</w:t>
      </w:r>
      <w:r>
        <w:rPr>
          <w:lang w:val="uk-UA" w:eastAsia="uk-UA"/>
        </w:rPr>
        <w:t xml:space="preserve">а з </w:t>
      </w:r>
      <w:r>
        <w:rPr>
          <w:color w:val="000000"/>
          <w:lang w:val="uk-UA" w:eastAsia="uk-UA"/>
        </w:rPr>
        <w:t xml:space="preserve">питань </w:t>
      </w:r>
      <w:r w:rsidRPr="00C66978">
        <w:rPr>
          <w:lang w:val="uk-UA" w:eastAsia="uk-UA"/>
        </w:rPr>
        <w:t>погоджувальних процедур виконкому районної у місті ради про зміни в нормативно-правовій базі здійснення погоджувальної процедури; оновлює згідно цих змін папки-еталони та надає копію норм</w:t>
      </w:r>
      <w:r>
        <w:rPr>
          <w:lang w:val="uk-UA" w:eastAsia="uk-UA"/>
        </w:rPr>
        <w:t xml:space="preserve">ативного акту, яким встановлені </w:t>
      </w:r>
      <w:r w:rsidRPr="00C66978">
        <w:rPr>
          <w:lang w:val="uk-UA" w:eastAsia="uk-UA"/>
        </w:rPr>
        <w:t>відповідні зміни</w:t>
      </w:r>
      <w:r>
        <w:rPr>
          <w:lang w:val="uk-UA" w:eastAsia="uk-UA"/>
        </w:rPr>
        <w:t xml:space="preserve">, </w:t>
      </w:r>
      <w:r w:rsidRPr="00C66978">
        <w:rPr>
          <w:lang w:val="uk-UA" w:eastAsia="uk-UA"/>
        </w:rPr>
        <w:t>в разі необхідності надає консультацію щодо здійснення відповідної процедури.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>
        <w:rPr>
          <w:lang w:val="uk-UA" w:eastAsia="uk-UA"/>
        </w:rPr>
        <w:t>несе відповідальність за своєчасне та належне надання послуги.</w:t>
      </w:r>
    </w:p>
    <w:p w:rsidR="00F00DCC" w:rsidRPr="006B647D" w:rsidRDefault="00F00DCC" w:rsidP="00F00DCC">
      <w:pPr>
        <w:ind w:firstLine="360"/>
        <w:jc w:val="both"/>
        <w:rPr>
          <w:bCs/>
          <w:iCs/>
          <w:color w:val="000000"/>
          <w:lang w:val="uk-UA" w:eastAsia="uk-UA"/>
        </w:rPr>
      </w:pPr>
      <w:r w:rsidRPr="006B647D">
        <w:rPr>
          <w:color w:val="000000"/>
          <w:lang w:val="uk-UA" w:eastAsia="uk-UA"/>
        </w:rPr>
        <w:t>Суб’єкти звернення</w:t>
      </w:r>
      <w:r w:rsidRPr="006B647D">
        <w:rPr>
          <w:bCs/>
          <w:iCs/>
          <w:color w:val="000000"/>
          <w:lang w:val="uk-UA" w:eastAsia="uk-UA"/>
        </w:rPr>
        <w:t>:</w:t>
      </w:r>
    </w:p>
    <w:p w:rsidR="00F00DCC" w:rsidRDefault="00F00DCC" w:rsidP="00F00DCC">
      <w:pPr>
        <w:numPr>
          <w:ilvl w:val="0"/>
          <w:numId w:val="1"/>
        </w:num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перед подачею заяви на одержання документів </w:t>
      </w:r>
      <w:r>
        <w:rPr>
          <w:color w:val="000000"/>
          <w:lang w:val="uk-UA" w:eastAsia="uk-UA"/>
        </w:rPr>
        <w:t xml:space="preserve">погоджувального </w:t>
      </w:r>
      <w:r w:rsidRPr="00C66978">
        <w:rPr>
          <w:color w:val="000000"/>
          <w:lang w:val="uk-UA" w:eastAsia="uk-UA"/>
        </w:rPr>
        <w:t xml:space="preserve">характеру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виконкому Тернівської районної у місті ради мають можливість ознайомити</w:t>
      </w:r>
      <w:r>
        <w:rPr>
          <w:color w:val="000000"/>
          <w:lang w:val="uk-UA" w:eastAsia="uk-UA"/>
        </w:rPr>
        <w:t xml:space="preserve">сь з цим Регламентом, переліком </w:t>
      </w:r>
      <w:r w:rsidRPr="00C66978">
        <w:rPr>
          <w:color w:val="000000"/>
          <w:lang w:val="uk-UA" w:eastAsia="uk-UA"/>
        </w:rPr>
        <w:t>погоджувальних пр</w:t>
      </w:r>
      <w:r>
        <w:rPr>
          <w:color w:val="000000"/>
          <w:lang w:val="uk-UA" w:eastAsia="uk-UA"/>
        </w:rPr>
        <w:t xml:space="preserve">оцедур на інформаційному стенді, </w:t>
      </w:r>
      <w:r w:rsidRPr="00C66978">
        <w:rPr>
          <w:color w:val="000000"/>
          <w:lang w:val="uk-UA" w:eastAsia="uk-UA"/>
        </w:rPr>
        <w:t>переглянути перелік необхідних докум</w:t>
      </w:r>
      <w:r>
        <w:rPr>
          <w:color w:val="000000"/>
          <w:lang w:val="uk-UA" w:eastAsia="uk-UA"/>
        </w:rPr>
        <w:t>ентів для одержання відповідної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>послуги</w:t>
      </w:r>
      <w:r w:rsidRPr="00C66978">
        <w:rPr>
          <w:color w:val="000000"/>
          <w:lang w:val="uk-UA" w:eastAsia="uk-UA"/>
        </w:rPr>
        <w:t>, та їх зразки, які зі</w:t>
      </w:r>
      <w:r>
        <w:rPr>
          <w:color w:val="000000"/>
          <w:lang w:val="uk-UA" w:eastAsia="uk-UA"/>
        </w:rPr>
        <w:t>брані в папках-еталонах, в к</w:t>
      </w:r>
      <w:r w:rsidR="00AC2B6B">
        <w:rPr>
          <w:color w:val="000000"/>
          <w:lang w:val="uk-UA" w:eastAsia="uk-UA"/>
        </w:rPr>
        <w:t>ім</w:t>
      </w:r>
      <w:r>
        <w:rPr>
          <w:color w:val="000000"/>
          <w:lang w:val="uk-UA" w:eastAsia="uk-UA"/>
        </w:rPr>
        <w:t>.105</w:t>
      </w:r>
      <w:r w:rsidRPr="00C66978">
        <w:rPr>
          <w:color w:val="000000"/>
          <w:lang w:val="uk-UA" w:eastAsia="uk-UA"/>
        </w:rPr>
        <w:t xml:space="preserve"> виконкому Тернівської районної у місті ради;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після вибору необхідної процедури для одержання погодження звертаються в к</w:t>
      </w:r>
      <w:r w:rsidR="00AC2B6B">
        <w:rPr>
          <w:color w:val="000000"/>
          <w:lang w:val="uk-UA" w:eastAsia="uk-UA"/>
        </w:rPr>
        <w:t>ім</w:t>
      </w:r>
      <w:r w:rsidRPr="00C66978">
        <w:rPr>
          <w:color w:val="000000"/>
          <w:lang w:val="uk-UA" w:eastAsia="uk-UA"/>
        </w:rPr>
        <w:t>.</w:t>
      </w:r>
      <w:r>
        <w:rPr>
          <w:color w:val="000000"/>
          <w:lang w:val="uk-UA" w:eastAsia="uk-UA"/>
        </w:rPr>
        <w:t xml:space="preserve"> 105</w:t>
      </w:r>
      <w:r w:rsidRPr="00C66978">
        <w:rPr>
          <w:color w:val="000000"/>
          <w:lang w:val="uk-UA" w:eastAsia="uk-UA"/>
        </w:rPr>
        <w:t xml:space="preserve"> виконкому Тернівської районної у місті ради з повним пакетом документів;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>
        <w:rPr>
          <w:color w:val="000000"/>
          <w:lang w:val="uk-UA" w:eastAsia="uk-UA"/>
        </w:rPr>
        <w:t>надають головному спеціалісту з питань погоджувальних процедур виконкому Тернівської районної у місті ради</w:t>
      </w:r>
      <w:r w:rsidRPr="00C66978">
        <w:rPr>
          <w:color w:val="000000"/>
          <w:lang w:val="uk-UA" w:eastAsia="uk-UA"/>
        </w:rPr>
        <w:t xml:space="preserve"> документи, які потрібні для підготовки і видачі необхідного погодження, згідно з переліком вхідних документів, вказаним у регламентній схемі;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особисто заповнюють бланки заяв на видачу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характеру;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несуть відповідальність за достовірність інформації, зазначеної в заяві на видачу документа </w:t>
      </w:r>
      <w:r>
        <w:rPr>
          <w:color w:val="000000"/>
          <w:lang w:val="uk-UA" w:eastAsia="uk-UA"/>
        </w:rPr>
        <w:t xml:space="preserve">погоджувального </w:t>
      </w:r>
      <w:r w:rsidRPr="00C66978">
        <w:rPr>
          <w:color w:val="000000"/>
          <w:lang w:val="uk-UA" w:eastAsia="uk-UA"/>
        </w:rPr>
        <w:t>характеру та документах, що додаються до неї, засвідчують своїм підписом та печаткою ( у разі її наявності);</w:t>
      </w:r>
    </w:p>
    <w:p w:rsidR="00F00DCC" w:rsidRPr="00873C66" w:rsidRDefault="00F00DCC" w:rsidP="00F00DCC">
      <w:pPr>
        <w:numPr>
          <w:ilvl w:val="0"/>
          <w:numId w:val="1"/>
        </w:numPr>
        <w:jc w:val="both"/>
        <w:rPr>
          <w:bCs/>
          <w:iCs/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своєчасно одержують особисто необхідну документацію або направляють для її отримання уповноважених осіб, наділяючи їх відповід</w:t>
      </w:r>
      <w:r>
        <w:rPr>
          <w:color w:val="000000"/>
          <w:lang w:val="uk-UA" w:eastAsia="uk-UA"/>
        </w:rPr>
        <w:t>ними повноваженнями                ( довіреністю</w:t>
      </w:r>
      <w:r w:rsidRPr="00C66978">
        <w:rPr>
          <w:color w:val="000000"/>
          <w:lang w:val="uk-UA" w:eastAsia="uk-UA"/>
        </w:rPr>
        <w:t>).</w:t>
      </w:r>
    </w:p>
    <w:p w:rsidR="00F00DCC" w:rsidRDefault="00F00DCC" w:rsidP="00F00DCC">
      <w:pPr>
        <w:jc w:val="both"/>
        <w:rPr>
          <w:bCs/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bCs/>
          <w:color w:val="000000"/>
          <w:lang w:val="uk-UA" w:eastAsia="uk-UA"/>
        </w:rPr>
      </w:pPr>
      <w:r w:rsidRPr="00041531">
        <w:rPr>
          <w:b/>
          <w:bCs/>
          <w:color w:val="000000"/>
          <w:lang w:val="uk-UA" w:eastAsia="uk-UA"/>
        </w:rPr>
        <w:t xml:space="preserve">4.  Основні вимоги до пакета документів, який додається до заяви </w:t>
      </w:r>
      <w:r>
        <w:rPr>
          <w:b/>
          <w:bCs/>
          <w:color w:val="000000"/>
          <w:lang w:val="uk-UA" w:eastAsia="uk-UA"/>
        </w:rPr>
        <w:t>суб</w:t>
      </w:r>
      <w:r w:rsidRPr="00A73C6A">
        <w:rPr>
          <w:b/>
          <w:bCs/>
          <w:color w:val="000000"/>
          <w:lang w:eastAsia="uk-UA"/>
        </w:rPr>
        <w:t>’</w:t>
      </w:r>
      <w:r>
        <w:rPr>
          <w:b/>
          <w:bCs/>
          <w:color w:val="000000"/>
          <w:lang w:val="uk-UA" w:eastAsia="uk-UA"/>
        </w:rPr>
        <w:t>єктів звернення</w:t>
      </w:r>
      <w:r w:rsidRPr="00041531">
        <w:rPr>
          <w:b/>
          <w:color w:val="000000"/>
          <w:lang w:val="uk-UA" w:eastAsia="uk-UA"/>
        </w:rPr>
        <w:t xml:space="preserve"> </w:t>
      </w:r>
      <w:r w:rsidRPr="00041531">
        <w:rPr>
          <w:b/>
          <w:bCs/>
          <w:color w:val="000000"/>
          <w:lang w:val="uk-UA" w:eastAsia="uk-UA"/>
        </w:rPr>
        <w:t>на одержання в режимі «</w:t>
      </w:r>
      <w:r>
        <w:rPr>
          <w:b/>
          <w:bCs/>
          <w:color w:val="000000"/>
          <w:lang w:val="uk-UA" w:eastAsia="uk-UA"/>
        </w:rPr>
        <w:t>єдиного</w:t>
      </w:r>
      <w:r w:rsidRPr="00041531">
        <w:rPr>
          <w:b/>
          <w:bCs/>
          <w:color w:val="000000"/>
          <w:lang w:val="uk-UA" w:eastAsia="uk-UA"/>
        </w:rPr>
        <w:t xml:space="preserve"> вікна» документів погоджувального характеру.</w:t>
      </w:r>
    </w:p>
    <w:p w:rsidR="00F00DCC" w:rsidRDefault="00F00DCC" w:rsidP="00F00DCC">
      <w:pPr>
        <w:ind w:firstLine="360"/>
        <w:jc w:val="both"/>
        <w:rPr>
          <w:bCs/>
          <w:color w:val="000000"/>
          <w:lang w:val="uk-UA" w:eastAsia="uk-UA"/>
        </w:rPr>
      </w:pPr>
    </w:p>
    <w:p w:rsidR="00F00DCC" w:rsidRDefault="00F00DCC" w:rsidP="00F00DCC">
      <w:pPr>
        <w:ind w:firstLine="708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Заява та документи, що додаються до неї, подаються головному спеціалісту з питань погоджувальних процедур в одному примірнику особисто с</w:t>
      </w:r>
      <w:r w:rsidRPr="006B647D">
        <w:rPr>
          <w:color w:val="000000"/>
          <w:lang w:val="uk-UA" w:eastAsia="uk-UA"/>
        </w:rPr>
        <w:t>уб’єк</w:t>
      </w:r>
      <w:r>
        <w:rPr>
          <w:color w:val="000000"/>
          <w:lang w:val="uk-UA" w:eastAsia="uk-UA"/>
        </w:rPr>
        <w:t>том</w:t>
      </w:r>
      <w:r w:rsidRPr="006B647D">
        <w:rPr>
          <w:color w:val="000000"/>
          <w:lang w:val="uk-UA" w:eastAsia="uk-UA"/>
        </w:rPr>
        <w:t xml:space="preserve"> звернення</w:t>
      </w:r>
      <w:r>
        <w:rPr>
          <w:color w:val="000000"/>
          <w:lang w:val="uk-UA" w:eastAsia="uk-UA"/>
        </w:rPr>
        <w:t xml:space="preserve"> або уповноваженою ним особою, з доданням копії довіреності, засвідченої в установленому законодавством порядку.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ab/>
        <w:t>Заява та документи, що додаються до неї, можуть бути  надіслані поштою з описом вкладання.</w:t>
      </w:r>
    </w:p>
    <w:p w:rsidR="00F00DCC" w:rsidRPr="006D0824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bCs/>
          <w:color w:val="000000"/>
          <w:lang w:val="uk-UA"/>
        </w:rPr>
      </w:pPr>
      <w:r w:rsidRPr="00041531">
        <w:rPr>
          <w:b/>
          <w:bCs/>
          <w:color w:val="000000"/>
          <w:lang w:val="uk-UA"/>
        </w:rPr>
        <w:t xml:space="preserve">5. </w:t>
      </w:r>
      <w:r w:rsidRPr="00041531">
        <w:rPr>
          <w:b/>
          <w:bCs/>
          <w:color w:val="000000"/>
        </w:rPr>
        <w:t xml:space="preserve">Порядок </w:t>
      </w:r>
      <w:r w:rsidRPr="00041531">
        <w:rPr>
          <w:b/>
          <w:bCs/>
          <w:color w:val="000000"/>
          <w:lang w:val="uk-UA"/>
        </w:rPr>
        <w:t xml:space="preserve">розгляду заяв суб'єктів </w:t>
      </w:r>
      <w:r>
        <w:rPr>
          <w:b/>
          <w:bCs/>
          <w:color w:val="000000"/>
          <w:lang w:val="uk-UA"/>
        </w:rPr>
        <w:t>звернення</w:t>
      </w:r>
      <w:r w:rsidRPr="00041531">
        <w:rPr>
          <w:b/>
          <w:bCs/>
          <w:color w:val="000000"/>
          <w:lang w:val="uk-UA"/>
        </w:rPr>
        <w:t xml:space="preserve"> на одержання </w:t>
      </w:r>
      <w:r>
        <w:rPr>
          <w:b/>
          <w:bCs/>
          <w:color w:val="000000"/>
          <w:lang w:val="uk-UA"/>
        </w:rPr>
        <w:t>послуг</w:t>
      </w:r>
      <w:r w:rsidRPr="00041531">
        <w:rPr>
          <w:b/>
          <w:bCs/>
          <w:color w:val="000000"/>
          <w:lang w:val="uk-UA"/>
        </w:rPr>
        <w:t>.</w:t>
      </w:r>
    </w:p>
    <w:p w:rsidR="00F00DCC" w:rsidRPr="00C66978" w:rsidRDefault="00F00DCC" w:rsidP="00F00DCC">
      <w:pPr>
        <w:ind w:firstLine="360"/>
        <w:jc w:val="both"/>
        <w:rPr>
          <w:bCs/>
          <w:color w:val="000000"/>
          <w:lang w:val="uk-UA"/>
        </w:rPr>
      </w:pPr>
    </w:p>
    <w:p w:rsidR="00F00DCC" w:rsidRPr="009F4E92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Структурні підрозділи виконкому районної у місті ради одержують </w:t>
      </w:r>
      <w:r>
        <w:rPr>
          <w:iCs/>
          <w:color w:val="000000"/>
          <w:lang w:val="uk-UA" w:eastAsia="uk-UA"/>
        </w:rPr>
        <w:t>заяву</w:t>
      </w:r>
      <w:r w:rsidRPr="00C66978">
        <w:rPr>
          <w:iCs/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фізичних та юридичних осіб </w:t>
      </w:r>
      <w:r w:rsidRPr="00C66978">
        <w:rPr>
          <w:color w:val="000000"/>
          <w:lang w:val="uk-UA" w:eastAsia="uk-UA"/>
        </w:rPr>
        <w:t>разом з па</w:t>
      </w:r>
      <w:r>
        <w:rPr>
          <w:color w:val="000000"/>
          <w:lang w:val="uk-UA" w:eastAsia="uk-UA"/>
        </w:rPr>
        <w:t xml:space="preserve">кетом наданих документів у день прийому заяви або наступного робочого дня </w:t>
      </w:r>
      <w:r w:rsidRPr="00C66978">
        <w:rPr>
          <w:color w:val="000000"/>
          <w:lang w:val="uk-UA" w:eastAsia="uk-UA"/>
        </w:rPr>
        <w:t xml:space="preserve">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="00CE3CDB">
        <w:rPr>
          <w:color w:val="000000"/>
          <w:lang w:val="uk-UA" w:eastAsia="uk-UA"/>
        </w:rPr>
        <w:t>, після чого р</w:t>
      </w:r>
      <w:r w:rsidRPr="00C66978">
        <w:rPr>
          <w:color w:val="000000"/>
          <w:lang w:val="uk-UA" w:eastAsia="uk-UA"/>
        </w:rPr>
        <w:t xml:space="preserve">еєструють заяву в </w:t>
      </w:r>
      <w:r w:rsidR="00CE3CDB">
        <w:rPr>
          <w:color w:val="000000"/>
          <w:lang w:val="uk-UA" w:eastAsia="uk-UA"/>
        </w:rPr>
        <w:t>журналі вхідної кореспонденції.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D27AC3" w:rsidRDefault="00D27AC3" w:rsidP="00F00DCC">
      <w:pPr>
        <w:ind w:firstLine="360"/>
        <w:jc w:val="both"/>
        <w:rPr>
          <w:color w:val="000000"/>
          <w:lang w:val="uk-UA" w:eastAsia="uk-UA"/>
        </w:rPr>
      </w:pPr>
    </w:p>
    <w:p w:rsidR="00D27AC3" w:rsidRPr="009F4E92" w:rsidRDefault="00D27AC3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CA2C26" w:rsidRDefault="00F00DCC" w:rsidP="00F00DCC">
      <w:pPr>
        <w:ind w:firstLine="360"/>
        <w:jc w:val="both"/>
        <w:rPr>
          <w:color w:val="000000"/>
          <w:lang w:eastAsia="uk-UA"/>
        </w:rPr>
      </w:pPr>
      <w:r w:rsidRPr="009F4E92">
        <w:rPr>
          <w:color w:val="000000"/>
          <w:lang w:val="uk-UA" w:eastAsia="uk-UA"/>
        </w:rPr>
        <w:lastRenderedPageBreak/>
        <w:t xml:space="preserve">                                                                    </w:t>
      </w:r>
      <w:r w:rsidRPr="00CA2C26">
        <w:rPr>
          <w:color w:val="000000"/>
          <w:lang w:eastAsia="uk-UA"/>
        </w:rPr>
        <w:t>4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Посадові особи структурного підрозділу виконкому районної у місті ради, які прийняли документи від головного спеціаліста з </w:t>
      </w:r>
      <w:r>
        <w:rPr>
          <w:color w:val="000000"/>
          <w:lang w:val="uk-UA" w:eastAsia="uk-UA"/>
        </w:rPr>
        <w:t xml:space="preserve">питань </w:t>
      </w:r>
      <w:r w:rsidRPr="00C66978">
        <w:rPr>
          <w:color w:val="000000"/>
          <w:lang w:val="uk-UA" w:eastAsia="uk-UA"/>
        </w:rPr>
        <w:t xml:space="preserve">погоджувальних процедур, в журналі реєстрації і контролю за </w:t>
      </w:r>
      <w:r>
        <w:rPr>
          <w:color w:val="000000"/>
          <w:lang w:val="uk-UA" w:eastAsia="uk-UA"/>
        </w:rPr>
        <w:t>вико</w:t>
      </w:r>
      <w:r w:rsidRPr="00C66978">
        <w:rPr>
          <w:color w:val="000000"/>
          <w:lang w:val="uk-UA" w:eastAsia="uk-UA"/>
        </w:rPr>
        <w:t xml:space="preserve">нанням звернень </w:t>
      </w:r>
      <w:r>
        <w:rPr>
          <w:color w:val="000000"/>
          <w:lang w:val="uk-UA" w:eastAsia="uk-UA"/>
        </w:rPr>
        <w:t xml:space="preserve">фізичних та юридичних осіб щодо одержання </w:t>
      </w:r>
      <w:r w:rsidRPr="00C66978">
        <w:rPr>
          <w:color w:val="000000"/>
          <w:lang w:val="uk-UA" w:eastAsia="uk-UA"/>
        </w:rPr>
        <w:t>по</w:t>
      </w:r>
      <w:r>
        <w:rPr>
          <w:color w:val="000000"/>
          <w:lang w:val="uk-UA" w:eastAsia="uk-UA"/>
        </w:rPr>
        <w:t>слуг</w:t>
      </w:r>
      <w:r w:rsidRPr="00C66978">
        <w:rPr>
          <w:color w:val="000000"/>
          <w:lang w:val="uk-UA" w:eastAsia="uk-UA"/>
        </w:rPr>
        <w:t xml:space="preserve">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виконкому районної у місті ради </w:t>
      </w:r>
      <w:r>
        <w:rPr>
          <w:color w:val="000000"/>
          <w:lang w:val="uk-UA" w:eastAsia="uk-UA"/>
        </w:rPr>
        <w:t>ст</w:t>
      </w:r>
      <w:r w:rsidRPr="00C66978">
        <w:rPr>
          <w:color w:val="000000"/>
          <w:lang w:val="uk-UA" w:eastAsia="uk-UA"/>
        </w:rPr>
        <w:t>авлять особистий підпис. З цього часу відповідальність за схоронність пакета документів на одержання погоджень, дотримання Регламенту несе керівник відповідного відділу виконкому районної у місті ради.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Розгляд заяв </w:t>
      </w:r>
      <w:r>
        <w:rPr>
          <w:color w:val="000000"/>
          <w:lang w:val="uk-UA" w:eastAsia="uk-UA"/>
        </w:rPr>
        <w:t xml:space="preserve">фізичних та юридичних осіб </w:t>
      </w:r>
      <w:r w:rsidRPr="00C66978">
        <w:rPr>
          <w:color w:val="000000"/>
          <w:lang w:val="uk-UA" w:eastAsia="uk-UA"/>
        </w:rPr>
        <w:t xml:space="preserve">на одержання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 здійснюється з моменту отримання їх відповідальним </w:t>
      </w:r>
      <w:r>
        <w:rPr>
          <w:color w:val="000000"/>
          <w:lang w:val="uk-UA" w:eastAsia="uk-UA"/>
        </w:rPr>
        <w:t>сп</w:t>
      </w:r>
      <w:r w:rsidRPr="00C66978">
        <w:rPr>
          <w:color w:val="000000"/>
          <w:lang w:val="uk-UA" w:eastAsia="uk-UA"/>
        </w:rPr>
        <w:t>еціалістом</w:t>
      </w:r>
      <w:r>
        <w:rPr>
          <w:color w:val="000000"/>
          <w:lang w:val="uk-UA" w:eastAsia="uk-UA"/>
        </w:rPr>
        <w:t xml:space="preserve"> структурного підрозділу </w:t>
      </w:r>
      <w:r w:rsidRPr="00C66978">
        <w:rPr>
          <w:color w:val="000000"/>
          <w:lang w:val="uk-UA" w:eastAsia="uk-UA"/>
        </w:rPr>
        <w:t xml:space="preserve">за підготовку документа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Перебіг строку підготовки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характеру, який визначений регламентною схемою, починається з наступного дня від реєстрації заяви.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Заява про  видачу погоджувальних </w:t>
      </w:r>
      <w:r w:rsidRPr="00C66978">
        <w:rPr>
          <w:color w:val="000000"/>
          <w:lang w:val="uk-UA" w:eastAsia="uk-UA"/>
        </w:rPr>
        <w:t>документів залишається без розгляду у</w:t>
      </w: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>разі</w:t>
      </w:r>
      <w:r>
        <w:rPr>
          <w:color w:val="000000"/>
          <w:lang w:val="uk-UA" w:eastAsia="uk-UA"/>
        </w:rPr>
        <w:t xml:space="preserve"> якщо</w:t>
      </w:r>
      <w:r w:rsidRPr="00C66978">
        <w:rPr>
          <w:color w:val="000000"/>
          <w:lang w:val="uk-UA" w:eastAsia="uk-UA"/>
        </w:rPr>
        <w:t>: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 w:eastAsia="uk-UA"/>
        </w:rPr>
        <w:t xml:space="preserve">- </w:t>
      </w:r>
      <w:r w:rsidRPr="00C66978">
        <w:rPr>
          <w:color w:val="000000"/>
          <w:lang w:val="uk-UA"/>
        </w:rPr>
        <w:t>заява подана (підписана) особою, яка не має на це повноважень;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- подані</w:t>
      </w:r>
      <w:r w:rsidRPr="00C66978">
        <w:rPr>
          <w:color w:val="000000"/>
          <w:lang w:val="uk-UA"/>
        </w:rPr>
        <w:t xml:space="preserve"> документ</w:t>
      </w:r>
      <w:r>
        <w:rPr>
          <w:color w:val="000000"/>
          <w:lang w:val="uk-UA"/>
        </w:rPr>
        <w:t>и</w:t>
      </w:r>
      <w:r w:rsidRPr="00C66978">
        <w:rPr>
          <w:color w:val="000000"/>
          <w:lang w:val="uk-UA"/>
        </w:rPr>
        <w:t xml:space="preserve"> не в повному обсязі або оформлен</w:t>
      </w:r>
      <w:r>
        <w:rPr>
          <w:color w:val="000000"/>
          <w:lang w:val="uk-UA"/>
        </w:rPr>
        <w:t>і</w:t>
      </w:r>
      <w:r w:rsidRPr="00C66978">
        <w:rPr>
          <w:color w:val="000000"/>
          <w:lang w:val="uk-UA"/>
        </w:rPr>
        <w:t xml:space="preserve"> неналежним чином.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Після усунення причин, що були підставою залишення заяви без </w:t>
      </w:r>
      <w:r>
        <w:rPr>
          <w:color w:val="000000"/>
          <w:lang w:val="uk-UA" w:eastAsia="uk-UA"/>
        </w:rPr>
        <w:t>р</w:t>
      </w:r>
      <w:r w:rsidRPr="00C66978">
        <w:rPr>
          <w:color w:val="000000"/>
          <w:lang w:val="uk-UA" w:eastAsia="uk-UA"/>
        </w:rPr>
        <w:t xml:space="preserve">озгляду,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 з</w:t>
      </w:r>
      <w:r>
        <w:rPr>
          <w:color w:val="000000"/>
          <w:lang w:val="uk-UA" w:eastAsia="uk-UA"/>
        </w:rPr>
        <w:t>вернення</w:t>
      </w:r>
      <w:r w:rsidRPr="00C66978">
        <w:rPr>
          <w:color w:val="000000"/>
          <w:lang w:val="uk-UA" w:eastAsia="uk-UA"/>
        </w:rPr>
        <w:t xml:space="preserve"> може </w:t>
      </w:r>
      <w:r>
        <w:rPr>
          <w:color w:val="000000"/>
          <w:lang w:val="uk-UA" w:eastAsia="uk-UA"/>
        </w:rPr>
        <w:t>в</w:t>
      </w:r>
      <w:r w:rsidRPr="00C66978">
        <w:rPr>
          <w:color w:val="000000"/>
          <w:lang w:val="uk-UA" w:eastAsia="uk-UA"/>
        </w:rPr>
        <w:t xml:space="preserve">друге подати заяву та документи до неї. У разі </w:t>
      </w:r>
      <w:r>
        <w:rPr>
          <w:color w:val="000000"/>
          <w:lang w:val="uk-UA" w:eastAsia="uk-UA"/>
        </w:rPr>
        <w:t>ви</w:t>
      </w:r>
      <w:r w:rsidRPr="00C66978">
        <w:rPr>
          <w:color w:val="000000"/>
          <w:lang w:val="uk-UA" w:eastAsia="uk-UA"/>
        </w:rPr>
        <w:t xml:space="preserve">никнення сумніву щодо наданої </w:t>
      </w:r>
      <w:r>
        <w:rPr>
          <w:color w:val="000000"/>
          <w:lang w:val="uk-UA" w:eastAsia="uk-UA"/>
        </w:rPr>
        <w:t>фізичною та юридичною особою інформації</w:t>
      </w:r>
      <w:r w:rsidRPr="00C66978">
        <w:rPr>
          <w:color w:val="000000"/>
          <w:lang w:val="uk-UA" w:eastAsia="uk-UA"/>
        </w:rPr>
        <w:t xml:space="preserve"> та документів, робота по виконанню </w:t>
      </w:r>
      <w:r>
        <w:rPr>
          <w:color w:val="000000"/>
          <w:lang w:val="uk-UA" w:eastAsia="uk-UA"/>
        </w:rPr>
        <w:t>погоджувальних</w:t>
      </w:r>
      <w:r w:rsidRPr="00C66978">
        <w:rPr>
          <w:color w:val="000000"/>
          <w:lang w:val="uk-UA" w:eastAsia="uk-UA"/>
        </w:rPr>
        <w:t xml:space="preserve"> процедур призупиняється до з'ясування зазначених </w:t>
      </w:r>
      <w:r>
        <w:rPr>
          <w:color w:val="000000"/>
          <w:lang w:val="uk-UA" w:eastAsia="uk-UA"/>
        </w:rPr>
        <w:t>обс</w:t>
      </w:r>
      <w:r w:rsidRPr="00C66978">
        <w:rPr>
          <w:color w:val="000000"/>
          <w:lang w:val="uk-UA" w:eastAsia="uk-UA"/>
        </w:rPr>
        <w:t xml:space="preserve">тавин, про що повідомляється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>у звернення</w:t>
      </w:r>
      <w:r w:rsidRPr="00C66978">
        <w:rPr>
          <w:color w:val="000000"/>
          <w:lang w:val="uk-UA" w:eastAsia="uk-UA"/>
        </w:rPr>
        <w:t>.</w:t>
      </w:r>
    </w:p>
    <w:p w:rsidR="00F00DCC" w:rsidRDefault="00F00DCC" w:rsidP="00F00DCC">
      <w:pPr>
        <w:pStyle w:val="Style5"/>
        <w:widowControl/>
        <w:spacing w:line="240" w:lineRule="auto"/>
        <w:ind w:firstLine="360"/>
        <w:jc w:val="both"/>
        <w:rPr>
          <w:rFonts w:ascii="Times New Roman" w:hAnsi="Times New Roman"/>
          <w:color w:val="000000"/>
          <w:lang w:val="uk-UA" w:eastAsia="uk-UA"/>
        </w:rPr>
      </w:pPr>
      <w:r w:rsidRPr="00C66978">
        <w:rPr>
          <w:rFonts w:ascii="Times New Roman" w:hAnsi="Times New Roman"/>
          <w:color w:val="000000"/>
          <w:lang w:val="uk-UA" w:eastAsia="uk-UA"/>
        </w:rPr>
        <w:t xml:space="preserve">У разі встановлення за результатами перевірки факту подання в </w:t>
      </w:r>
      <w:r>
        <w:rPr>
          <w:rFonts w:ascii="Times New Roman" w:hAnsi="Times New Roman"/>
          <w:color w:val="000000"/>
          <w:lang w:val="uk-UA" w:eastAsia="uk-UA"/>
        </w:rPr>
        <w:t>заяві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та документах, що додаються до неї, недостовірної інформації </w:t>
      </w:r>
      <w:r>
        <w:rPr>
          <w:rFonts w:ascii="Times New Roman" w:hAnsi="Times New Roman"/>
          <w:color w:val="000000"/>
          <w:lang w:val="uk-UA" w:eastAsia="uk-UA"/>
        </w:rPr>
        <w:t>документ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дозвільного характеру, виданий на їх підставі, підлягає </w:t>
      </w:r>
      <w:r>
        <w:rPr>
          <w:rFonts w:ascii="Times New Roman" w:hAnsi="Times New Roman"/>
          <w:color w:val="000000"/>
          <w:lang w:val="uk-UA" w:eastAsia="uk-UA"/>
        </w:rPr>
        <w:t>скасу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ванню. За результатами перевірки відповідальний спеціаліст </w:t>
      </w:r>
      <w:r>
        <w:rPr>
          <w:rFonts w:ascii="Times New Roman" w:hAnsi="Times New Roman"/>
          <w:color w:val="000000"/>
          <w:lang w:val="uk-UA" w:eastAsia="uk-UA"/>
        </w:rPr>
        <w:t xml:space="preserve">структурного підрозділу 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за </w:t>
      </w:r>
      <w:r>
        <w:rPr>
          <w:rFonts w:ascii="Times New Roman" w:hAnsi="Times New Roman"/>
          <w:color w:val="000000"/>
          <w:lang w:val="uk-UA" w:eastAsia="uk-UA"/>
        </w:rPr>
        <w:t>під</w:t>
      </w:r>
      <w:r w:rsidRPr="00C66978">
        <w:rPr>
          <w:rFonts w:ascii="Times New Roman" w:hAnsi="Times New Roman"/>
          <w:color w:val="000000"/>
          <w:lang w:eastAsia="uk-UA"/>
        </w:rPr>
        <w:t xml:space="preserve">готовку </w:t>
      </w:r>
      <w:r>
        <w:rPr>
          <w:rFonts w:ascii="Times New Roman" w:hAnsi="Times New Roman"/>
          <w:color w:val="000000"/>
          <w:lang w:val="uk-UA" w:eastAsia="uk-UA"/>
        </w:rPr>
        <w:t>документа погоджува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льного характеру складає акт і протягом двох </w:t>
      </w:r>
      <w:r>
        <w:rPr>
          <w:rFonts w:ascii="Times New Roman" w:hAnsi="Times New Roman"/>
          <w:color w:val="000000"/>
          <w:lang w:val="uk-UA" w:eastAsia="uk-UA"/>
        </w:rPr>
        <w:t>днів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письмово повідомляє про це </w:t>
      </w:r>
      <w:r w:rsidRPr="00F26739">
        <w:rPr>
          <w:rFonts w:ascii="Times New Roman" w:hAnsi="Times New Roman"/>
          <w:color w:val="000000"/>
          <w:lang w:val="uk-UA" w:eastAsia="uk-UA"/>
        </w:rPr>
        <w:t>фізичних та юридичних осіб</w:t>
      </w:r>
      <w:r>
        <w:rPr>
          <w:color w:val="000000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lang w:val="uk-UA" w:eastAsia="uk-UA"/>
        </w:rPr>
        <w:t xml:space="preserve">і 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головного </w:t>
      </w:r>
      <w:r>
        <w:rPr>
          <w:rFonts w:ascii="Times New Roman" w:hAnsi="Times New Roman"/>
          <w:color w:val="000000"/>
          <w:lang w:val="uk-UA" w:eastAsia="uk-UA"/>
        </w:rPr>
        <w:t>спеціаліста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з питань погоджувальних процедур виконкому </w:t>
      </w:r>
      <w:r>
        <w:rPr>
          <w:rFonts w:ascii="Times New Roman" w:hAnsi="Times New Roman"/>
          <w:color w:val="000000"/>
          <w:lang w:val="uk-UA" w:eastAsia="uk-UA"/>
        </w:rPr>
        <w:t>район</w:t>
      </w:r>
      <w:r w:rsidRPr="00C66978">
        <w:rPr>
          <w:rFonts w:ascii="Times New Roman" w:hAnsi="Times New Roman"/>
          <w:color w:val="000000"/>
          <w:lang w:val="uk-UA" w:eastAsia="uk-UA"/>
        </w:rPr>
        <w:t>ної у місті ради.</w:t>
      </w:r>
    </w:p>
    <w:p w:rsidR="00F00DCC" w:rsidRDefault="00F00DCC" w:rsidP="00F00DCC">
      <w:pPr>
        <w:jc w:val="both"/>
        <w:rPr>
          <w:bCs/>
          <w:color w:val="000000"/>
          <w:lang w:val="uk-UA"/>
        </w:rPr>
      </w:pPr>
    </w:p>
    <w:p w:rsidR="00F00DCC" w:rsidRPr="00041531" w:rsidRDefault="00F00DCC" w:rsidP="00F00DCC">
      <w:pPr>
        <w:ind w:firstLine="284"/>
        <w:jc w:val="both"/>
        <w:rPr>
          <w:b/>
          <w:bCs/>
          <w:color w:val="000000"/>
          <w:lang w:val="uk-UA"/>
        </w:rPr>
      </w:pPr>
      <w:r w:rsidRPr="00041531">
        <w:rPr>
          <w:b/>
          <w:bCs/>
          <w:color w:val="000000"/>
          <w:lang w:val="uk-UA"/>
        </w:rPr>
        <w:t xml:space="preserve">6. Порядок видачі документів погоджувального характеру </w:t>
      </w:r>
      <w:r>
        <w:rPr>
          <w:b/>
          <w:bCs/>
          <w:color w:val="000000"/>
          <w:lang w:val="uk-UA"/>
        </w:rPr>
        <w:t>суб</w:t>
      </w:r>
      <w:r w:rsidRPr="00A73C6A">
        <w:rPr>
          <w:b/>
          <w:bCs/>
          <w:color w:val="000000"/>
        </w:rPr>
        <w:t>’</w:t>
      </w:r>
      <w:r>
        <w:rPr>
          <w:b/>
          <w:bCs/>
          <w:color w:val="000000"/>
          <w:lang w:val="uk-UA"/>
        </w:rPr>
        <w:t>єктам звернення</w:t>
      </w:r>
      <w:r w:rsidRPr="00041531">
        <w:rPr>
          <w:b/>
          <w:bCs/>
          <w:color w:val="000000"/>
          <w:lang w:val="uk-UA"/>
        </w:rPr>
        <w:t xml:space="preserve"> в режимі «</w:t>
      </w:r>
      <w:r>
        <w:rPr>
          <w:b/>
          <w:bCs/>
          <w:color w:val="000000"/>
          <w:lang w:val="uk-UA"/>
        </w:rPr>
        <w:t>єдиного</w:t>
      </w:r>
      <w:r w:rsidRPr="00041531">
        <w:rPr>
          <w:b/>
          <w:bCs/>
          <w:color w:val="000000"/>
          <w:lang w:val="uk-UA"/>
        </w:rPr>
        <w:t xml:space="preserve"> вікна».</w:t>
      </w:r>
    </w:p>
    <w:p w:rsidR="00F00DCC" w:rsidRPr="00C66978" w:rsidRDefault="00F00DCC" w:rsidP="00F00DCC">
      <w:pPr>
        <w:ind w:firstLine="284"/>
        <w:jc w:val="both"/>
        <w:rPr>
          <w:bCs/>
          <w:color w:val="000000"/>
          <w:lang w:val="uk-UA"/>
        </w:rPr>
      </w:pPr>
    </w:p>
    <w:p w:rsidR="00F00DCC" w:rsidRPr="00C66978" w:rsidRDefault="00F00DCC" w:rsidP="00F00DCC">
      <w:pPr>
        <w:ind w:firstLine="284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Документи видаються </w:t>
      </w:r>
      <w:r>
        <w:rPr>
          <w:color w:val="000000"/>
          <w:lang w:val="uk-UA" w:eastAsia="uk-UA"/>
        </w:rPr>
        <w:t>суб’єктам звернення</w:t>
      </w:r>
      <w:r w:rsidRPr="00C66978">
        <w:rPr>
          <w:color w:val="000000"/>
          <w:lang w:val="uk-UA" w:eastAsia="uk-UA"/>
        </w:rPr>
        <w:t xml:space="preserve"> або їх довіреним особам в режимі «</w:t>
      </w:r>
      <w:r>
        <w:rPr>
          <w:color w:val="000000"/>
          <w:lang w:val="uk-UA" w:eastAsia="uk-UA"/>
        </w:rPr>
        <w:t>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 установлені для кожного з видів документів строки. При отриманні документів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 xml:space="preserve"> звернення </w:t>
      </w:r>
      <w:r w:rsidRPr="00C66978">
        <w:rPr>
          <w:color w:val="000000"/>
          <w:lang w:val="uk-UA" w:eastAsia="uk-UA"/>
        </w:rPr>
        <w:t>зобов'язани</w:t>
      </w:r>
      <w:r>
        <w:rPr>
          <w:color w:val="000000"/>
          <w:lang w:val="uk-UA" w:eastAsia="uk-UA"/>
        </w:rPr>
        <w:t>й надати документ, що засвідчує ос</w:t>
      </w:r>
      <w:r w:rsidRPr="00C66978">
        <w:rPr>
          <w:color w:val="000000"/>
          <w:lang w:val="uk-UA" w:eastAsia="uk-UA"/>
        </w:rPr>
        <w:t xml:space="preserve">обу, а третя особа </w:t>
      </w:r>
      <w:r w:rsidRPr="00C66978">
        <w:rPr>
          <w:color w:val="000000"/>
          <w:lang w:eastAsia="uk-UA"/>
        </w:rPr>
        <w:t xml:space="preserve">- </w:t>
      </w:r>
      <w:r>
        <w:rPr>
          <w:color w:val="000000"/>
          <w:lang w:val="uk-UA" w:eastAsia="uk-UA"/>
        </w:rPr>
        <w:t>довіреність, завірену в установленому законодавством порядку від суб’єкта звернення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 і д</w:t>
      </w:r>
      <w:r w:rsidRPr="00C66978">
        <w:rPr>
          <w:color w:val="000000"/>
          <w:lang w:val="uk-UA" w:eastAsia="uk-UA"/>
        </w:rPr>
        <w:t>окумент, що засвідчує особу.</w:t>
      </w:r>
    </w:p>
    <w:p w:rsidR="00F00DCC" w:rsidRDefault="00F00DCC" w:rsidP="00F00DCC">
      <w:pPr>
        <w:ind w:firstLine="284"/>
        <w:jc w:val="both"/>
        <w:rPr>
          <w:color w:val="000000"/>
          <w:lang w:val="uk-UA" w:eastAsia="uk-UA"/>
        </w:rPr>
      </w:pPr>
      <w:r w:rsidRPr="00C66978">
        <w:rPr>
          <w:lang w:val="uk-UA" w:eastAsia="uk-UA"/>
        </w:rPr>
        <w:t xml:space="preserve">У випадку, якщо потрібний </w:t>
      </w:r>
      <w:r>
        <w:rPr>
          <w:color w:val="000000"/>
          <w:lang w:val="uk-UA" w:eastAsia="uk-UA"/>
        </w:rPr>
        <w:t>суб</w:t>
      </w:r>
      <w:r w:rsidRPr="00A93B3F">
        <w:rPr>
          <w:color w:val="000000"/>
          <w:lang w:val="uk-UA" w:eastAsia="uk-UA"/>
        </w:rPr>
        <w:t>’</w:t>
      </w:r>
      <w:r>
        <w:rPr>
          <w:color w:val="000000"/>
          <w:lang w:val="uk-UA" w:eastAsia="uk-UA"/>
        </w:rPr>
        <w:t>єкту звернення</w:t>
      </w:r>
      <w:r w:rsidRPr="00C66978">
        <w:rPr>
          <w:color w:val="000000"/>
          <w:lang w:val="uk-UA" w:eastAsia="uk-UA"/>
        </w:rPr>
        <w:t xml:space="preserve"> </w:t>
      </w:r>
      <w:r w:rsidRPr="00C66978">
        <w:rPr>
          <w:lang w:val="uk-UA" w:eastAsia="uk-UA"/>
        </w:rPr>
        <w:t xml:space="preserve"> документ готовий раніше </w:t>
      </w:r>
      <w:r>
        <w:rPr>
          <w:lang w:val="uk-UA" w:eastAsia="uk-UA"/>
        </w:rPr>
        <w:t>вс</w:t>
      </w:r>
      <w:r w:rsidRPr="00C66978">
        <w:rPr>
          <w:lang w:val="uk-UA" w:eastAsia="uk-UA"/>
        </w:rPr>
        <w:t xml:space="preserve">тановленого терміну, головний спеціаліст з питань </w:t>
      </w:r>
      <w:r>
        <w:rPr>
          <w:lang w:val="uk-UA" w:eastAsia="uk-UA"/>
        </w:rPr>
        <w:t>по</w:t>
      </w:r>
      <w:r w:rsidRPr="00C66978">
        <w:rPr>
          <w:lang w:val="uk-UA" w:eastAsia="uk-UA"/>
        </w:rPr>
        <w:t xml:space="preserve">годжувальних процедур виконкому районної у місті ради повідомляє про </w:t>
      </w:r>
      <w:r>
        <w:rPr>
          <w:lang w:val="uk-UA" w:eastAsia="uk-UA"/>
        </w:rPr>
        <w:t xml:space="preserve">це </w:t>
      </w:r>
      <w:r>
        <w:rPr>
          <w:color w:val="000000"/>
          <w:lang w:val="uk-UA" w:eastAsia="uk-UA"/>
        </w:rPr>
        <w:t>суб</w:t>
      </w:r>
      <w:r w:rsidRPr="00A93B3F">
        <w:rPr>
          <w:color w:val="000000"/>
          <w:lang w:val="uk-UA" w:eastAsia="uk-UA"/>
        </w:rPr>
        <w:t>’</w:t>
      </w:r>
      <w:r>
        <w:rPr>
          <w:color w:val="000000"/>
          <w:lang w:val="uk-UA" w:eastAsia="uk-UA"/>
        </w:rPr>
        <w:t>єкта звернення</w:t>
      </w:r>
      <w:r w:rsidRPr="00C66978">
        <w:rPr>
          <w:color w:val="000000"/>
          <w:lang w:val="uk-UA" w:eastAsia="uk-UA"/>
        </w:rPr>
        <w:t xml:space="preserve"> </w:t>
      </w:r>
      <w:r w:rsidRPr="00C66978">
        <w:rPr>
          <w:lang w:val="uk-UA" w:eastAsia="uk-UA"/>
        </w:rPr>
        <w:t xml:space="preserve"> і при його згоді документ видається негайно.</w:t>
      </w:r>
      <w:r>
        <w:rPr>
          <w:lang w:val="uk-UA" w:eastAsia="uk-UA"/>
        </w:rPr>
        <w:t xml:space="preserve"> </w:t>
      </w:r>
      <w:r w:rsidRPr="00C66978">
        <w:rPr>
          <w:lang w:val="uk-UA"/>
        </w:rPr>
        <w:t xml:space="preserve">Після видачі документа, робиться відповідна позначка в журналі </w:t>
      </w:r>
      <w:r>
        <w:rPr>
          <w:lang w:val="uk-UA"/>
        </w:rPr>
        <w:t>реє</w:t>
      </w:r>
      <w:r w:rsidRPr="00C66978">
        <w:rPr>
          <w:lang w:val="uk-UA"/>
        </w:rPr>
        <w:t xml:space="preserve">страції і контролю за виконанням звернень </w:t>
      </w:r>
      <w:r w:rsidRPr="00F26739">
        <w:rPr>
          <w:color w:val="000000"/>
          <w:lang w:val="uk-UA" w:eastAsia="uk-UA"/>
        </w:rPr>
        <w:t>фізичних та юридичних осіб</w:t>
      </w:r>
      <w:r>
        <w:rPr>
          <w:color w:val="000000"/>
          <w:lang w:val="uk-UA" w:eastAsia="uk-UA"/>
        </w:rPr>
        <w:t xml:space="preserve"> </w:t>
      </w:r>
      <w:r>
        <w:rPr>
          <w:lang w:val="uk-UA"/>
        </w:rPr>
        <w:t>щодо</w:t>
      </w:r>
      <w:r w:rsidRPr="00C66978">
        <w:rPr>
          <w:lang w:val="uk-UA"/>
        </w:rPr>
        <w:t xml:space="preserve"> одержання погоджень в режимі </w:t>
      </w:r>
      <w:r>
        <w:rPr>
          <w:lang w:val="uk-UA"/>
        </w:rPr>
        <w:t>«єдиного</w:t>
      </w:r>
      <w:r w:rsidRPr="00C66978">
        <w:rPr>
          <w:lang w:val="uk-UA"/>
        </w:rPr>
        <w:t xml:space="preserve"> вікна</w:t>
      </w:r>
      <w:r>
        <w:rPr>
          <w:lang w:val="uk-UA"/>
        </w:rPr>
        <w:t xml:space="preserve">» </w:t>
      </w:r>
      <w:r w:rsidRPr="00C66978">
        <w:rPr>
          <w:lang w:val="uk-UA"/>
        </w:rPr>
        <w:t xml:space="preserve">виконкому </w:t>
      </w:r>
      <w:r>
        <w:rPr>
          <w:lang w:val="uk-UA"/>
        </w:rPr>
        <w:t>рай</w:t>
      </w:r>
      <w:r w:rsidRPr="00C66978">
        <w:rPr>
          <w:lang w:val="uk-UA"/>
        </w:rPr>
        <w:t xml:space="preserve">онної у місті ради, а </w:t>
      </w:r>
      <w:r>
        <w:rPr>
          <w:color w:val="000000"/>
          <w:lang w:val="uk-UA" w:eastAsia="uk-UA"/>
        </w:rPr>
        <w:t>суб</w:t>
      </w:r>
      <w:r w:rsidRPr="00A93B3F">
        <w:rPr>
          <w:color w:val="000000"/>
          <w:lang w:val="uk-UA" w:eastAsia="uk-UA"/>
        </w:rPr>
        <w:t>’</w:t>
      </w:r>
      <w:r>
        <w:rPr>
          <w:color w:val="000000"/>
          <w:lang w:val="uk-UA" w:eastAsia="uk-UA"/>
        </w:rPr>
        <w:t>єкт звернення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 </w:t>
      </w:r>
      <w:r w:rsidRPr="00C66978">
        <w:rPr>
          <w:lang w:val="uk-UA"/>
        </w:rPr>
        <w:t xml:space="preserve">підтверджує отримання документів </w:t>
      </w:r>
      <w:r>
        <w:rPr>
          <w:lang w:val="uk-UA"/>
        </w:rPr>
        <w:t>під</w:t>
      </w:r>
      <w:r w:rsidRPr="00C66978">
        <w:rPr>
          <w:lang w:val="uk-UA"/>
        </w:rPr>
        <w:t>писом у графі журналу та в заяві</w:t>
      </w:r>
      <w:r>
        <w:rPr>
          <w:lang w:val="uk-UA"/>
        </w:rPr>
        <w:t>.</w:t>
      </w:r>
      <w:r>
        <w:rPr>
          <w:color w:val="000000"/>
          <w:lang w:val="uk-UA" w:eastAsia="uk-UA"/>
        </w:rPr>
        <w:t xml:space="preserve"> </w:t>
      </w:r>
    </w:p>
    <w:p w:rsidR="00F00DCC" w:rsidRPr="002A5CB7" w:rsidRDefault="00F00DCC" w:rsidP="00F00DCC">
      <w:pPr>
        <w:ind w:firstLine="284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Адміністративна послуга вважається наданою з моменту отримання її суб’єктом звернення особисто або направлення поштою (рекомендованим листом з повідомленням про вручення) листа з повідомленням про можливість отримання такої послуги на адресу суб</w:t>
      </w:r>
      <w:r w:rsidRPr="002A5CB7">
        <w:rPr>
          <w:color w:val="000000"/>
          <w:lang w:eastAsia="uk-UA"/>
        </w:rPr>
        <w:t>’</w:t>
      </w:r>
      <w:r>
        <w:rPr>
          <w:color w:val="000000"/>
          <w:lang w:val="uk-UA" w:eastAsia="uk-UA"/>
        </w:rPr>
        <w:t>єкта звернення. Відповідний документ може бути надісланий поштою (рекомендованим листом з повідомленням про вручення). При цьому строк доставки кореспонденції не зараховується до строку надання адміністративної послуги.</w:t>
      </w:r>
    </w:p>
    <w:p w:rsidR="00F00DCC" w:rsidRDefault="00F00DCC" w:rsidP="00F00DCC">
      <w:pPr>
        <w:ind w:firstLine="284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У процесі видачі документів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належить </w:t>
      </w:r>
      <w:r>
        <w:rPr>
          <w:color w:val="000000"/>
          <w:lang w:val="uk-UA" w:eastAsia="uk-UA"/>
        </w:rPr>
        <w:t>д</w:t>
      </w:r>
      <w:r w:rsidRPr="00C66978">
        <w:rPr>
          <w:color w:val="000000"/>
          <w:lang w:val="uk-UA" w:eastAsia="uk-UA"/>
        </w:rPr>
        <w:t xml:space="preserve">отримуватися принципів оперативності і високої якості обслуговування </w:t>
      </w:r>
      <w:r>
        <w:rPr>
          <w:color w:val="000000"/>
          <w:lang w:val="uk-UA" w:eastAsia="uk-UA"/>
        </w:rPr>
        <w:t>суб’єктів звернення.</w:t>
      </w:r>
    </w:p>
    <w:p w:rsidR="00F00DCC" w:rsidRDefault="00F00DCC" w:rsidP="00F00DCC">
      <w:pPr>
        <w:ind w:firstLine="284"/>
        <w:jc w:val="both"/>
        <w:rPr>
          <w:color w:val="000000"/>
          <w:lang w:val="uk-UA" w:eastAsia="uk-UA"/>
        </w:rPr>
      </w:pPr>
    </w:p>
    <w:p w:rsidR="00F00DCC" w:rsidRPr="009F4E92" w:rsidRDefault="00F00DCC" w:rsidP="00F00DCC">
      <w:pPr>
        <w:ind w:firstLine="284"/>
        <w:jc w:val="both"/>
        <w:rPr>
          <w:color w:val="000000"/>
          <w:lang w:eastAsia="uk-UA"/>
        </w:rPr>
      </w:pPr>
    </w:p>
    <w:p w:rsidR="00F00DCC" w:rsidRPr="00074F05" w:rsidRDefault="00F00DCC" w:rsidP="00F00DCC">
      <w:pPr>
        <w:ind w:firstLine="284"/>
        <w:jc w:val="both"/>
        <w:rPr>
          <w:color w:val="000000"/>
          <w:lang w:eastAsia="uk-UA"/>
        </w:rPr>
      </w:pPr>
      <w:r w:rsidRPr="00074F05">
        <w:rPr>
          <w:color w:val="000000"/>
          <w:lang w:eastAsia="uk-UA"/>
        </w:rPr>
        <w:t xml:space="preserve">                                                                  5</w:t>
      </w:r>
    </w:p>
    <w:p w:rsidR="00F00DCC" w:rsidRPr="00041531" w:rsidRDefault="00F00DCC" w:rsidP="00F00DCC">
      <w:pPr>
        <w:ind w:left="284"/>
        <w:jc w:val="both"/>
        <w:rPr>
          <w:b/>
          <w:bCs/>
          <w:color w:val="000000"/>
          <w:lang w:val="uk-UA" w:eastAsia="uk-UA"/>
        </w:rPr>
      </w:pPr>
      <w:r w:rsidRPr="00041531">
        <w:rPr>
          <w:b/>
          <w:bCs/>
          <w:color w:val="000000"/>
          <w:lang w:val="uk-UA"/>
        </w:rPr>
        <w:t xml:space="preserve">7. Вимоги до відмови у видачі документів дозвільного характеру у </w:t>
      </w:r>
      <w:r w:rsidRPr="00041531">
        <w:rPr>
          <w:b/>
          <w:bCs/>
          <w:color w:val="000000"/>
          <w:lang w:val="uk-UA" w:eastAsia="uk-UA"/>
        </w:rPr>
        <w:t>режимі «</w:t>
      </w:r>
      <w:r>
        <w:rPr>
          <w:b/>
          <w:bCs/>
          <w:color w:val="000000"/>
          <w:lang w:val="uk-UA" w:eastAsia="uk-UA"/>
        </w:rPr>
        <w:t>єдиного</w:t>
      </w:r>
      <w:r w:rsidRPr="00041531">
        <w:rPr>
          <w:b/>
          <w:bCs/>
          <w:color w:val="000000"/>
          <w:lang w:val="uk-UA" w:eastAsia="uk-UA"/>
        </w:rPr>
        <w:t xml:space="preserve"> вікна».</w:t>
      </w:r>
    </w:p>
    <w:p w:rsidR="00F00DCC" w:rsidRPr="00C66978" w:rsidRDefault="00F00DCC" w:rsidP="00F00DCC">
      <w:pPr>
        <w:ind w:left="284"/>
        <w:jc w:val="both"/>
        <w:rPr>
          <w:bCs/>
          <w:color w:val="000000"/>
          <w:lang w:val="uk-UA" w:eastAsia="uk-UA"/>
        </w:rPr>
      </w:pPr>
    </w:p>
    <w:p w:rsidR="00F00DCC" w:rsidRDefault="00F00DCC" w:rsidP="00F00DCC">
      <w:pPr>
        <w:ind w:firstLine="284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Причинами відмови від видачі необхідних документів у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можуть бути: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звернення </w:t>
      </w:r>
      <w:r>
        <w:rPr>
          <w:color w:val="000000"/>
          <w:lang w:val="uk-UA" w:eastAsia="uk-UA"/>
        </w:rPr>
        <w:t>суб’єктів звернення</w:t>
      </w:r>
      <w:r w:rsidRPr="00C66978">
        <w:rPr>
          <w:color w:val="000000"/>
          <w:lang w:val="uk-UA" w:eastAsia="uk-UA"/>
        </w:rPr>
        <w:t xml:space="preserve">  щодо видачі документів, які не видаються </w:t>
      </w:r>
      <w:r>
        <w:rPr>
          <w:color w:val="000000"/>
          <w:lang w:val="uk-UA" w:eastAsia="uk-UA"/>
        </w:rPr>
        <w:t>вик</w:t>
      </w:r>
      <w:r w:rsidRPr="00C66978">
        <w:rPr>
          <w:color w:val="000000"/>
          <w:lang w:val="uk-UA" w:eastAsia="uk-UA"/>
        </w:rPr>
        <w:t xml:space="preserve">онкомом Тернівської районної у місті ради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>;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відсутність</w:t>
      </w:r>
      <w:r>
        <w:rPr>
          <w:color w:val="000000"/>
          <w:lang w:val="uk-UA" w:eastAsia="uk-UA"/>
        </w:rPr>
        <w:t xml:space="preserve"> необхідного для видачі</w:t>
      </w:r>
      <w:r w:rsidR="00AC2B6B">
        <w:rPr>
          <w:color w:val="000000"/>
          <w:lang w:val="uk-UA" w:eastAsia="uk-UA"/>
        </w:rPr>
        <w:t xml:space="preserve"> погодження </w:t>
      </w:r>
      <w:r w:rsidRPr="00C66978">
        <w:rPr>
          <w:color w:val="000000"/>
          <w:lang w:val="uk-UA" w:eastAsia="uk-UA"/>
        </w:rPr>
        <w:t>комплекту документів;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вимога </w:t>
      </w:r>
      <w:r>
        <w:rPr>
          <w:color w:val="000000"/>
          <w:lang w:val="uk-UA" w:eastAsia="uk-UA"/>
        </w:rPr>
        <w:t>суб’єктів звернення</w:t>
      </w:r>
      <w:r w:rsidRPr="00C66978">
        <w:rPr>
          <w:color w:val="000000"/>
          <w:lang w:val="uk-UA" w:eastAsia="uk-UA"/>
        </w:rPr>
        <w:t xml:space="preserve">  видати погодження у строк менший, ніж передбачено для видачі цього виду документа;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надання підроблених, недійсних документів або таких, що втратили </w:t>
      </w:r>
      <w:r>
        <w:rPr>
          <w:color w:val="000000"/>
          <w:lang w:val="uk-UA" w:eastAsia="uk-UA"/>
        </w:rPr>
        <w:t xml:space="preserve">юридичну </w:t>
      </w:r>
      <w:r w:rsidRPr="00C66978">
        <w:rPr>
          <w:color w:val="000000"/>
          <w:lang w:val="uk-UA" w:eastAsia="uk-UA"/>
        </w:rPr>
        <w:t>силу;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надання </w:t>
      </w:r>
      <w:r>
        <w:rPr>
          <w:color w:val="000000"/>
          <w:lang w:val="uk-UA" w:eastAsia="uk-UA"/>
        </w:rPr>
        <w:t>суб’єктом звернення</w:t>
      </w:r>
      <w:r w:rsidRPr="00C66978">
        <w:rPr>
          <w:color w:val="000000"/>
          <w:lang w:val="uk-UA" w:eastAsia="uk-UA"/>
        </w:rPr>
        <w:t xml:space="preserve">  документів, що не пройшли експертизу в </w:t>
      </w:r>
      <w:r>
        <w:rPr>
          <w:color w:val="000000"/>
          <w:lang w:val="uk-UA" w:eastAsia="uk-UA"/>
        </w:rPr>
        <w:t>ус</w:t>
      </w:r>
      <w:r w:rsidRPr="00C66978">
        <w:rPr>
          <w:color w:val="000000"/>
          <w:lang w:val="uk-UA" w:eastAsia="uk-UA"/>
        </w:rPr>
        <w:t>тановленому порядку (для документів, що вимагають подібної експертизи відповідно до чинного законодавства)</w:t>
      </w:r>
      <w:r>
        <w:rPr>
          <w:color w:val="000000"/>
          <w:lang w:val="uk-UA" w:eastAsia="uk-UA"/>
        </w:rPr>
        <w:t>;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відкликання </w:t>
      </w:r>
      <w:r>
        <w:rPr>
          <w:color w:val="000000"/>
          <w:lang w:val="uk-UA" w:eastAsia="uk-UA"/>
        </w:rPr>
        <w:t>суб’єктом звернення</w:t>
      </w:r>
      <w:r w:rsidRPr="00C66978">
        <w:rPr>
          <w:color w:val="000000"/>
          <w:lang w:val="uk-UA" w:eastAsia="uk-UA"/>
        </w:rPr>
        <w:t xml:space="preserve"> своєї заяви (запиту) про видачу погодження;</w:t>
      </w:r>
    </w:p>
    <w:p w:rsidR="00F00DCC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звернення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’єкта</w:t>
      </w:r>
      <w:r>
        <w:rPr>
          <w:color w:val="000000"/>
          <w:lang w:val="uk-UA" w:eastAsia="uk-UA"/>
        </w:rPr>
        <w:t xml:space="preserve"> звернення</w:t>
      </w:r>
      <w:r w:rsidRPr="00C66978">
        <w:rPr>
          <w:color w:val="000000"/>
          <w:lang w:val="uk-UA" w:eastAsia="uk-UA"/>
        </w:rPr>
        <w:t xml:space="preserve"> без пред</w:t>
      </w:r>
      <w:r>
        <w:rPr>
          <w:color w:val="000000"/>
          <w:lang w:val="uk-UA" w:eastAsia="uk-UA"/>
        </w:rPr>
        <w:t>'явлення відповідної довіреності</w:t>
      </w:r>
      <w:r w:rsidRPr="00C66978">
        <w:rPr>
          <w:color w:val="000000"/>
          <w:lang w:val="uk-UA" w:eastAsia="uk-UA"/>
        </w:rPr>
        <w:t xml:space="preserve"> у разі звернення за документом для іншої особи (що містить відомості про іншу особу);</w:t>
      </w:r>
    </w:p>
    <w:p w:rsidR="00F00DCC" w:rsidRPr="00C66978" w:rsidRDefault="00F00DCC" w:rsidP="00F00DCC">
      <w:pPr>
        <w:numPr>
          <w:ilvl w:val="0"/>
          <w:numId w:val="2"/>
        </w:numPr>
        <w:tabs>
          <w:tab w:val="clear" w:pos="927"/>
          <w:tab w:val="num" w:pos="360"/>
        </w:tabs>
        <w:ind w:left="360" w:hanging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не відповідність об'єкту, щодо якого звертається </w:t>
      </w:r>
      <w:r>
        <w:rPr>
          <w:color w:val="000000"/>
          <w:lang w:val="uk-UA" w:eastAsia="uk-UA"/>
        </w:rPr>
        <w:t>суб’єкт звернення</w:t>
      </w:r>
      <w:r w:rsidRPr="00C66978">
        <w:rPr>
          <w:color w:val="000000"/>
          <w:lang w:val="uk-UA" w:eastAsia="uk-UA"/>
        </w:rPr>
        <w:t xml:space="preserve">, вимогам </w:t>
      </w:r>
      <w:r>
        <w:rPr>
          <w:color w:val="000000"/>
          <w:lang w:val="uk-UA" w:eastAsia="uk-UA"/>
        </w:rPr>
        <w:t>чин</w:t>
      </w:r>
      <w:r w:rsidRPr="00C66978">
        <w:rPr>
          <w:color w:val="000000"/>
          <w:lang w:val="uk-UA" w:eastAsia="uk-UA"/>
        </w:rPr>
        <w:t>ного законодавства.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Будь-які інші причини відмови у видачі необхідних документів є неправомірними і не звільняють посадових осіб виконкому Тернівської районної у місті ради від обов'язку видавати </w:t>
      </w:r>
      <w:r>
        <w:rPr>
          <w:color w:val="000000"/>
          <w:lang w:val="uk-UA" w:eastAsia="uk-UA"/>
        </w:rPr>
        <w:t>суб</w:t>
      </w:r>
      <w:r w:rsidRPr="00A73E06">
        <w:rPr>
          <w:color w:val="000000"/>
          <w:lang w:val="uk-UA" w:eastAsia="uk-UA"/>
        </w:rPr>
        <w:t>’</w:t>
      </w:r>
      <w:r>
        <w:rPr>
          <w:color w:val="000000"/>
          <w:lang w:val="uk-UA" w:eastAsia="uk-UA"/>
        </w:rPr>
        <w:t>єкту звернення</w:t>
      </w:r>
      <w:r w:rsidRPr="00C66978">
        <w:rPr>
          <w:color w:val="000000"/>
          <w:lang w:val="uk-UA" w:eastAsia="uk-UA"/>
        </w:rPr>
        <w:t xml:space="preserve"> документ в </w:t>
      </w:r>
      <w:r>
        <w:rPr>
          <w:color w:val="000000"/>
          <w:lang w:val="uk-UA" w:eastAsia="uk-UA"/>
        </w:rPr>
        <w:t>ус</w:t>
      </w:r>
      <w:r w:rsidRPr="00C66978">
        <w:rPr>
          <w:color w:val="000000"/>
          <w:lang w:val="uk-UA" w:eastAsia="uk-UA"/>
        </w:rPr>
        <w:t>тановлені терміни.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>Відмова у видачі документів повинна бути мотивованою, оформленою письмово, вона повинна містити: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 w:eastAsia="uk-UA"/>
        </w:rPr>
        <w:t xml:space="preserve">- </w:t>
      </w:r>
      <w:r w:rsidRPr="00C66978">
        <w:rPr>
          <w:color w:val="000000"/>
          <w:lang w:val="uk-UA"/>
        </w:rPr>
        <w:t xml:space="preserve">данні </w:t>
      </w:r>
      <w:r>
        <w:rPr>
          <w:color w:val="000000"/>
          <w:lang w:val="uk-UA" w:eastAsia="uk-UA"/>
        </w:rPr>
        <w:t>суб</w:t>
      </w:r>
      <w:r w:rsidRPr="00A73E06">
        <w:rPr>
          <w:color w:val="000000"/>
          <w:lang w:val="uk-UA" w:eastAsia="uk-UA"/>
        </w:rPr>
        <w:t>’</w:t>
      </w:r>
      <w:r>
        <w:rPr>
          <w:color w:val="000000"/>
          <w:lang w:val="uk-UA" w:eastAsia="uk-UA"/>
        </w:rPr>
        <w:t>єкта звернення</w:t>
      </w:r>
      <w:r w:rsidRPr="00C66978"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/>
        </w:rPr>
        <w:t xml:space="preserve"> (назва </w:t>
      </w:r>
      <w:r w:rsidRPr="00F26739">
        <w:rPr>
          <w:color w:val="000000"/>
          <w:lang w:val="uk-UA" w:eastAsia="uk-UA"/>
        </w:rPr>
        <w:t>фізичних та юридичних осіб</w:t>
      </w:r>
      <w:r w:rsidRPr="00C66978">
        <w:rPr>
          <w:color w:val="000000"/>
          <w:lang w:val="uk-UA"/>
        </w:rPr>
        <w:t xml:space="preserve">, П.І.Б. керівника </w:t>
      </w:r>
      <w:r>
        <w:rPr>
          <w:color w:val="000000"/>
          <w:lang w:val="uk-UA"/>
        </w:rPr>
        <w:t>об’єкта</w:t>
      </w:r>
      <w:r w:rsidRPr="00C66978">
        <w:rPr>
          <w:color w:val="000000"/>
          <w:lang w:val="uk-UA"/>
        </w:rPr>
        <w:t xml:space="preserve">, юридична адреса суб'єкта господарювання), які зазначаються в </w:t>
      </w:r>
      <w:r>
        <w:rPr>
          <w:color w:val="000000"/>
          <w:lang w:val="uk-UA"/>
        </w:rPr>
        <w:t>адр</w:t>
      </w:r>
      <w:r w:rsidRPr="00C66978">
        <w:rPr>
          <w:color w:val="000000"/>
          <w:lang w:val="uk-UA"/>
        </w:rPr>
        <w:t>есаті;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Pr="00C66978">
        <w:rPr>
          <w:color w:val="000000"/>
          <w:lang w:val="uk-UA"/>
        </w:rPr>
        <w:t xml:space="preserve">реквізити звернення (номер та дата заяви, стосовно якої процедури </w:t>
      </w:r>
      <w:r>
        <w:rPr>
          <w:color w:val="000000"/>
          <w:lang w:val="uk-UA"/>
        </w:rPr>
        <w:t>звернення)</w:t>
      </w:r>
      <w:r w:rsidRPr="00C66978">
        <w:rPr>
          <w:color w:val="000000"/>
        </w:rPr>
        <w:t>;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Pr="00C66978">
        <w:rPr>
          <w:color w:val="000000"/>
          <w:lang w:val="uk-UA"/>
        </w:rPr>
        <w:t>інформацію про об'єкт бізнесу щодо як</w:t>
      </w:r>
      <w:r>
        <w:rPr>
          <w:color w:val="000000"/>
          <w:lang w:val="uk-UA"/>
        </w:rPr>
        <w:t xml:space="preserve">ого звертається </w:t>
      </w:r>
      <w:r>
        <w:rPr>
          <w:color w:val="000000"/>
          <w:lang w:val="uk-UA" w:eastAsia="uk-UA"/>
        </w:rPr>
        <w:t>суб</w:t>
      </w:r>
      <w:r w:rsidRPr="00C66978">
        <w:rPr>
          <w:color w:val="000000"/>
          <w:lang w:val="uk-UA" w:eastAsia="uk-UA"/>
        </w:rPr>
        <w:t>’єкт</w:t>
      </w:r>
      <w:r>
        <w:rPr>
          <w:color w:val="000000"/>
          <w:lang w:val="uk-UA" w:eastAsia="uk-UA"/>
        </w:rPr>
        <w:t xml:space="preserve"> звернення</w:t>
      </w:r>
      <w:r>
        <w:rPr>
          <w:color w:val="000000"/>
          <w:lang w:val="uk-UA"/>
        </w:rPr>
        <w:t xml:space="preserve"> (назва, сп</w:t>
      </w:r>
      <w:r w:rsidRPr="00C66978">
        <w:rPr>
          <w:color w:val="000000"/>
          <w:lang w:val="uk-UA"/>
        </w:rPr>
        <w:t>еціалізація, адреса розташування);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Pr="00C66978">
        <w:rPr>
          <w:color w:val="000000"/>
          <w:lang w:val="uk-UA"/>
        </w:rPr>
        <w:t>посилання на нормативно-правовий акт;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- </w:t>
      </w:r>
      <w:r w:rsidRPr="00C66978">
        <w:rPr>
          <w:color w:val="000000"/>
          <w:lang w:val="uk-UA"/>
        </w:rPr>
        <w:t xml:space="preserve">роз'яснення, яким саме пунктам нормативно-правового акту не </w:t>
      </w:r>
      <w:r>
        <w:rPr>
          <w:color w:val="000000"/>
          <w:lang w:val="uk-UA"/>
        </w:rPr>
        <w:t>відповідає</w:t>
      </w:r>
      <w:r w:rsidRPr="00C66978">
        <w:rPr>
          <w:color w:val="000000"/>
          <w:lang w:val="uk-UA"/>
        </w:rPr>
        <w:t xml:space="preserve"> об'єкт або подані документи;</w:t>
      </w:r>
    </w:p>
    <w:p w:rsidR="00F00DCC" w:rsidRDefault="00F00DCC" w:rsidP="00F00DCC">
      <w:pPr>
        <w:ind w:firstLine="360"/>
        <w:jc w:val="both"/>
        <w:rPr>
          <w:lang w:val="uk-UA"/>
        </w:rPr>
      </w:pPr>
      <w:r>
        <w:rPr>
          <w:lang w:val="uk-UA"/>
        </w:rPr>
        <w:t>- рекомендації фізичній чи юридичній особі</w:t>
      </w:r>
      <w:r w:rsidRPr="00C66978">
        <w:rPr>
          <w:lang w:val="uk-UA"/>
        </w:rPr>
        <w:t xml:space="preserve"> щодо усунення недоліків для отримання </w:t>
      </w:r>
      <w:r>
        <w:rPr>
          <w:lang w:val="uk-UA"/>
        </w:rPr>
        <w:t>відповідного</w:t>
      </w:r>
      <w:r w:rsidRPr="00C66978">
        <w:rPr>
          <w:lang w:val="uk-UA"/>
        </w:rPr>
        <w:t xml:space="preserve"> </w:t>
      </w:r>
      <w:r>
        <w:rPr>
          <w:lang w:val="uk-UA"/>
        </w:rPr>
        <w:t xml:space="preserve">погодження </w:t>
      </w:r>
      <w:r w:rsidRPr="00C66978">
        <w:rPr>
          <w:lang w:val="uk-UA"/>
        </w:rPr>
        <w:t xml:space="preserve">або умови при виконанні, яких отримання </w:t>
      </w:r>
      <w:r>
        <w:rPr>
          <w:lang w:val="uk-UA"/>
        </w:rPr>
        <w:t>погодження є</w:t>
      </w:r>
      <w:r w:rsidRPr="00C66978">
        <w:rPr>
          <w:lang w:val="uk-UA"/>
        </w:rPr>
        <w:t xml:space="preserve"> можливим.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Після усунення причин, що були підставою для прийняття рішення про </w:t>
      </w:r>
      <w:r>
        <w:rPr>
          <w:color w:val="000000"/>
          <w:lang w:val="uk-UA" w:eastAsia="uk-UA"/>
        </w:rPr>
        <w:t xml:space="preserve">не </w:t>
      </w:r>
      <w:r w:rsidRPr="00C66978">
        <w:rPr>
          <w:color w:val="000000"/>
          <w:lang w:val="uk-UA" w:eastAsia="uk-UA"/>
        </w:rPr>
        <w:t>можливість виконання погоджувальної пр</w:t>
      </w:r>
      <w:r>
        <w:rPr>
          <w:color w:val="000000"/>
          <w:lang w:val="uk-UA" w:eastAsia="uk-UA"/>
        </w:rPr>
        <w:t>оцедури, фізична чи юридична особа може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повторно </w:t>
      </w:r>
      <w:r w:rsidRPr="00C66978">
        <w:rPr>
          <w:color w:val="000000"/>
          <w:lang w:val="uk-UA" w:eastAsia="uk-UA"/>
        </w:rPr>
        <w:t xml:space="preserve">подати заяву та документи, що додаються до неї, для розгляду. Розгляд заяви повторно проводиться згідно </w:t>
      </w:r>
      <w:r>
        <w:rPr>
          <w:color w:val="000000"/>
          <w:lang w:val="uk-UA" w:eastAsia="uk-UA"/>
        </w:rPr>
        <w:t>і</w:t>
      </w:r>
      <w:r w:rsidRPr="00C66978">
        <w:rPr>
          <w:color w:val="000000"/>
          <w:lang w:val="uk-UA" w:eastAsia="uk-UA"/>
        </w:rPr>
        <w:t>з</w:t>
      </w:r>
      <w:r>
        <w:rPr>
          <w:color w:val="000000"/>
          <w:lang w:val="uk-UA" w:eastAsia="uk-UA"/>
        </w:rPr>
        <w:t xml:space="preserve"> даним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>Р</w:t>
      </w:r>
      <w:r w:rsidRPr="00C66978">
        <w:rPr>
          <w:color w:val="000000"/>
          <w:lang w:val="uk-UA" w:eastAsia="uk-UA"/>
        </w:rPr>
        <w:t>егламентом.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left="284"/>
        <w:jc w:val="both"/>
        <w:rPr>
          <w:b/>
          <w:bCs/>
          <w:color w:val="000000"/>
          <w:lang w:val="uk-UA" w:eastAsia="uk-UA"/>
        </w:rPr>
      </w:pPr>
      <w:r w:rsidRPr="00041531">
        <w:rPr>
          <w:b/>
          <w:bCs/>
          <w:color w:val="000000"/>
          <w:lang w:val="uk-UA" w:eastAsia="uk-UA"/>
        </w:rPr>
        <w:t xml:space="preserve">8.  Реєстрація та облік звернень </w:t>
      </w:r>
      <w:r w:rsidRPr="00041531">
        <w:rPr>
          <w:b/>
          <w:color w:val="000000"/>
          <w:lang w:val="uk-UA" w:eastAsia="uk-UA"/>
        </w:rPr>
        <w:t>суб’єктів звернення</w:t>
      </w:r>
      <w:r w:rsidRPr="00041531">
        <w:rPr>
          <w:b/>
          <w:bCs/>
          <w:color w:val="000000"/>
          <w:lang w:val="uk-UA" w:eastAsia="uk-UA"/>
        </w:rPr>
        <w:t>.</w:t>
      </w:r>
    </w:p>
    <w:p w:rsidR="00F00DCC" w:rsidRDefault="00F00DCC" w:rsidP="00F00DCC">
      <w:pPr>
        <w:jc w:val="both"/>
        <w:rPr>
          <w:bCs/>
          <w:color w:val="000000"/>
          <w:lang w:val="uk-UA" w:eastAsia="uk-UA"/>
        </w:rPr>
      </w:pPr>
    </w:p>
    <w:p w:rsidR="00F00DCC" w:rsidRPr="009F4E92" w:rsidRDefault="00F00DCC" w:rsidP="00F00DCC">
      <w:pPr>
        <w:ind w:firstLine="360"/>
        <w:jc w:val="both"/>
        <w:rPr>
          <w:color w:val="000000"/>
          <w:lang w:eastAsia="uk-UA"/>
        </w:rPr>
      </w:pPr>
      <w:r w:rsidRPr="00C66978">
        <w:rPr>
          <w:color w:val="000000"/>
          <w:lang w:val="uk-UA" w:eastAsia="uk-UA"/>
        </w:rPr>
        <w:t>Заяви реєструються головним спеціалістом</w:t>
      </w:r>
      <w:r>
        <w:rPr>
          <w:color w:val="000000"/>
          <w:lang w:val="uk-UA" w:eastAsia="uk-UA"/>
        </w:rPr>
        <w:t xml:space="preserve"> з</w:t>
      </w:r>
      <w:r w:rsidRPr="00C66978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>питань п</w:t>
      </w:r>
      <w:r w:rsidRPr="00C66978">
        <w:rPr>
          <w:color w:val="000000"/>
          <w:lang w:val="uk-UA" w:eastAsia="uk-UA"/>
        </w:rPr>
        <w:t xml:space="preserve">огоджувальних процедур виконкому районної у місті ради в журналі реєстрації і контролю за виконанням звернень </w:t>
      </w:r>
      <w:r w:rsidRPr="00F26739">
        <w:rPr>
          <w:color w:val="000000"/>
          <w:lang w:val="uk-UA" w:eastAsia="uk-UA"/>
        </w:rPr>
        <w:t>фізичних та юридичних осіб</w:t>
      </w: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щодо одержання погоджень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</w:t>
      </w:r>
      <w:r>
        <w:rPr>
          <w:color w:val="000000"/>
          <w:lang w:val="uk-UA" w:eastAsia="uk-UA"/>
        </w:rPr>
        <w:t>конкому районної у місті ради. Н</w:t>
      </w:r>
      <w:r w:rsidRPr="00C66978">
        <w:rPr>
          <w:color w:val="000000"/>
          <w:lang w:val="uk-UA" w:eastAsia="uk-UA"/>
        </w:rPr>
        <w:t>а заяві ставиться штамп з вказівкою номера заяви, дати прийому та особистий підпис.</w:t>
      </w:r>
    </w:p>
    <w:p w:rsidR="00F00DCC" w:rsidRPr="00E67521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D27AC3" w:rsidRDefault="00D27AC3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9F4E92" w:rsidRDefault="00F00DCC" w:rsidP="00F00DCC">
      <w:pPr>
        <w:ind w:firstLine="360"/>
        <w:jc w:val="both"/>
        <w:rPr>
          <w:color w:val="000000"/>
          <w:lang w:eastAsia="uk-UA"/>
        </w:rPr>
      </w:pPr>
      <w:r w:rsidRPr="009F4E92">
        <w:rPr>
          <w:color w:val="000000"/>
          <w:lang w:eastAsia="uk-UA"/>
        </w:rPr>
        <w:lastRenderedPageBreak/>
        <w:t xml:space="preserve">                                                                  6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Облік звернень </w:t>
      </w:r>
      <w:r>
        <w:rPr>
          <w:color w:val="000000"/>
          <w:lang w:val="uk-UA" w:eastAsia="uk-UA"/>
        </w:rPr>
        <w:t>суб</w:t>
      </w:r>
      <w:r w:rsidRPr="00A73E06">
        <w:rPr>
          <w:color w:val="000000"/>
          <w:lang w:val="uk-UA" w:eastAsia="uk-UA"/>
        </w:rPr>
        <w:t>’</w:t>
      </w:r>
      <w:r>
        <w:rPr>
          <w:color w:val="000000"/>
          <w:lang w:val="uk-UA" w:eastAsia="uk-UA"/>
        </w:rPr>
        <w:t>єктів звернення</w:t>
      </w:r>
      <w:r w:rsidRPr="00C66978">
        <w:rPr>
          <w:color w:val="000000"/>
          <w:lang w:val="uk-UA" w:eastAsia="uk-UA"/>
        </w:rPr>
        <w:t xml:space="preserve"> ведеться в журналі реєстрації і контролю за виконанням звернень </w:t>
      </w:r>
      <w:r w:rsidRPr="00F26739">
        <w:rPr>
          <w:color w:val="000000"/>
          <w:lang w:val="uk-UA" w:eastAsia="uk-UA"/>
        </w:rPr>
        <w:t>фізичних та юридичних осіб</w:t>
      </w: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щодо одержання погоджень в режимі </w:t>
      </w:r>
      <w:r>
        <w:rPr>
          <w:color w:val="000000"/>
          <w:lang w:val="uk-UA" w:eastAsia="uk-UA"/>
        </w:rPr>
        <w:t>«єдиного вікна»</w:t>
      </w:r>
      <w:r w:rsidRPr="00C66978">
        <w:rPr>
          <w:color w:val="000000"/>
          <w:lang w:val="uk-UA" w:eastAsia="uk-UA"/>
        </w:rPr>
        <w:t xml:space="preserve"> виконкому районної у місті ради у паперовій і електронній формах.</w:t>
      </w:r>
    </w:p>
    <w:p w:rsidR="00F00DCC" w:rsidRDefault="00F00DCC" w:rsidP="00F00DCC">
      <w:pPr>
        <w:ind w:firstLine="360"/>
        <w:jc w:val="right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color w:val="000000"/>
          <w:lang w:val="uk-UA" w:eastAsia="uk-UA"/>
        </w:rPr>
      </w:pPr>
      <w:r w:rsidRPr="00041531">
        <w:rPr>
          <w:b/>
          <w:color w:val="000000"/>
          <w:lang w:val="uk-UA" w:eastAsia="uk-UA"/>
        </w:rPr>
        <w:t xml:space="preserve">9. Вимоги щодо розміщення інформації про роботу </w:t>
      </w:r>
      <w:r>
        <w:rPr>
          <w:b/>
          <w:color w:val="000000"/>
          <w:lang w:val="uk-UA" w:eastAsia="uk-UA"/>
        </w:rPr>
        <w:t>служби в режимі</w:t>
      </w:r>
      <w:r w:rsidRPr="00041531">
        <w:rPr>
          <w:b/>
          <w:color w:val="000000"/>
          <w:lang w:val="uk-UA" w:eastAsia="uk-UA"/>
        </w:rPr>
        <w:t xml:space="preserve"> «</w:t>
      </w:r>
      <w:r>
        <w:rPr>
          <w:b/>
          <w:color w:val="000000"/>
          <w:lang w:val="uk-UA" w:eastAsia="uk-UA"/>
        </w:rPr>
        <w:t>єди</w:t>
      </w:r>
      <w:r w:rsidRPr="00041531">
        <w:rPr>
          <w:b/>
          <w:color w:val="000000"/>
          <w:lang w:val="uk-UA" w:eastAsia="uk-UA"/>
        </w:rPr>
        <w:t>ного вікна».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9.1. В режимі «єдиного вікна» розміщується та є загальнодоступною слідуюча інформація: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- перелік послуг, які виконуються структурними підрозділами виконкому Тернівської районної у місті ради в режимі «єдиного вікна»;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- бланки заяв та зразки їх заповнення;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- поштова адреса та індекс, адреса офіційного веб-сайта в мережі Інтернет;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- положення про організацію робот з оформлення та надання документів погоджувального характеру в режимі «єдиного вікна» виконкому Тернівської районної у місті ради.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    9.2. Перелік послуг, які виконуються структурними підрозділами виконкому Тернівської районної у місті ради в режимі «єдиного вікна», має розміщуватися у доступному та зручному для відвідувачів місці.</w:t>
      </w:r>
    </w:p>
    <w:p w:rsidR="00F00DCC" w:rsidRPr="002A5CB7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   9.3. Суб’єкт надання адміністративної послуги забезпечує вільний доступ до своїх приміщень, у тому числі належні умови для доступу осіб з обмеженими фізичними можливостями.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   9.4. Бланки заяв, необхідні для отримання </w:t>
      </w:r>
      <w:r w:rsidR="00AC2B6B">
        <w:rPr>
          <w:color w:val="000000"/>
          <w:lang w:val="uk-UA" w:eastAsia="uk-UA"/>
        </w:rPr>
        <w:t xml:space="preserve"> </w:t>
      </w:r>
      <w:r>
        <w:rPr>
          <w:color w:val="000000"/>
          <w:lang w:val="uk-UA" w:eastAsia="uk-UA"/>
        </w:rPr>
        <w:t xml:space="preserve"> послуг, розміщуються на інформаційних стендах за видами послуг.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   9.5. Інформація, що розміщується в режимі «єдиного вікна» та на офіційному веб-сайті в мережі Інтернет, повинна бути актуальною та зручною для пошуку.</w:t>
      </w:r>
    </w:p>
    <w:p w:rsidR="00F00DCC" w:rsidRDefault="00F00DCC" w:rsidP="00F00DCC">
      <w:pPr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bCs/>
          <w:color w:val="000000"/>
          <w:lang w:val="uk-UA"/>
        </w:rPr>
      </w:pPr>
      <w:r w:rsidRPr="00041531">
        <w:rPr>
          <w:b/>
          <w:bCs/>
          <w:color w:val="000000"/>
          <w:lang w:val="uk-UA"/>
        </w:rPr>
        <w:t>10. Відповідальність</w:t>
      </w:r>
    </w:p>
    <w:p w:rsidR="00F00DCC" w:rsidRDefault="00F00DCC" w:rsidP="00F00DCC">
      <w:pPr>
        <w:ind w:firstLine="360"/>
        <w:jc w:val="both"/>
        <w:rPr>
          <w:bCs/>
          <w:color w:val="000000"/>
          <w:lang w:val="uk-UA"/>
        </w:rPr>
      </w:pP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Посадові особи виконкому районної у місті ради здійснюють свої </w:t>
      </w:r>
      <w:r>
        <w:rPr>
          <w:color w:val="000000"/>
          <w:lang w:val="uk-UA" w:eastAsia="uk-UA"/>
        </w:rPr>
        <w:t>п</w:t>
      </w:r>
      <w:r w:rsidRPr="00C66978">
        <w:rPr>
          <w:color w:val="000000"/>
          <w:lang w:val="uk-UA" w:eastAsia="uk-UA"/>
        </w:rPr>
        <w:t xml:space="preserve">овноваження відповідно до законів України </w:t>
      </w:r>
      <w:r>
        <w:rPr>
          <w:color w:val="000000"/>
          <w:lang w:val="uk-UA" w:eastAsia="uk-UA"/>
        </w:rPr>
        <w:t xml:space="preserve">«Про адміністративні послуги», </w:t>
      </w:r>
      <w:r w:rsidRPr="00C66978">
        <w:rPr>
          <w:color w:val="000000"/>
          <w:lang w:val="uk-UA" w:eastAsia="uk-UA"/>
        </w:rPr>
        <w:t>"Про місцеве самоврядування в Україні", "Про службу в органах місцевого самоврядування", "Про Дозвільну систему у сфері господарської діяльності",</w:t>
      </w:r>
      <w:r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 w:eastAsia="uk-UA"/>
        </w:rPr>
        <w:t>"</w:t>
      </w:r>
      <w:r>
        <w:rPr>
          <w:color w:val="000000"/>
          <w:lang w:val="uk-UA" w:eastAsia="uk-UA"/>
        </w:rPr>
        <w:t>Про захист персональних даних</w:t>
      </w:r>
      <w:r w:rsidRPr="00C66978">
        <w:rPr>
          <w:color w:val="000000"/>
          <w:lang w:val="uk-UA" w:eastAsia="uk-UA"/>
        </w:rPr>
        <w:t>"</w:t>
      </w:r>
      <w:r>
        <w:rPr>
          <w:color w:val="000000"/>
          <w:lang w:val="uk-UA" w:eastAsia="uk-UA"/>
        </w:rPr>
        <w:t xml:space="preserve">, </w:t>
      </w:r>
      <w:r w:rsidRPr="00C66978">
        <w:rPr>
          <w:color w:val="000000"/>
          <w:lang w:val="uk-UA" w:eastAsia="uk-UA"/>
        </w:rPr>
        <w:t>"</w:t>
      </w:r>
      <w:r>
        <w:rPr>
          <w:color w:val="000000"/>
          <w:lang w:val="uk-UA" w:eastAsia="uk-UA"/>
        </w:rPr>
        <w:t>Про доступ до публічної інформації</w:t>
      </w:r>
      <w:r w:rsidRPr="00C66978">
        <w:rPr>
          <w:color w:val="000000"/>
          <w:lang w:val="uk-UA" w:eastAsia="uk-UA"/>
        </w:rPr>
        <w:t>"</w:t>
      </w:r>
      <w:r>
        <w:rPr>
          <w:color w:val="000000"/>
          <w:lang w:val="uk-UA" w:eastAsia="uk-UA"/>
        </w:rPr>
        <w:t>,</w:t>
      </w:r>
      <w:r w:rsidRPr="00C66978">
        <w:rPr>
          <w:color w:val="000000"/>
          <w:lang w:val="uk-UA" w:eastAsia="uk-UA"/>
        </w:rPr>
        <w:t xml:space="preserve"> цього Регламенту, Посадових інструкцій та повинні дотримуватися загальновизнаних норм </w:t>
      </w:r>
      <w:r>
        <w:rPr>
          <w:color w:val="000000"/>
          <w:lang w:val="uk-UA" w:eastAsia="uk-UA"/>
        </w:rPr>
        <w:t>м</w:t>
      </w:r>
      <w:r w:rsidRPr="00C66978">
        <w:rPr>
          <w:color w:val="000000"/>
          <w:lang w:val="uk-UA" w:eastAsia="uk-UA"/>
        </w:rPr>
        <w:t xml:space="preserve">оралі і правил службової (ділової) етики, утримуватися від дій і вчинків, </w:t>
      </w:r>
      <w:r>
        <w:rPr>
          <w:color w:val="000000"/>
          <w:lang w:val="uk-UA" w:eastAsia="uk-UA"/>
        </w:rPr>
        <w:t>як</w:t>
      </w:r>
      <w:r w:rsidRPr="00C66978">
        <w:rPr>
          <w:color w:val="000000"/>
          <w:lang w:val="uk-UA" w:eastAsia="uk-UA"/>
        </w:rPr>
        <w:t>і компрометують посадову особу органів місцевого самоврядування, бути ввічливими і уважними.</w:t>
      </w:r>
    </w:p>
    <w:p w:rsidR="00F00DCC" w:rsidRPr="00C66978" w:rsidRDefault="00F00DCC" w:rsidP="00F00DCC">
      <w:pPr>
        <w:pStyle w:val="Style5"/>
        <w:widowControl/>
        <w:spacing w:line="240" w:lineRule="auto"/>
        <w:ind w:firstLine="360"/>
        <w:jc w:val="both"/>
        <w:rPr>
          <w:rFonts w:ascii="Times New Roman" w:hAnsi="Times New Roman"/>
          <w:color w:val="000000"/>
          <w:lang w:val="uk-UA" w:eastAsia="uk-UA"/>
        </w:rPr>
      </w:pPr>
      <w:r w:rsidRPr="00C66978">
        <w:rPr>
          <w:rFonts w:ascii="Times New Roman" w:hAnsi="Times New Roman"/>
          <w:color w:val="000000"/>
          <w:lang w:val="uk-UA" w:eastAsia="uk-UA"/>
        </w:rPr>
        <w:t xml:space="preserve">Посадові особи виконкому Тернівської районної у місті ради несуть відповідальність за дотримання порядку прийому заяв та пакета </w:t>
      </w:r>
      <w:r>
        <w:rPr>
          <w:rFonts w:ascii="Times New Roman" w:hAnsi="Times New Roman"/>
          <w:color w:val="000000"/>
          <w:lang w:val="uk-UA" w:eastAsia="uk-UA"/>
        </w:rPr>
        <w:t>д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окументів, їх перевірку на комплектність, реєстрацію в журналі та </w:t>
      </w:r>
      <w:r>
        <w:rPr>
          <w:rFonts w:ascii="Times New Roman" w:hAnsi="Times New Roman"/>
          <w:color w:val="000000"/>
          <w:lang w:val="uk-UA" w:eastAsia="uk-UA"/>
        </w:rPr>
        <w:t>елек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тронному вигляді, схоронність при виконанні </w:t>
      </w:r>
      <w:r>
        <w:rPr>
          <w:rFonts w:ascii="Times New Roman" w:hAnsi="Times New Roman"/>
          <w:color w:val="000000"/>
          <w:lang w:val="uk-UA" w:eastAsia="uk-UA"/>
        </w:rPr>
        <w:t>послуг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, дотримання строків розгляду заяв </w:t>
      </w:r>
      <w:r>
        <w:rPr>
          <w:rFonts w:ascii="Times New Roman" w:hAnsi="Times New Roman"/>
          <w:color w:val="000000"/>
          <w:lang w:val="uk-UA" w:eastAsia="uk-UA"/>
        </w:rPr>
        <w:t>відповідно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цього Регламенту.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Посадові особи виконкому районної у місті ради за порушення вимог </w:t>
      </w:r>
      <w:r>
        <w:rPr>
          <w:color w:val="000000"/>
          <w:lang w:val="uk-UA" w:eastAsia="uk-UA"/>
        </w:rPr>
        <w:t>зак</w:t>
      </w:r>
      <w:r w:rsidRPr="00C66978">
        <w:rPr>
          <w:color w:val="000000"/>
          <w:lang w:val="uk-UA" w:eastAsia="uk-UA"/>
        </w:rPr>
        <w:t>онодавства з питань видачі документів</w:t>
      </w:r>
      <w:r>
        <w:rPr>
          <w:color w:val="000000"/>
          <w:lang w:val="uk-UA" w:eastAsia="uk-UA"/>
        </w:rPr>
        <w:t xml:space="preserve"> погоджувального характеру несуть відповідальність у </w:t>
      </w:r>
      <w:r w:rsidRPr="00C66978">
        <w:rPr>
          <w:color w:val="000000"/>
          <w:lang w:val="uk-UA" w:eastAsia="uk-UA"/>
        </w:rPr>
        <w:t>порядку, встановленому законом.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bCs/>
          <w:color w:val="000000"/>
          <w:lang w:val="uk-UA"/>
        </w:rPr>
      </w:pPr>
      <w:r w:rsidRPr="00041531">
        <w:rPr>
          <w:b/>
          <w:bCs/>
          <w:color w:val="000000"/>
        </w:rPr>
        <w:t>1</w:t>
      </w:r>
      <w:r w:rsidRPr="00041531">
        <w:rPr>
          <w:b/>
          <w:bCs/>
          <w:color w:val="000000"/>
          <w:lang w:val="uk-UA"/>
        </w:rPr>
        <w:t>1</w:t>
      </w:r>
      <w:r w:rsidRPr="00041531">
        <w:rPr>
          <w:b/>
          <w:bCs/>
          <w:color w:val="000000"/>
        </w:rPr>
        <w:t xml:space="preserve">. </w:t>
      </w:r>
      <w:r w:rsidRPr="00041531">
        <w:rPr>
          <w:b/>
          <w:bCs/>
          <w:color w:val="000000"/>
          <w:lang w:val="uk-UA"/>
        </w:rPr>
        <w:t xml:space="preserve">Права та обов'язки </w:t>
      </w:r>
      <w:r w:rsidRPr="00041531">
        <w:rPr>
          <w:b/>
          <w:color w:val="000000"/>
          <w:lang w:val="uk-UA" w:eastAsia="uk-UA"/>
        </w:rPr>
        <w:t>суб’єктів звернення</w:t>
      </w:r>
      <w:r w:rsidRPr="00041531">
        <w:rPr>
          <w:b/>
          <w:bCs/>
          <w:color w:val="000000"/>
          <w:lang w:val="uk-UA"/>
        </w:rPr>
        <w:t>.</w:t>
      </w:r>
    </w:p>
    <w:p w:rsidR="00F00DCC" w:rsidRDefault="00F00DCC" w:rsidP="00F00DCC">
      <w:pPr>
        <w:ind w:firstLine="360"/>
        <w:jc w:val="both"/>
        <w:rPr>
          <w:bCs/>
          <w:color w:val="000000"/>
          <w:lang w:val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Суб’єкти звернення</w:t>
      </w:r>
      <w:r w:rsidRPr="00C66978">
        <w:rPr>
          <w:color w:val="000000"/>
          <w:lang w:val="uk-UA" w:eastAsia="uk-UA"/>
        </w:rPr>
        <w:t xml:space="preserve"> мають право знайомитися з переліком </w:t>
      </w:r>
      <w:r>
        <w:rPr>
          <w:color w:val="000000"/>
          <w:lang w:val="uk-UA" w:eastAsia="uk-UA"/>
        </w:rPr>
        <w:t>послуг, які зді</w:t>
      </w:r>
      <w:r w:rsidRPr="00C66978">
        <w:rPr>
          <w:color w:val="000000"/>
          <w:lang w:val="uk-UA" w:eastAsia="uk-UA"/>
        </w:rPr>
        <w:t xml:space="preserve">йснюються в режимі </w:t>
      </w:r>
      <w:r>
        <w:rPr>
          <w:color w:val="000000"/>
          <w:lang w:val="uk-UA" w:eastAsia="uk-UA"/>
        </w:rPr>
        <w:t>«єдиного</w:t>
      </w:r>
      <w:r w:rsidRPr="00C66978">
        <w:rPr>
          <w:color w:val="000000"/>
          <w:lang w:val="uk-UA" w:eastAsia="uk-UA"/>
        </w:rPr>
        <w:t xml:space="preserve"> 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виконкому районної у місті ради, </w:t>
      </w:r>
      <w:r>
        <w:rPr>
          <w:color w:val="000000"/>
          <w:lang w:val="uk-UA" w:eastAsia="uk-UA"/>
        </w:rPr>
        <w:t>п</w:t>
      </w:r>
      <w:r w:rsidRPr="00C66978">
        <w:rPr>
          <w:color w:val="000000"/>
          <w:lang w:val="uk-UA" w:eastAsia="uk-UA"/>
        </w:rPr>
        <w:t xml:space="preserve">апками-еталонами, регламентною 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lastRenderedPageBreak/>
        <w:t xml:space="preserve">                                                                   7</w:t>
      </w:r>
    </w:p>
    <w:p w:rsidR="00F00DCC" w:rsidRPr="00E67521" w:rsidRDefault="00F00DCC" w:rsidP="00F00DCC">
      <w:pPr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схемою та Регламентом, отримувати консультації по оформленню документів </w:t>
      </w:r>
      <w:r>
        <w:rPr>
          <w:color w:val="000000"/>
          <w:lang w:val="uk-UA" w:eastAsia="uk-UA"/>
        </w:rPr>
        <w:t>погоджувального характеру.</w:t>
      </w:r>
      <w:r w:rsidRPr="00E67521">
        <w:rPr>
          <w:color w:val="000000"/>
          <w:lang w:val="uk-UA" w:eastAsia="uk-UA"/>
        </w:rPr>
        <w:t xml:space="preserve">                                                    </w:t>
      </w:r>
    </w:p>
    <w:p w:rsidR="00F00DCC" w:rsidRDefault="00F00DCC" w:rsidP="00F00DCC">
      <w:pPr>
        <w:ind w:firstLine="360"/>
        <w:jc w:val="both"/>
        <w:rPr>
          <w:color w:val="000000"/>
          <w:lang w:val="uk-UA"/>
        </w:rPr>
      </w:pPr>
      <w:r w:rsidRPr="00C66978">
        <w:rPr>
          <w:color w:val="000000"/>
          <w:lang w:val="uk-UA"/>
        </w:rPr>
        <w:t xml:space="preserve">При зверненні </w:t>
      </w:r>
      <w:r>
        <w:rPr>
          <w:color w:val="000000"/>
          <w:lang w:val="uk-UA" w:eastAsia="uk-UA"/>
        </w:rPr>
        <w:t>суб’єкт звернення</w:t>
      </w:r>
      <w:r w:rsidRPr="00C66978"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/>
        </w:rPr>
        <w:t xml:space="preserve">зобов'язаний надати документ, що засвідчує </w:t>
      </w:r>
      <w:r>
        <w:rPr>
          <w:color w:val="000000"/>
          <w:lang w:val="uk-UA"/>
        </w:rPr>
        <w:t>ос</w:t>
      </w:r>
      <w:r w:rsidRPr="00C66978">
        <w:rPr>
          <w:color w:val="000000"/>
          <w:lang w:val="uk-UA"/>
        </w:rPr>
        <w:t xml:space="preserve">обу, а третя особа </w:t>
      </w:r>
      <w:r w:rsidRPr="008C3381">
        <w:rPr>
          <w:color w:val="000000"/>
          <w:lang w:val="uk-UA"/>
        </w:rPr>
        <w:t xml:space="preserve">- </w:t>
      </w:r>
      <w:r>
        <w:rPr>
          <w:color w:val="000000"/>
          <w:lang w:val="uk-UA"/>
        </w:rPr>
        <w:t>з</w:t>
      </w:r>
      <w:r w:rsidRPr="00C66978">
        <w:rPr>
          <w:color w:val="000000"/>
          <w:lang w:val="uk-UA"/>
        </w:rPr>
        <w:t>авірен</w:t>
      </w:r>
      <w:r>
        <w:rPr>
          <w:color w:val="000000"/>
          <w:lang w:val="uk-UA"/>
        </w:rPr>
        <w:t>у</w:t>
      </w:r>
      <w:r w:rsidRPr="00C66978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в установленому законодавством порядку довіреність </w:t>
      </w:r>
      <w:r w:rsidRPr="00C66978">
        <w:rPr>
          <w:color w:val="000000"/>
          <w:lang w:val="uk-UA"/>
        </w:rPr>
        <w:t xml:space="preserve">від </w:t>
      </w:r>
      <w:r>
        <w:rPr>
          <w:color w:val="000000"/>
          <w:lang w:val="uk-UA" w:eastAsia="uk-UA"/>
        </w:rPr>
        <w:t>суб’єкта звернення</w:t>
      </w:r>
      <w:r w:rsidRPr="00C66978">
        <w:rPr>
          <w:color w:val="000000"/>
          <w:lang w:val="uk-UA" w:eastAsia="uk-UA"/>
        </w:rPr>
        <w:t xml:space="preserve"> </w:t>
      </w:r>
      <w:r w:rsidRPr="00C66978">
        <w:rPr>
          <w:color w:val="000000"/>
          <w:lang w:val="uk-UA"/>
        </w:rPr>
        <w:t>і документ, що засвідчує особу.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Суб’єкти звернення</w:t>
      </w:r>
      <w:r w:rsidRPr="00C66978">
        <w:rPr>
          <w:color w:val="000000"/>
          <w:lang w:val="uk-UA" w:eastAsia="uk-UA"/>
        </w:rPr>
        <w:t xml:space="preserve">  несуть відповідальність за достовірність інформації, зазначеної </w:t>
      </w:r>
      <w:r>
        <w:rPr>
          <w:color w:val="000000"/>
          <w:lang w:val="uk-UA" w:eastAsia="uk-UA"/>
        </w:rPr>
        <w:t>в</w:t>
      </w:r>
      <w:r w:rsidRPr="00C66978">
        <w:rPr>
          <w:color w:val="000000"/>
          <w:lang w:eastAsia="uk-UA"/>
        </w:rPr>
        <w:t xml:space="preserve"> </w:t>
      </w:r>
      <w:r w:rsidRPr="00C66978">
        <w:rPr>
          <w:color w:val="000000"/>
          <w:lang w:val="uk-UA" w:eastAsia="uk-UA"/>
        </w:rPr>
        <w:t xml:space="preserve">заяві про видачу документа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 та документах, що додаються до неї.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Суб’єкти звернення</w:t>
      </w:r>
      <w:r w:rsidRPr="00C66978">
        <w:rPr>
          <w:color w:val="000000"/>
          <w:lang w:val="uk-UA" w:eastAsia="uk-UA"/>
        </w:rPr>
        <w:t xml:space="preserve">  при зверненні не повинні порушувати загальновизнаних </w:t>
      </w:r>
      <w:r>
        <w:rPr>
          <w:color w:val="000000"/>
          <w:lang w:val="uk-UA" w:eastAsia="uk-UA"/>
        </w:rPr>
        <w:t>но</w:t>
      </w:r>
      <w:r w:rsidRPr="00C66978">
        <w:rPr>
          <w:color w:val="000000"/>
          <w:lang w:val="uk-UA" w:eastAsia="uk-UA"/>
        </w:rPr>
        <w:t>рм моралі і правил поведінки.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Суб’єкти звернення</w:t>
      </w:r>
      <w:r w:rsidRPr="00C66978">
        <w:rPr>
          <w:color w:val="000000"/>
          <w:lang w:val="uk-UA" w:eastAsia="uk-UA"/>
        </w:rPr>
        <w:t xml:space="preserve"> у разі порушення посадовими особами </w:t>
      </w:r>
      <w:r>
        <w:rPr>
          <w:color w:val="000000"/>
          <w:lang w:val="uk-UA" w:eastAsia="uk-UA"/>
        </w:rPr>
        <w:t xml:space="preserve">виконкому Тернівської районної у місті ради </w:t>
      </w:r>
      <w:r w:rsidRPr="00C66978">
        <w:rPr>
          <w:color w:val="000000"/>
          <w:lang w:val="uk-UA" w:eastAsia="uk-UA"/>
        </w:rPr>
        <w:t>Регламенту, мають</w:t>
      </w:r>
      <w:r>
        <w:rPr>
          <w:color w:val="000000"/>
          <w:lang w:val="uk-UA" w:eastAsia="uk-UA"/>
        </w:rPr>
        <w:t xml:space="preserve"> право</w:t>
      </w:r>
      <w:r w:rsidRPr="00C66978">
        <w:rPr>
          <w:color w:val="000000"/>
          <w:lang w:val="uk-UA" w:eastAsia="uk-UA"/>
        </w:rPr>
        <w:t xml:space="preserve"> звертатися з відповідними заявами, скаргами до голови районної у </w:t>
      </w:r>
      <w:r>
        <w:rPr>
          <w:color w:val="000000"/>
          <w:lang w:val="uk-UA" w:eastAsia="uk-UA"/>
        </w:rPr>
        <w:t>міс</w:t>
      </w:r>
      <w:r w:rsidRPr="00C66978">
        <w:rPr>
          <w:color w:val="000000"/>
          <w:lang w:val="uk-UA" w:eastAsia="uk-UA"/>
        </w:rPr>
        <w:t>ті ради або до суду</w:t>
      </w:r>
      <w:r>
        <w:rPr>
          <w:color w:val="000000"/>
          <w:lang w:val="uk-UA" w:eastAsia="uk-UA"/>
        </w:rPr>
        <w:t>.</w:t>
      </w:r>
    </w:p>
    <w:p w:rsidR="00F00DCC" w:rsidRDefault="00F00DCC" w:rsidP="00F00DCC">
      <w:pPr>
        <w:ind w:firstLine="360"/>
        <w:jc w:val="both"/>
        <w:rPr>
          <w:color w:val="000000"/>
          <w:lang w:val="uk-UA" w:eastAsia="uk-UA"/>
        </w:rPr>
      </w:pPr>
    </w:p>
    <w:p w:rsidR="00F00DCC" w:rsidRDefault="00F00DCC" w:rsidP="00F00DCC">
      <w:pPr>
        <w:jc w:val="both"/>
        <w:rPr>
          <w:color w:val="000000"/>
          <w:lang w:val="uk-UA" w:eastAsia="uk-UA"/>
        </w:rPr>
      </w:pPr>
    </w:p>
    <w:p w:rsidR="00F00DCC" w:rsidRPr="00041531" w:rsidRDefault="00F00DCC" w:rsidP="00F00DCC">
      <w:pPr>
        <w:ind w:firstLine="360"/>
        <w:jc w:val="both"/>
        <w:rPr>
          <w:b/>
          <w:bCs/>
          <w:color w:val="000000"/>
          <w:lang w:val="uk-UA"/>
        </w:rPr>
      </w:pPr>
      <w:r w:rsidRPr="00041531">
        <w:rPr>
          <w:b/>
          <w:bCs/>
          <w:color w:val="000000"/>
          <w:lang w:val="uk-UA"/>
        </w:rPr>
        <w:t>12. Прикінцеві положення.</w:t>
      </w:r>
    </w:p>
    <w:p w:rsidR="00F00DCC" w:rsidRDefault="00F00DCC" w:rsidP="00F00DCC">
      <w:pPr>
        <w:ind w:firstLine="360"/>
        <w:jc w:val="both"/>
        <w:rPr>
          <w:bCs/>
          <w:color w:val="000000"/>
          <w:lang w:val="uk-UA"/>
        </w:rPr>
      </w:pP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Цей Регламент є обов'язковим для виконання посадовими особами </w:t>
      </w:r>
      <w:r>
        <w:rPr>
          <w:color w:val="000000"/>
          <w:lang w:val="uk-UA" w:eastAsia="uk-UA"/>
        </w:rPr>
        <w:t>вико</w:t>
      </w:r>
      <w:r w:rsidRPr="00C66978">
        <w:rPr>
          <w:color w:val="000000"/>
          <w:lang w:val="uk-UA" w:eastAsia="uk-UA"/>
        </w:rPr>
        <w:t xml:space="preserve">нкому Тернівської районної у місті ради, </w:t>
      </w:r>
      <w:r w:rsidRPr="00F26739">
        <w:rPr>
          <w:color w:val="000000"/>
          <w:lang w:val="uk-UA" w:eastAsia="uk-UA"/>
        </w:rPr>
        <w:t>фізични</w:t>
      </w:r>
      <w:r>
        <w:rPr>
          <w:color w:val="000000"/>
          <w:lang w:val="uk-UA" w:eastAsia="uk-UA"/>
        </w:rPr>
        <w:t>ми</w:t>
      </w:r>
      <w:r w:rsidRPr="00F26739">
        <w:rPr>
          <w:color w:val="000000"/>
          <w:lang w:val="uk-UA" w:eastAsia="uk-UA"/>
        </w:rPr>
        <w:t xml:space="preserve"> та юридични</w:t>
      </w:r>
      <w:r>
        <w:rPr>
          <w:color w:val="000000"/>
          <w:lang w:val="uk-UA" w:eastAsia="uk-UA"/>
        </w:rPr>
        <w:t>ми особами</w:t>
      </w:r>
      <w:r w:rsidRPr="00C66978">
        <w:rPr>
          <w:color w:val="000000"/>
          <w:lang w:val="uk-UA" w:eastAsia="uk-UA"/>
        </w:rPr>
        <w:t xml:space="preserve">, </w:t>
      </w:r>
      <w:r>
        <w:rPr>
          <w:color w:val="000000"/>
          <w:lang w:val="uk-UA" w:eastAsia="uk-UA"/>
        </w:rPr>
        <w:t>я</w:t>
      </w:r>
      <w:r w:rsidRPr="00C66978">
        <w:rPr>
          <w:color w:val="000000"/>
          <w:lang w:val="uk-UA" w:eastAsia="uk-UA"/>
        </w:rPr>
        <w:t xml:space="preserve">кі звертаються для оформлення документів </w:t>
      </w:r>
      <w:r>
        <w:rPr>
          <w:color w:val="000000"/>
          <w:lang w:val="uk-UA" w:eastAsia="uk-UA"/>
        </w:rPr>
        <w:t>погоджувального</w:t>
      </w:r>
      <w:r w:rsidRPr="00C66978">
        <w:rPr>
          <w:color w:val="000000"/>
          <w:lang w:val="uk-UA" w:eastAsia="uk-UA"/>
        </w:rPr>
        <w:t xml:space="preserve"> характеру в </w:t>
      </w:r>
      <w:r>
        <w:rPr>
          <w:color w:val="000000"/>
          <w:lang w:val="uk-UA" w:eastAsia="uk-UA"/>
        </w:rPr>
        <w:t>реж</w:t>
      </w:r>
      <w:r w:rsidRPr="00C66978">
        <w:rPr>
          <w:color w:val="000000"/>
          <w:lang w:val="uk-UA" w:eastAsia="uk-UA"/>
        </w:rPr>
        <w:t xml:space="preserve">имі </w:t>
      </w:r>
      <w:r>
        <w:rPr>
          <w:color w:val="000000"/>
          <w:lang w:val="uk-UA" w:eastAsia="uk-UA"/>
        </w:rPr>
        <w:t xml:space="preserve">«єдиного </w:t>
      </w:r>
      <w:r w:rsidRPr="00C66978">
        <w:rPr>
          <w:color w:val="000000"/>
          <w:lang w:val="uk-UA" w:eastAsia="uk-UA"/>
        </w:rPr>
        <w:t>вікна</w:t>
      </w:r>
      <w:r>
        <w:rPr>
          <w:color w:val="000000"/>
          <w:lang w:val="uk-UA" w:eastAsia="uk-UA"/>
        </w:rPr>
        <w:t>»</w:t>
      </w:r>
      <w:r w:rsidRPr="00C66978">
        <w:rPr>
          <w:color w:val="000000"/>
          <w:lang w:val="uk-UA" w:eastAsia="uk-UA"/>
        </w:rPr>
        <w:t xml:space="preserve"> виконкому Тернівської районної у місті ради.</w:t>
      </w:r>
    </w:p>
    <w:p w:rsidR="00F00DCC" w:rsidRPr="00C66978" w:rsidRDefault="00F00DCC" w:rsidP="00F00DCC">
      <w:pPr>
        <w:ind w:firstLine="360"/>
        <w:jc w:val="both"/>
        <w:rPr>
          <w:color w:val="000000"/>
          <w:lang w:val="uk-UA" w:eastAsia="uk-UA"/>
        </w:rPr>
      </w:pPr>
      <w:r w:rsidRPr="00C66978">
        <w:rPr>
          <w:color w:val="000000"/>
          <w:lang w:val="uk-UA" w:eastAsia="uk-UA"/>
        </w:rPr>
        <w:t xml:space="preserve">Зміни, доповнення до Регламенту можуть бути внесені за </w:t>
      </w:r>
      <w:r>
        <w:rPr>
          <w:color w:val="000000"/>
          <w:lang w:val="uk-UA" w:eastAsia="uk-UA"/>
        </w:rPr>
        <w:t>пр</w:t>
      </w:r>
      <w:r w:rsidRPr="00C66978">
        <w:rPr>
          <w:color w:val="000000"/>
          <w:lang w:val="uk-UA" w:eastAsia="uk-UA"/>
        </w:rPr>
        <w:t>опозиціями структурних підрозділів виконкому Тернівської районної у м</w:t>
      </w:r>
      <w:r>
        <w:rPr>
          <w:color w:val="000000"/>
          <w:lang w:val="uk-UA" w:eastAsia="uk-UA"/>
        </w:rPr>
        <w:t>іс</w:t>
      </w:r>
      <w:r w:rsidRPr="00C66978">
        <w:rPr>
          <w:color w:val="000000"/>
          <w:lang w:val="uk-UA" w:eastAsia="uk-UA"/>
        </w:rPr>
        <w:t>ті ради.</w:t>
      </w:r>
    </w:p>
    <w:p w:rsidR="00F00DCC" w:rsidRDefault="00F00DCC" w:rsidP="00F00DCC">
      <w:pPr>
        <w:pStyle w:val="Style5"/>
        <w:widowControl/>
        <w:spacing w:line="240" w:lineRule="auto"/>
        <w:ind w:firstLine="360"/>
        <w:jc w:val="both"/>
        <w:rPr>
          <w:rFonts w:ascii="Times New Roman" w:hAnsi="Times New Roman"/>
          <w:color w:val="000000"/>
          <w:lang w:val="uk-UA" w:eastAsia="uk-UA"/>
        </w:rPr>
      </w:pPr>
      <w:r w:rsidRPr="00C66978">
        <w:rPr>
          <w:rFonts w:ascii="Times New Roman" w:hAnsi="Times New Roman"/>
          <w:color w:val="000000"/>
          <w:lang w:val="uk-UA" w:eastAsia="uk-UA"/>
        </w:rPr>
        <w:t xml:space="preserve">Контроль за дотриманням Регламенту в </w:t>
      </w:r>
      <w:r>
        <w:rPr>
          <w:rFonts w:ascii="Times New Roman" w:hAnsi="Times New Roman"/>
          <w:color w:val="000000"/>
          <w:lang w:val="uk-UA" w:eastAsia="uk-UA"/>
        </w:rPr>
        <w:t xml:space="preserve">Службі надання послуг в 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режимі </w:t>
      </w:r>
      <w:r>
        <w:rPr>
          <w:rFonts w:ascii="Times New Roman" w:hAnsi="Times New Roman"/>
          <w:color w:val="000000"/>
          <w:lang w:val="uk-UA" w:eastAsia="uk-UA"/>
        </w:rPr>
        <w:t>«єдиного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вікна</w:t>
      </w:r>
      <w:r>
        <w:rPr>
          <w:rFonts w:ascii="Times New Roman" w:hAnsi="Times New Roman"/>
          <w:color w:val="000000"/>
          <w:lang w:val="uk-UA" w:eastAsia="uk-UA"/>
        </w:rPr>
        <w:t>»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lang w:val="uk-UA" w:eastAsia="uk-UA"/>
        </w:rPr>
        <w:t>зді</w:t>
      </w:r>
      <w:r w:rsidRPr="00C66978">
        <w:rPr>
          <w:rFonts w:ascii="Times New Roman" w:hAnsi="Times New Roman"/>
          <w:color w:val="000000"/>
          <w:lang w:val="uk-UA" w:eastAsia="uk-UA"/>
        </w:rPr>
        <w:t xml:space="preserve">йснюється </w:t>
      </w:r>
      <w:r w:rsidR="00CD2CA4">
        <w:rPr>
          <w:rFonts w:ascii="Times New Roman" w:hAnsi="Times New Roman"/>
          <w:color w:val="000000"/>
          <w:lang w:val="uk-UA" w:eastAsia="uk-UA"/>
        </w:rPr>
        <w:t xml:space="preserve">заступником голови </w:t>
      </w:r>
      <w:r>
        <w:rPr>
          <w:rFonts w:ascii="Times New Roman" w:hAnsi="Times New Roman"/>
          <w:color w:val="000000"/>
          <w:lang w:val="uk-UA" w:eastAsia="uk-UA"/>
        </w:rPr>
        <w:t xml:space="preserve"> районної у місті ради.</w:t>
      </w:r>
    </w:p>
    <w:p w:rsidR="00F00DCC" w:rsidRDefault="00F00DCC" w:rsidP="00F00DCC">
      <w:pPr>
        <w:pStyle w:val="Style5"/>
        <w:widowControl/>
        <w:spacing w:line="240" w:lineRule="auto"/>
        <w:ind w:firstLine="0"/>
        <w:jc w:val="both"/>
        <w:rPr>
          <w:rFonts w:ascii="Times New Roman" w:hAnsi="Times New Roman"/>
          <w:color w:val="000000"/>
          <w:lang w:val="uk-UA" w:eastAsia="uk-UA"/>
        </w:rPr>
      </w:pPr>
    </w:p>
    <w:p w:rsidR="00F00DCC" w:rsidRDefault="00F00DCC" w:rsidP="00F00DCC">
      <w:pPr>
        <w:pStyle w:val="Style5"/>
        <w:widowControl/>
        <w:spacing w:line="240" w:lineRule="auto"/>
        <w:ind w:firstLine="0"/>
        <w:jc w:val="both"/>
        <w:rPr>
          <w:rFonts w:ascii="Times New Roman" w:hAnsi="Times New Roman"/>
          <w:color w:val="000000"/>
          <w:lang w:val="uk-UA" w:eastAsia="uk-UA"/>
        </w:rPr>
      </w:pPr>
    </w:p>
    <w:p w:rsidR="00F00DCC" w:rsidRPr="00C66978" w:rsidRDefault="00F00DCC" w:rsidP="00F00DCC">
      <w:pPr>
        <w:pStyle w:val="Style5"/>
        <w:widowControl/>
        <w:spacing w:line="240" w:lineRule="auto"/>
        <w:ind w:firstLine="0"/>
        <w:jc w:val="both"/>
        <w:rPr>
          <w:rFonts w:ascii="Times New Roman" w:hAnsi="Times New Roman"/>
          <w:color w:val="000000"/>
          <w:lang w:val="uk-UA" w:eastAsia="uk-UA"/>
        </w:rPr>
      </w:pPr>
    </w:p>
    <w:p w:rsidR="00F00DCC" w:rsidRPr="006C71F0" w:rsidRDefault="00F00DCC" w:rsidP="00F00DCC">
      <w:pPr>
        <w:jc w:val="both"/>
        <w:rPr>
          <w:b/>
          <w:lang w:val="uk-UA" w:eastAsia="uk-UA"/>
        </w:rPr>
      </w:pPr>
      <w:r w:rsidRPr="006C71F0">
        <w:rPr>
          <w:b/>
          <w:lang w:val="uk-UA" w:eastAsia="uk-UA"/>
        </w:rPr>
        <w:t xml:space="preserve">Керуюча </w:t>
      </w:r>
      <w:r w:rsidRPr="006C71F0">
        <w:rPr>
          <w:b/>
          <w:lang w:eastAsia="uk-UA"/>
        </w:rPr>
        <w:t xml:space="preserve">справами </w:t>
      </w:r>
      <w:r w:rsidRPr="006C71F0">
        <w:rPr>
          <w:b/>
          <w:lang w:val="uk-UA" w:eastAsia="uk-UA"/>
        </w:rPr>
        <w:t xml:space="preserve">виконкому </w:t>
      </w:r>
    </w:p>
    <w:p w:rsidR="00F00DCC" w:rsidRDefault="00F00DCC" w:rsidP="00F00DCC">
      <w:pPr>
        <w:jc w:val="both"/>
        <w:rPr>
          <w:b/>
          <w:lang w:val="uk-UA"/>
        </w:rPr>
      </w:pPr>
      <w:r w:rsidRPr="006C71F0">
        <w:rPr>
          <w:b/>
          <w:lang w:val="uk-UA" w:eastAsia="uk-UA"/>
        </w:rPr>
        <w:t xml:space="preserve">районної </w:t>
      </w:r>
      <w:r w:rsidRPr="006C71F0">
        <w:rPr>
          <w:b/>
          <w:lang w:eastAsia="uk-UA"/>
        </w:rPr>
        <w:t xml:space="preserve">у </w:t>
      </w:r>
      <w:r w:rsidRPr="006C71F0">
        <w:rPr>
          <w:b/>
          <w:lang w:val="uk-UA" w:eastAsia="uk-UA"/>
        </w:rPr>
        <w:t xml:space="preserve">місті </w:t>
      </w:r>
      <w:r w:rsidRPr="006C71F0">
        <w:rPr>
          <w:b/>
          <w:lang w:eastAsia="uk-UA"/>
        </w:rPr>
        <w:t xml:space="preserve">ради     </w:t>
      </w:r>
      <w:r w:rsidRPr="006C71F0"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ab/>
      </w:r>
      <w:r>
        <w:rPr>
          <w:b/>
          <w:lang w:val="uk-UA" w:eastAsia="uk-UA"/>
        </w:rPr>
        <w:tab/>
      </w:r>
      <w:r w:rsidRPr="006C71F0">
        <w:rPr>
          <w:b/>
          <w:lang w:val="uk-UA" w:eastAsia="uk-UA"/>
        </w:rPr>
        <w:t>М.Окунєва</w:t>
      </w:r>
    </w:p>
    <w:p w:rsidR="00F00DCC" w:rsidRDefault="00F00DCC" w:rsidP="00F00DCC">
      <w:pPr>
        <w:rPr>
          <w:b/>
          <w:lang w:val="uk-UA"/>
        </w:rPr>
        <w:sectPr w:rsidR="00F00DCC" w:rsidSect="00A73079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D6CB4" w:rsidRPr="00F00DCC" w:rsidRDefault="00BD6CB4">
      <w:pPr>
        <w:rPr>
          <w:lang w:val="uk-UA"/>
        </w:rPr>
      </w:pPr>
    </w:p>
    <w:sectPr w:rsidR="00BD6CB4" w:rsidRPr="00F00DCC" w:rsidSect="00642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712" w:rsidRDefault="00C51712">
      <w:r>
        <w:separator/>
      </w:r>
    </w:p>
  </w:endnote>
  <w:endnote w:type="continuationSeparator" w:id="0">
    <w:p w:rsidR="00C51712" w:rsidRDefault="00C51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712" w:rsidRDefault="00C51712">
      <w:r>
        <w:separator/>
      </w:r>
    </w:p>
  </w:footnote>
  <w:footnote w:type="continuationSeparator" w:id="0">
    <w:p w:rsidR="00C51712" w:rsidRDefault="00C517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0" w:rsidRDefault="00642437" w:rsidP="007F0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C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3079">
      <w:rPr>
        <w:rStyle w:val="a5"/>
        <w:noProof/>
      </w:rPr>
      <w:t>6</w:t>
    </w:r>
    <w:r>
      <w:rPr>
        <w:rStyle w:val="a5"/>
      </w:rPr>
      <w:fldChar w:fldCharType="end"/>
    </w:r>
  </w:p>
  <w:p w:rsidR="007F04D0" w:rsidRDefault="00987018" w:rsidP="007F04D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4D0" w:rsidRDefault="00987018" w:rsidP="007F04D0">
    <w:pPr>
      <w:pStyle w:val="a3"/>
      <w:framePr w:wrap="around" w:vAnchor="text" w:hAnchor="margin" w:xAlign="right" w:y="1"/>
      <w:rPr>
        <w:rStyle w:val="a5"/>
      </w:rPr>
    </w:pPr>
  </w:p>
  <w:p w:rsidR="007F04D0" w:rsidRPr="00C542FA" w:rsidRDefault="00987018" w:rsidP="007F04D0">
    <w:pPr>
      <w:pStyle w:val="a3"/>
      <w:ind w:right="360"/>
      <w:jc w:val="right"/>
      <w:rPr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79" w:rsidRPr="00A73079" w:rsidRDefault="00A73079">
    <w:pPr>
      <w:pStyle w:val="a3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  <w:t xml:space="preserve"> Продовження додатка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061B3"/>
    <w:multiLevelType w:val="hybridMultilevel"/>
    <w:tmpl w:val="97A87C90"/>
    <w:lvl w:ilvl="0" w:tplc="CF6CE5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A32268"/>
    <w:multiLevelType w:val="hybridMultilevel"/>
    <w:tmpl w:val="692069EA"/>
    <w:lvl w:ilvl="0" w:tplc="BA2A9024">
      <w:start w:val="1"/>
      <w:numFmt w:val="bullet"/>
      <w:lvlText w:val="-"/>
      <w:lvlJc w:val="left"/>
      <w:pPr>
        <w:tabs>
          <w:tab w:val="num" w:pos="927"/>
        </w:tabs>
        <w:ind w:left="927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4280"/>
    <w:rsid w:val="003B35ED"/>
    <w:rsid w:val="00642437"/>
    <w:rsid w:val="00744D5B"/>
    <w:rsid w:val="00987018"/>
    <w:rsid w:val="00A73079"/>
    <w:rsid w:val="00A84280"/>
    <w:rsid w:val="00AC2B6B"/>
    <w:rsid w:val="00BD6CB4"/>
    <w:rsid w:val="00C51712"/>
    <w:rsid w:val="00CD2CA4"/>
    <w:rsid w:val="00CE3CDB"/>
    <w:rsid w:val="00D27AC3"/>
    <w:rsid w:val="00E90CFF"/>
    <w:rsid w:val="00F00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0D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00D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00DCC"/>
  </w:style>
  <w:style w:type="paragraph" w:customStyle="1" w:styleId="Style5">
    <w:name w:val="Style5"/>
    <w:basedOn w:val="a"/>
    <w:rsid w:val="00F00DCC"/>
    <w:pPr>
      <w:widowControl w:val="0"/>
      <w:autoSpaceDE w:val="0"/>
      <w:autoSpaceDN w:val="0"/>
      <w:adjustRightInd w:val="0"/>
      <w:spacing w:line="289" w:lineRule="exact"/>
      <w:ind w:hanging="356"/>
    </w:pPr>
    <w:rPr>
      <w:rFonts w:ascii="Bookman Old Style" w:hAnsi="Bookman Old Style"/>
    </w:rPr>
  </w:style>
  <w:style w:type="paragraph" w:styleId="a6">
    <w:name w:val="footer"/>
    <w:basedOn w:val="a"/>
    <w:link w:val="a7"/>
    <w:uiPriority w:val="99"/>
    <w:unhideWhenUsed/>
    <w:rsid w:val="00A730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30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3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30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0D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00D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00DCC"/>
  </w:style>
  <w:style w:type="paragraph" w:customStyle="1" w:styleId="Style5">
    <w:name w:val="Style5"/>
    <w:basedOn w:val="a"/>
    <w:rsid w:val="00F00DCC"/>
    <w:pPr>
      <w:widowControl w:val="0"/>
      <w:autoSpaceDE w:val="0"/>
      <w:autoSpaceDN w:val="0"/>
      <w:adjustRightInd w:val="0"/>
      <w:spacing w:line="289" w:lineRule="exact"/>
      <w:ind w:hanging="356"/>
    </w:pPr>
    <w:rPr>
      <w:rFonts w:ascii="Bookman Old Style" w:hAnsi="Bookman Old Style"/>
    </w:rPr>
  </w:style>
  <w:style w:type="paragraph" w:styleId="a6">
    <w:name w:val="footer"/>
    <w:basedOn w:val="a"/>
    <w:link w:val="a7"/>
    <w:uiPriority w:val="99"/>
    <w:unhideWhenUsed/>
    <w:rsid w:val="00A730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30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3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30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1260C-7E7F-4C68-8EF2-720ED435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2935</Words>
  <Characters>16735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Win7-DOM</cp:lastModifiedBy>
  <cp:revision>11</cp:revision>
  <cp:lastPrinted>2016-11-11T11:27:00Z</cp:lastPrinted>
  <dcterms:created xsi:type="dcterms:W3CDTF">2016-11-11T09:03:00Z</dcterms:created>
  <dcterms:modified xsi:type="dcterms:W3CDTF">2016-11-14T16:35:00Z</dcterms:modified>
</cp:coreProperties>
</file>