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0C0" w:rsidRDefault="001708DE" w:rsidP="006F2580">
      <w:pPr>
        <w:rPr>
          <w:sz w:val="72"/>
        </w:rPr>
      </w:pPr>
      <w:r>
        <w:rPr>
          <w:b/>
          <w:i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2540</wp:posOffset>
                </wp:positionV>
                <wp:extent cx="1000125" cy="428625"/>
                <wp:effectExtent l="12700" t="6985" r="6350" b="12065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012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5761" w:rsidRPr="0004195E" w:rsidRDefault="00A05761" w:rsidP="00A05761">
                            <w:pPr>
                              <w:jc w:val="right"/>
                              <w:rPr>
                                <w:b/>
                                <w:i/>
                              </w:rPr>
                            </w:pPr>
                            <w:r w:rsidRPr="0004195E">
                              <w:rPr>
                                <w:b/>
                                <w:i/>
                              </w:rPr>
                              <w:t>Копія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402.7pt;margin-top:.2pt;width:78.75pt;height:33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" strokecolor="white">
                <v:textbox>
                  <w:txbxContent>
                    <w:p w:rsidR="00A05761" w:rsidRPr="0004195E" w:rsidRDefault="00A05761" w:rsidP="00A05761">
                      <w:pPr>
                        <w:jc w:val="right"/>
                        <w:rPr>
                          <w:b/>
                          <w:i/>
                        </w:rPr>
                      </w:pPr>
                      <w:r w:rsidRPr="0004195E">
                        <w:rPr>
                          <w:b/>
                          <w:i/>
                        </w:rPr>
                        <w:t>Копія</w:t>
                      </w:r>
                    </w:p>
                  </w:txbxContent>
                </v:textbox>
              </v:rect>
            </w:pict>
          </mc:Fallback>
        </mc:AlternateContent>
      </w:r>
      <w:r w:rsidR="006F2580">
        <w:t xml:space="preserve">                                                              </w:t>
      </w:r>
      <w:r>
        <w:rPr>
          <w:noProof/>
          <w:lang w:eastAsia="uk-UA"/>
        </w:rPr>
        <w:drawing>
          <wp:inline distT="0" distB="0" distL="0" distR="0">
            <wp:extent cx="42862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7E80">
        <w:t xml:space="preserve">                                             </w:t>
      </w:r>
      <w:r w:rsidR="007E7E80" w:rsidRPr="00F91D26">
        <w:rPr>
          <w:color w:val="FFFFFF"/>
        </w:rPr>
        <w:t xml:space="preserve">ЗРАЗОК </w:t>
      </w:r>
      <w:r w:rsidR="007E7E80">
        <w:t xml:space="preserve"> </w:t>
      </w:r>
    </w:p>
    <w:p w:rsidR="004C20C0" w:rsidRPr="0024111E" w:rsidRDefault="004C20C0" w:rsidP="0024111E">
      <w:pPr>
        <w:rPr>
          <w:b/>
          <w:sz w:val="10"/>
          <w:szCs w:val="10"/>
        </w:rPr>
      </w:pPr>
    </w:p>
    <w:p w:rsidR="004C20C0" w:rsidRPr="00F02B9D" w:rsidRDefault="004C20C0" w:rsidP="00F91D26">
      <w:pPr>
        <w:pStyle w:val="3"/>
        <w:rPr>
          <w:b/>
          <w:i w:val="0"/>
          <w:sz w:val="28"/>
          <w:szCs w:val="28"/>
          <w:lang w:val="uk-UA"/>
        </w:rPr>
      </w:pPr>
      <w:r w:rsidRPr="00F02B9D">
        <w:rPr>
          <w:b/>
          <w:i w:val="0"/>
          <w:sz w:val="28"/>
          <w:szCs w:val="28"/>
          <w:lang w:val="uk-UA"/>
        </w:rPr>
        <w:t>ГОЛОВА</w:t>
      </w:r>
      <w:r w:rsidR="00F91D26">
        <w:rPr>
          <w:b/>
          <w:i w:val="0"/>
          <w:sz w:val="28"/>
          <w:szCs w:val="28"/>
          <w:lang w:val="uk-UA"/>
        </w:rPr>
        <w:t xml:space="preserve"> ТЕРНІВСЬКОЇ РАЙОННОЇ У МІСТІ РАДИ</w:t>
      </w:r>
    </w:p>
    <w:p w:rsidR="004C20C0" w:rsidRPr="0024111E" w:rsidRDefault="004C20C0" w:rsidP="00A12FB8">
      <w:pPr>
        <w:jc w:val="center"/>
        <w:rPr>
          <w:sz w:val="32"/>
          <w:szCs w:val="32"/>
        </w:rPr>
      </w:pPr>
    </w:p>
    <w:p w:rsidR="004C20C0" w:rsidRPr="00355FA1" w:rsidRDefault="004C20C0" w:rsidP="00326FE9">
      <w:pPr>
        <w:jc w:val="center"/>
        <w:rPr>
          <w:sz w:val="36"/>
          <w:szCs w:val="36"/>
        </w:rPr>
      </w:pPr>
      <w:r w:rsidRPr="00355FA1">
        <w:rPr>
          <w:b/>
          <w:spacing w:val="120"/>
          <w:sz w:val="36"/>
          <w:szCs w:val="36"/>
        </w:rPr>
        <w:t>РОЗПОРЯДЖЕННЯ</w:t>
      </w:r>
    </w:p>
    <w:p w:rsidR="008804B6" w:rsidRPr="0024111E" w:rsidRDefault="008804B6" w:rsidP="000E5F11">
      <w:pPr>
        <w:jc w:val="both"/>
        <w:rPr>
          <w:sz w:val="20"/>
          <w:szCs w:val="20"/>
        </w:rPr>
      </w:pPr>
    </w:p>
    <w:p w:rsidR="0024111E" w:rsidRPr="0024111E" w:rsidRDefault="0024111E" w:rsidP="000E5F11">
      <w:pPr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E7E80" w:rsidRPr="00311D56" w:rsidTr="00311D56">
        <w:tc>
          <w:tcPr>
            <w:tcW w:w="3190" w:type="dxa"/>
          </w:tcPr>
          <w:p w:rsidR="007E7E80" w:rsidRPr="002816E7" w:rsidRDefault="002816E7" w:rsidP="00170460">
            <w:pPr>
              <w:rPr>
                <w:u w:val="single"/>
              </w:rPr>
            </w:pPr>
            <w:r w:rsidRPr="002816E7">
              <w:rPr>
                <w:u w:val="single"/>
              </w:rPr>
              <w:t>02.12.2025</w:t>
            </w:r>
            <w:r w:rsidR="00537DCE" w:rsidRPr="002816E7">
              <w:rPr>
                <w:u w:val="single"/>
              </w:rPr>
              <w:t xml:space="preserve"> </w:t>
            </w:r>
          </w:p>
        </w:tc>
        <w:tc>
          <w:tcPr>
            <w:tcW w:w="3190" w:type="dxa"/>
          </w:tcPr>
          <w:p w:rsidR="007E7E80" w:rsidRPr="00311D56" w:rsidRDefault="007E7E80" w:rsidP="00311D56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</w:t>
            </w:r>
            <w:r w:rsidR="00537DCE">
              <w:t xml:space="preserve"> </w:t>
            </w:r>
            <w:r w:rsidRPr="00A21197">
              <w:t xml:space="preserve">Кривий Ріг                               </w:t>
            </w:r>
          </w:p>
        </w:tc>
        <w:tc>
          <w:tcPr>
            <w:tcW w:w="3190" w:type="dxa"/>
          </w:tcPr>
          <w:p w:rsidR="007E7E80" w:rsidRDefault="007E7E80" w:rsidP="00311D56">
            <w:pPr>
              <w:jc w:val="center"/>
            </w:pPr>
            <w:r>
              <w:t xml:space="preserve">    №</w:t>
            </w:r>
            <w:r w:rsidR="002816E7">
              <w:t xml:space="preserve"> </w:t>
            </w:r>
            <w:r w:rsidR="002816E7" w:rsidRPr="002816E7">
              <w:rPr>
                <w:u w:val="single"/>
              </w:rPr>
              <w:t>219-р</w:t>
            </w:r>
          </w:p>
        </w:tc>
      </w:tr>
    </w:tbl>
    <w:p w:rsidR="008804B6" w:rsidRPr="007A2767" w:rsidRDefault="008804B6" w:rsidP="000E5F11">
      <w:pPr>
        <w:jc w:val="both"/>
        <w:rPr>
          <w:szCs w:val="28"/>
        </w:rPr>
      </w:pPr>
    </w:p>
    <w:p w:rsidR="00054D1B" w:rsidRPr="007A2767" w:rsidRDefault="00054D1B" w:rsidP="000E5F11">
      <w:pPr>
        <w:rPr>
          <w:szCs w:val="28"/>
        </w:rPr>
      </w:pPr>
    </w:p>
    <w:p w:rsidR="00B33D52" w:rsidRDefault="00B33D52" w:rsidP="000E5F11">
      <w:r w:rsidRPr="007A2767">
        <w:rPr>
          <w:szCs w:val="28"/>
        </w:rPr>
        <w:t>┌</w:t>
      </w:r>
      <w:r>
        <w:t xml:space="preserve">                                               </w:t>
      </w:r>
      <w:r w:rsidR="00F1023E">
        <w:t xml:space="preserve">   </w:t>
      </w:r>
      <w:r>
        <w:t xml:space="preserve">        ┐</w:t>
      </w:r>
    </w:p>
    <w:p w:rsidR="00C17303" w:rsidRPr="002C43CC" w:rsidRDefault="00C17303" w:rsidP="00C17303">
      <w:pPr>
        <w:suppressAutoHyphens/>
        <w:ind w:left="142" w:right="5527"/>
        <w:jc w:val="both"/>
        <w:rPr>
          <w:b/>
          <w:i/>
          <w:sz w:val="24"/>
        </w:rPr>
      </w:pPr>
      <w:bookmarkStart w:id="0" w:name="_GoBack"/>
      <w:r>
        <w:rPr>
          <w:b/>
          <w:i/>
          <w:sz w:val="24"/>
        </w:rPr>
        <w:t>Про втрату чинності розпоряджень голови районної у місті ради</w:t>
      </w:r>
    </w:p>
    <w:bookmarkEnd w:id="0"/>
    <w:p w:rsidR="00C17303" w:rsidRPr="002C43CC" w:rsidRDefault="00C17303" w:rsidP="00C17303">
      <w:pPr>
        <w:suppressAutoHyphens/>
        <w:ind w:left="142" w:right="5527"/>
        <w:jc w:val="both"/>
        <w:rPr>
          <w:b/>
          <w:i/>
          <w:sz w:val="24"/>
        </w:rPr>
      </w:pPr>
    </w:p>
    <w:p w:rsidR="00C17303" w:rsidRPr="002C43CC" w:rsidRDefault="00C17303" w:rsidP="00C17303">
      <w:pPr>
        <w:suppressAutoHyphens/>
        <w:ind w:left="142" w:right="5527"/>
        <w:jc w:val="both"/>
        <w:rPr>
          <w:b/>
          <w:i/>
          <w:sz w:val="24"/>
        </w:rPr>
      </w:pPr>
    </w:p>
    <w:p w:rsidR="00C17303" w:rsidRDefault="00C17303" w:rsidP="009F3B51">
      <w:pPr>
        <w:suppressAutoHyphens/>
        <w:ind w:right="-285" w:firstLine="748"/>
        <w:jc w:val="both"/>
        <w:rPr>
          <w:sz w:val="24"/>
        </w:rPr>
      </w:pPr>
      <w:r>
        <w:rPr>
          <w:sz w:val="24"/>
        </w:rPr>
        <w:t xml:space="preserve">У зв’язку зі скасуванням доступу посадовим особам виконавчих комітетів районних у місті рад до відомостей з Реєстру Криворізької міської територіальної громади, відповідно до рішення виконавчого комітету Криворізької міської </w:t>
      </w:r>
      <w:r w:rsidR="009F3B51">
        <w:rPr>
          <w:sz w:val="24"/>
        </w:rPr>
        <w:t xml:space="preserve">ради від 25.11.2025 № 1494 «Про </w:t>
      </w:r>
      <w:r>
        <w:rPr>
          <w:sz w:val="24"/>
        </w:rPr>
        <w:t xml:space="preserve">внесення змін до рішення виконкому міської ради від 20.04.2022 № 237 «Про затвердження Положення про Реєстр Криворізької міської територіальної громади», враховуючи лист заступника міського голови Надії </w:t>
      </w:r>
      <w:proofErr w:type="spellStart"/>
      <w:r>
        <w:rPr>
          <w:sz w:val="24"/>
        </w:rPr>
        <w:t>Подоплєлової</w:t>
      </w:r>
      <w:proofErr w:type="spellEnd"/>
      <w:r>
        <w:rPr>
          <w:sz w:val="24"/>
        </w:rPr>
        <w:t xml:space="preserve"> від 26.11.2025 № 7/7/7501 щодо закриття доступу до відомостей з реєстру територіальної громади</w:t>
      </w:r>
      <w:r w:rsidRPr="002C43CC">
        <w:rPr>
          <w:sz w:val="24"/>
        </w:rPr>
        <w:t xml:space="preserve">, </w:t>
      </w:r>
      <w:r>
        <w:rPr>
          <w:sz w:val="24"/>
        </w:rPr>
        <w:t xml:space="preserve">керуючись </w:t>
      </w:r>
      <w:r w:rsidRPr="002C43CC">
        <w:rPr>
          <w:sz w:val="24"/>
        </w:rPr>
        <w:t>рішення</w:t>
      </w:r>
      <w:r>
        <w:rPr>
          <w:sz w:val="24"/>
        </w:rPr>
        <w:t>м</w:t>
      </w:r>
      <w:r w:rsidRPr="002C43CC">
        <w:rPr>
          <w:sz w:val="24"/>
        </w:rPr>
        <w:t xml:space="preserve"> Криворізької міської ради від 31.03.2016 №381 «Про обсяг і межі повноважень районних у місті</w:t>
      </w:r>
      <w:r>
        <w:rPr>
          <w:sz w:val="24"/>
        </w:rPr>
        <w:t xml:space="preserve"> рад та їх виконавчих органів»:</w:t>
      </w:r>
    </w:p>
    <w:p w:rsidR="00C17303" w:rsidRPr="00F37D82" w:rsidRDefault="00C17303" w:rsidP="009F3B51">
      <w:pPr>
        <w:suppressAutoHyphens/>
        <w:ind w:right="-285" w:firstLine="748"/>
        <w:jc w:val="both"/>
        <w:rPr>
          <w:sz w:val="24"/>
        </w:rPr>
      </w:pPr>
      <w:r>
        <w:rPr>
          <w:sz w:val="24"/>
        </w:rPr>
        <w:t xml:space="preserve">Розпорядження голови районної у місті ради від </w:t>
      </w:r>
      <w:r w:rsidRPr="00BE461C">
        <w:rPr>
          <w:sz w:val="24"/>
        </w:rPr>
        <w:t>17.08.2022 № 126-р «Про визначення посадових осіб виконкому районної у місті ради для надання права доступу до персональних даних, які містяться в Реєстрі Криворізької міської територіальної громади»</w:t>
      </w:r>
      <w:r>
        <w:rPr>
          <w:sz w:val="24"/>
        </w:rPr>
        <w:t>, від 21.12.2023 №197-р «Про внесення змін до розпорядження голови районної у місті ради від 17.08.2022 №</w:t>
      </w:r>
      <w:r w:rsidRPr="00BE461C">
        <w:rPr>
          <w:sz w:val="24"/>
        </w:rPr>
        <w:t>126-р «Про визначення посадових осіб виконкому районної у місті ради для надання права доступу до персональних даних, які містяться в Реєстрі Криворізької міської територіальної громади»</w:t>
      </w:r>
      <w:r>
        <w:rPr>
          <w:sz w:val="24"/>
        </w:rPr>
        <w:t>, від 24.09.2024 № 130-р, від 24.10.2024 № 154-р, від 27.03.2025 № 48-р «Про внесення змін до пункту 1</w:t>
      </w:r>
      <w:r w:rsidRPr="002F352F">
        <w:t xml:space="preserve"> </w:t>
      </w:r>
      <w:r w:rsidRPr="002F352F">
        <w:rPr>
          <w:sz w:val="24"/>
        </w:rPr>
        <w:t>розпорядження голови районної у місті ради від 17.08.2022 №126-р «Про визначення посадових осіб виконкому районної у місті ради для надання права доступу до персональних даних, які містяться в Реєстрі Криворізької міської територіальної громади»</w:t>
      </w:r>
      <w:r>
        <w:rPr>
          <w:sz w:val="24"/>
        </w:rPr>
        <w:t>, від 06.01.2025 № 2-р «</w:t>
      </w:r>
      <w:r w:rsidRPr="002F352F">
        <w:rPr>
          <w:sz w:val="24"/>
        </w:rPr>
        <w:t xml:space="preserve">Про внесення </w:t>
      </w:r>
      <w:r>
        <w:rPr>
          <w:sz w:val="24"/>
        </w:rPr>
        <w:t>доповнень</w:t>
      </w:r>
      <w:r w:rsidRPr="002F352F">
        <w:rPr>
          <w:sz w:val="24"/>
        </w:rPr>
        <w:t xml:space="preserve"> до пункту 1 розпорядження голови районної у</w:t>
      </w:r>
      <w:r w:rsidR="009F3B51">
        <w:rPr>
          <w:sz w:val="24"/>
        </w:rPr>
        <w:t xml:space="preserve">  </w:t>
      </w:r>
      <w:r w:rsidRPr="002F352F">
        <w:rPr>
          <w:sz w:val="24"/>
        </w:rPr>
        <w:t xml:space="preserve"> місті ради від 17.08.2022 №126-р «Про визначення посадових осіб виконкому районної у місті ради для надання права доступу до персональних даних, які містяться в Реєстрі Криворізької міської територіальної громади</w:t>
      </w:r>
      <w:r>
        <w:rPr>
          <w:sz w:val="24"/>
        </w:rPr>
        <w:t>» вважати такими, що втратили чинність.</w:t>
      </w:r>
    </w:p>
    <w:p w:rsidR="00C17303" w:rsidRPr="00F37D82" w:rsidRDefault="00C17303" w:rsidP="00C17303">
      <w:pPr>
        <w:tabs>
          <w:tab w:val="left" w:pos="1080"/>
        </w:tabs>
        <w:jc w:val="both"/>
        <w:rPr>
          <w:sz w:val="24"/>
        </w:rPr>
      </w:pPr>
    </w:p>
    <w:p w:rsidR="00C17303" w:rsidRPr="002C43CC" w:rsidRDefault="00C17303" w:rsidP="00C17303">
      <w:pPr>
        <w:suppressAutoHyphens/>
        <w:jc w:val="both"/>
        <w:rPr>
          <w:b/>
          <w:i/>
          <w:sz w:val="24"/>
        </w:rPr>
      </w:pPr>
    </w:p>
    <w:p w:rsidR="005801A5" w:rsidRPr="002816E7" w:rsidRDefault="00C17303" w:rsidP="002816E7">
      <w:pPr>
        <w:suppressAutoHyphens/>
        <w:jc w:val="both"/>
        <w:rPr>
          <w:b/>
          <w:i/>
          <w:sz w:val="24"/>
        </w:rPr>
      </w:pPr>
      <w:r w:rsidRPr="002C43CC">
        <w:rPr>
          <w:b/>
          <w:i/>
          <w:sz w:val="24"/>
        </w:rPr>
        <w:t xml:space="preserve">Голова районної у місті ради </w:t>
      </w:r>
      <w:r w:rsidRPr="002C43CC">
        <w:rPr>
          <w:b/>
          <w:i/>
          <w:sz w:val="24"/>
        </w:rPr>
        <w:tab/>
      </w:r>
      <w:r w:rsidRPr="002C43CC">
        <w:rPr>
          <w:b/>
          <w:i/>
          <w:sz w:val="24"/>
        </w:rPr>
        <w:tab/>
      </w:r>
      <w:r w:rsidRPr="002C43CC">
        <w:rPr>
          <w:b/>
          <w:i/>
          <w:sz w:val="24"/>
        </w:rPr>
        <w:tab/>
      </w:r>
      <w:r w:rsidRPr="002C43CC">
        <w:rPr>
          <w:b/>
          <w:i/>
          <w:sz w:val="24"/>
        </w:rPr>
        <w:tab/>
      </w:r>
      <w:r w:rsidRPr="002C43CC">
        <w:rPr>
          <w:b/>
          <w:i/>
          <w:sz w:val="24"/>
        </w:rPr>
        <w:tab/>
      </w:r>
      <w:r w:rsidRPr="002C43CC">
        <w:rPr>
          <w:b/>
          <w:i/>
          <w:sz w:val="24"/>
        </w:rPr>
        <w:tab/>
        <w:t>Сергій КУШНІР</w:t>
      </w:r>
    </w:p>
    <w:p w:rsidR="005801A5" w:rsidRDefault="005801A5" w:rsidP="000E5F11"/>
    <w:sectPr w:rsidR="005801A5" w:rsidSect="003910ED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0C0"/>
    <w:rsid w:val="000017A4"/>
    <w:rsid w:val="0004773E"/>
    <w:rsid w:val="00054D1B"/>
    <w:rsid w:val="00077924"/>
    <w:rsid w:val="00082F14"/>
    <w:rsid w:val="000A603C"/>
    <w:rsid w:val="000D2724"/>
    <w:rsid w:val="000E5F11"/>
    <w:rsid w:val="000E7EDF"/>
    <w:rsid w:val="00113C71"/>
    <w:rsid w:val="00151A8F"/>
    <w:rsid w:val="001535E2"/>
    <w:rsid w:val="00170460"/>
    <w:rsid w:val="001708DE"/>
    <w:rsid w:val="00181D9D"/>
    <w:rsid w:val="001821C9"/>
    <w:rsid w:val="001D761E"/>
    <w:rsid w:val="001F6B2D"/>
    <w:rsid w:val="00214564"/>
    <w:rsid w:val="002247FB"/>
    <w:rsid w:val="00227D65"/>
    <w:rsid w:val="00236A64"/>
    <w:rsid w:val="0024111E"/>
    <w:rsid w:val="0024412A"/>
    <w:rsid w:val="00247A06"/>
    <w:rsid w:val="00264066"/>
    <w:rsid w:val="002816E7"/>
    <w:rsid w:val="002A528F"/>
    <w:rsid w:val="002D3170"/>
    <w:rsid w:val="002D678A"/>
    <w:rsid w:val="002E51D8"/>
    <w:rsid w:val="00311D56"/>
    <w:rsid w:val="003141D7"/>
    <w:rsid w:val="00326FE9"/>
    <w:rsid w:val="00334379"/>
    <w:rsid w:val="00335AA4"/>
    <w:rsid w:val="0035203E"/>
    <w:rsid w:val="00355FA1"/>
    <w:rsid w:val="00374071"/>
    <w:rsid w:val="003910ED"/>
    <w:rsid w:val="003B0BDA"/>
    <w:rsid w:val="003F4319"/>
    <w:rsid w:val="00415BA9"/>
    <w:rsid w:val="0041716A"/>
    <w:rsid w:val="004236C9"/>
    <w:rsid w:val="00444639"/>
    <w:rsid w:val="004A4B13"/>
    <w:rsid w:val="004C20C0"/>
    <w:rsid w:val="004C48FE"/>
    <w:rsid w:val="004C6599"/>
    <w:rsid w:val="004D42FE"/>
    <w:rsid w:val="00527D1A"/>
    <w:rsid w:val="00537DCE"/>
    <w:rsid w:val="005617EB"/>
    <w:rsid w:val="005801A5"/>
    <w:rsid w:val="005D581E"/>
    <w:rsid w:val="005E7F3C"/>
    <w:rsid w:val="005F04AC"/>
    <w:rsid w:val="005F27DB"/>
    <w:rsid w:val="005F763E"/>
    <w:rsid w:val="006014CF"/>
    <w:rsid w:val="00604F54"/>
    <w:rsid w:val="00640B39"/>
    <w:rsid w:val="006472AF"/>
    <w:rsid w:val="00685017"/>
    <w:rsid w:val="00697900"/>
    <w:rsid w:val="006A665B"/>
    <w:rsid w:val="006A7760"/>
    <w:rsid w:val="006B7E64"/>
    <w:rsid w:val="006C4C9E"/>
    <w:rsid w:val="006D76A0"/>
    <w:rsid w:val="006F2580"/>
    <w:rsid w:val="007A2767"/>
    <w:rsid w:val="007A6F75"/>
    <w:rsid w:val="007B4E80"/>
    <w:rsid w:val="007E7E80"/>
    <w:rsid w:val="00800649"/>
    <w:rsid w:val="00806DD1"/>
    <w:rsid w:val="00835D97"/>
    <w:rsid w:val="00840E09"/>
    <w:rsid w:val="00846A82"/>
    <w:rsid w:val="008626FD"/>
    <w:rsid w:val="00873A05"/>
    <w:rsid w:val="008804B6"/>
    <w:rsid w:val="008A0F55"/>
    <w:rsid w:val="008A73D4"/>
    <w:rsid w:val="008D4F7C"/>
    <w:rsid w:val="008F34EF"/>
    <w:rsid w:val="00924BA2"/>
    <w:rsid w:val="0093142B"/>
    <w:rsid w:val="009621AD"/>
    <w:rsid w:val="0099172A"/>
    <w:rsid w:val="009A59C6"/>
    <w:rsid w:val="009D158E"/>
    <w:rsid w:val="009D4783"/>
    <w:rsid w:val="009F3B51"/>
    <w:rsid w:val="00A05761"/>
    <w:rsid w:val="00A12FB8"/>
    <w:rsid w:val="00A91C06"/>
    <w:rsid w:val="00AC7FE7"/>
    <w:rsid w:val="00B17BBD"/>
    <w:rsid w:val="00B33D52"/>
    <w:rsid w:val="00B368AF"/>
    <w:rsid w:val="00B535AB"/>
    <w:rsid w:val="00B70E51"/>
    <w:rsid w:val="00BA57ED"/>
    <w:rsid w:val="00BF17E4"/>
    <w:rsid w:val="00BF5A95"/>
    <w:rsid w:val="00C03D2D"/>
    <w:rsid w:val="00C10D1A"/>
    <w:rsid w:val="00C17303"/>
    <w:rsid w:val="00C54A60"/>
    <w:rsid w:val="00C57614"/>
    <w:rsid w:val="00C704AD"/>
    <w:rsid w:val="00CA32CB"/>
    <w:rsid w:val="00CD7CC2"/>
    <w:rsid w:val="00D12701"/>
    <w:rsid w:val="00D63A4B"/>
    <w:rsid w:val="00D700C7"/>
    <w:rsid w:val="00D875F8"/>
    <w:rsid w:val="00DA32ED"/>
    <w:rsid w:val="00DE19DD"/>
    <w:rsid w:val="00E06F65"/>
    <w:rsid w:val="00E21DD4"/>
    <w:rsid w:val="00E267DF"/>
    <w:rsid w:val="00E6582D"/>
    <w:rsid w:val="00E836D7"/>
    <w:rsid w:val="00E8456C"/>
    <w:rsid w:val="00E94ADA"/>
    <w:rsid w:val="00E96BDC"/>
    <w:rsid w:val="00EC6D6B"/>
    <w:rsid w:val="00ED4DC7"/>
    <w:rsid w:val="00F02B9D"/>
    <w:rsid w:val="00F1023E"/>
    <w:rsid w:val="00F17C7D"/>
    <w:rsid w:val="00F91D26"/>
    <w:rsid w:val="00F91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A487DBF-B0DA-4CEE-BE57-5C1617639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0C0"/>
    <w:rPr>
      <w:sz w:val="28"/>
      <w:szCs w:val="24"/>
      <w:lang w:eastAsia="ru-RU"/>
    </w:rPr>
  </w:style>
  <w:style w:type="paragraph" w:styleId="3">
    <w:name w:val="heading 3"/>
    <w:basedOn w:val="a"/>
    <w:next w:val="a"/>
    <w:qFormat/>
    <w:rsid w:val="004C20C0"/>
    <w:pPr>
      <w:keepNext/>
      <w:jc w:val="center"/>
      <w:outlineLvl w:val="2"/>
    </w:pPr>
    <w:rPr>
      <w:i/>
      <w:sz w:val="26"/>
      <w:szCs w:val="20"/>
      <w:lang w:val="fi-FI"/>
    </w:rPr>
  </w:style>
  <w:style w:type="paragraph" w:styleId="4">
    <w:name w:val="heading 4"/>
    <w:basedOn w:val="a"/>
    <w:next w:val="a"/>
    <w:qFormat/>
    <w:rsid w:val="00C704AD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4C20C0"/>
    <w:pPr>
      <w:jc w:val="both"/>
    </w:pPr>
    <w:rPr>
      <w:b/>
      <w:i/>
      <w:sz w:val="26"/>
    </w:rPr>
  </w:style>
  <w:style w:type="table" w:styleId="a4">
    <w:name w:val="Table Grid"/>
    <w:basedOn w:val="a1"/>
    <w:rsid w:val="00C70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rsid w:val="00C704AD"/>
    <w:pPr>
      <w:spacing w:after="120"/>
      <w:ind w:left="283"/>
    </w:pPr>
    <w:rPr>
      <w:sz w:val="24"/>
      <w:lang w:val="ru-RU"/>
    </w:rPr>
  </w:style>
  <w:style w:type="paragraph" w:styleId="HTML">
    <w:name w:val="HTML Preformatted"/>
    <w:basedOn w:val="a"/>
    <w:rsid w:val="00C704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styleId="a6">
    <w:name w:val="Balloon Text"/>
    <w:basedOn w:val="a"/>
    <w:semiHidden/>
    <w:rsid w:val="000D27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34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2071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Исполком</Company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Надежда</dc:creator>
  <cp:keywords/>
  <dc:description/>
  <cp:lastModifiedBy>User</cp:lastModifiedBy>
  <cp:revision>2</cp:revision>
  <cp:lastPrinted>2025-12-02T08:16:00Z</cp:lastPrinted>
  <dcterms:created xsi:type="dcterms:W3CDTF">2025-12-12T09:05:00Z</dcterms:created>
  <dcterms:modified xsi:type="dcterms:W3CDTF">2025-12-12T09:05:00Z</dcterms:modified>
</cp:coreProperties>
</file>