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E6" w:rsidRPr="00DC5BBC" w:rsidRDefault="005F2DBD" w:rsidP="005F2DBD">
      <w:pPr>
        <w:jc w:val="center"/>
      </w:pPr>
      <w:r w:rsidRPr="005F2DBD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5542915</wp:posOffset>
                </wp:positionH>
                <wp:positionV relativeFrom="paragraph">
                  <wp:posOffset>-144145</wp:posOffset>
                </wp:positionV>
                <wp:extent cx="831850" cy="406400"/>
                <wp:effectExtent l="0" t="0" r="6350" b="0"/>
                <wp:wrapNone/>
                <wp:docPr id="6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185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34ED" w:rsidRPr="005F2DBD" w:rsidRDefault="00DA57B1" w:rsidP="001B34ED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Копія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6" o:spid="_x0000_s1026" style="position:absolute;left:0;text-align:left;margin-left:436.45pt;margin-top:-11.35pt;width:65.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" stroked="f">
                <v:textbox>
                  <w:txbxContent>
                    <w:p w:rsidR="001B34ED" w:rsidRPr="005F2DBD" w:rsidRDefault="00DA57B1" w:rsidP="001B34ED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Копія </w:t>
                      </w:r>
                    </w:p>
                  </w:txbxContent>
                </v:textbox>
              </v:rect>
            </w:pict>
          </mc:Fallback>
        </mc:AlternateContent>
      </w:r>
      <w:r w:rsidR="00D27FE6">
        <w:t xml:space="preserve">                                                             </w:t>
      </w:r>
      <w:bookmarkStart w:id="0" w:name="_MON_1350453064"/>
      <w:bookmarkEnd w:id="0"/>
      <w:r w:rsidR="00D27FE6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35pt;height:54.15pt" o:ole="">
            <v:imagedata r:id="rId7" o:title=""/>
          </v:shape>
          <o:OLEObject Type="Embed" ProgID="Word.Picture.8" ShapeID="_x0000_i1025" DrawAspect="Content" ObjectID="_1819171260" r:id="rId8"/>
        </w:object>
      </w:r>
      <w:r w:rsidR="00D27FE6">
        <w:t xml:space="preserve">                                             </w:t>
      </w:r>
      <w:r w:rsidR="00D27FE6" w:rsidRPr="00222570">
        <w:rPr>
          <w:color w:val="FFFFFF"/>
        </w:rPr>
        <w:t>ЗРАЗОК</w:t>
      </w:r>
    </w:p>
    <w:p w:rsidR="00D27FE6" w:rsidRPr="0075060D" w:rsidRDefault="00D27FE6" w:rsidP="00D27FE6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>
        <w:rPr>
          <w:b/>
          <w:szCs w:val="28"/>
        </w:rPr>
        <w:t xml:space="preserve">ТЕРНІВСЬКА РАЙОННА У МІСТІ </w:t>
      </w:r>
      <w:r w:rsidRPr="0075060D">
        <w:rPr>
          <w:b/>
          <w:szCs w:val="28"/>
        </w:rPr>
        <w:t>РАДА</w:t>
      </w:r>
    </w:p>
    <w:p w:rsidR="00D27FE6" w:rsidRPr="00DC5BBC" w:rsidRDefault="00D27FE6" w:rsidP="00D27FE6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>
        <w:rPr>
          <w:sz w:val="32"/>
        </w:rPr>
        <w:t xml:space="preserve"> </w:t>
      </w:r>
    </w:p>
    <w:p w:rsidR="00D27FE6" w:rsidRPr="0075060D" w:rsidRDefault="00D27FE6" w:rsidP="00D27FE6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B34ED" w:rsidRPr="00AB757B" w:rsidRDefault="001B34ED" w:rsidP="001B34ED">
      <w:pPr>
        <w:jc w:val="center"/>
        <w:rPr>
          <w:b/>
          <w:sz w:val="27"/>
          <w:szCs w:val="27"/>
        </w:rPr>
      </w:pPr>
      <w:r w:rsidRPr="00EC0279">
        <w:rPr>
          <w:b/>
          <w:sz w:val="27"/>
          <w:szCs w:val="27"/>
        </w:rPr>
        <w:t>(</w:t>
      </w:r>
      <w:r>
        <w:rPr>
          <w:b/>
          <w:sz w:val="27"/>
          <w:szCs w:val="27"/>
          <w:lang w:val="en-US"/>
        </w:rPr>
        <w:t>XLI</w:t>
      </w:r>
      <w:r>
        <w:rPr>
          <w:b/>
          <w:sz w:val="27"/>
          <w:szCs w:val="27"/>
        </w:rPr>
        <w:t xml:space="preserve"> сесія VІІІ скликання</w:t>
      </w:r>
      <w:r w:rsidRPr="00EC0279">
        <w:rPr>
          <w:b/>
          <w:sz w:val="27"/>
          <w:szCs w:val="27"/>
        </w:rPr>
        <w:t>)</w:t>
      </w:r>
    </w:p>
    <w:p w:rsidR="001B34ED" w:rsidRDefault="001B34ED" w:rsidP="001B34ED">
      <w:pPr>
        <w:jc w:val="both"/>
      </w:pPr>
    </w:p>
    <w:p w:rsidR="00D27FE6" w:rsidRDefault="00D27FE6" w:rsidP="00D27FE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27FE6" w:rsidRPr="00C14378" w:rsidTr="00002345">
        <w:tc>
          <w:tcPr>
            <w:tcW w:w="3190" w:type="dxa"/>
          </w:tcPr>
          <w:p w:rsidR="00D27FE6" w:rsidRPr="00DA57B1" w:rsidRDefault="00DA57B1" w:rsidP="00002345">
            <w:pPr>
              <w:rPr>
                <w:u w:val="single"/>
              </w:rPr>
            </w:pPr>
            <w:r>
              <w:rPr>
                <w:u w:val="single"/>
              </w:rPr>
              <w:t>11.09.2025</w:t>
            </w:r>
          </w:p>
        </w:tc>
        <w:tc>
          <w:tcPr>
            <w:tcW w:w="3190" w:type="dxa"/>
          </w:tcPr>
          <w:p w:rsidR="00D27FE6" w:rsidRPr="0013693A" w:rsidRDefault="00D27FE6" w:rsidP="0000234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D27FE6" w:rsidRPr="00482B38" w:rsidRDefault="00D27FE6" w:rsidP="00DA57B1">
            <w:pPr>
              <w:jc w:val="center"/>
            </w:pPr>
            <w:r>
              <w:t xml:space="preserve">    № </w:t>
            </w:r>
            <w:r w:rsidRPr="00C14378">
              <w:t xml:space="preserve"> </w:t>
            </w:r>
            <w:r w:rsidR="00DA57B1">
              <w:rPr>
                <w:u w:val="single"/>
              </w:rPr>
              <w:t>413</w:t>
            </w:r>
          </w:p>
        </w:tc>
      </w:tr>
    </w:tbl>
    <w:p w:rsidR="00D27FE6" w:rsidRPr="00EB7DAF" w:rsidRDefault="00D27FE6" w:rsidP="00D27FE6">
      <w:pPr>
        <w:jc w:val="both"/>
        <w:rPr>
          <w:szCs w:val="28"/>
        </w:rPr>
      </w:pPr>
    </w:p>
    <w:p w:rsidR="00D27FE6" w:rsidRPr="00EB7DAF" w:rsidRDefault="00D27FE6" w:rsidP="00D27FE6">
      <w:pPr>
        <w:jc w:val="both"/>
        <w:rPr>
          <w:szCs w:val="28"/>
        </w:rPr>
      </w:pPr>
    </w:p>
    <w:p w:rsidR="007C0DEB" w:rsidRPr="00D27FE6" w:rsidRDefault="00D27FE6" w:rsidP="007C0DEB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22"/>
      </w:tblGrid>
      <w:tr w:rsidR="007C0DEB" w:rsidRPr="007C0DEB" w:rsidTr="00FD4BF7">
        <w:trPr>
          <w:trHeight w:val="1203"/>
        </w:trPr>
        <w:tc>
          <w:tcPr>
            <w:tcW w:w="4522" w:type="dxa"/>
          </w:tcPr>
          <w:p w:rsidR="007C0DEB" w:rsidRPr="007C0DEB" w:rsidRDefault="005559C2" w:rsidP="005F2DBD">
            <w:pPr>
              <w:ind w:right="441"/>
              <w:jc w:val="both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Про викладення пункту 1</w:t>
            </w:r>
            <w:r w:rsidR="00BC1C2F">
              <w:rPr>
                <w:b/>
                <w:bCs/>
                <w:i/>
                <w:iCs/>
                <w:sz w:val="24"/>
              </w:rPr>
              <w:t xml:space="preserve"> рішення районної </w:t>
            </w:r>
            <w:r w:rsidR="00063DE7">
              <w:rPr>
                <w:b/>
                <w:bCs/>
                <w:i/>
                <w:iCs/>
                <w:sz w:val="24"/>
              </w:rPr>
              <w:t>у місті ради від 24.12.2019</w:t>
            </w:r>
            <w:r w:rsidR="00052E8A">
              <w:rPr>
                <w:b/>
                <w:bCs/>
                <w:i/>
                <w:iCs/>
                <w:sz w:val="24"/>
              </w:rPr>
              <w:t xml:space="preserve"> </w:t>
            </w:r>
            <w:r w:rsidR="00063DE7">
              <w:rPr>
                <w:b/>
                <w:bCs/>
                <w:i/>
                <w:iCs/>
                <w:sz w:val="24"/>
              </w:rPr>
              <w:t>№383</w:t>
            </w:r>
            <w:r w:rsidR="00BC1C2F">
              <w:rPr>
                <w:b/>
                <w:bCs/>
                <w:i/>
                <w:iCs/>
                <w:sz w:val="24"/>
              </w:rPr>
              <w:t xml:space="preserve"> «</w:t>
            </w:r>
            <w:r w:rsidR="007C0DEB" w:rsidRPr="007C0DEB">
              <w:rPr>
                <w:b/>
                <w:bCs/>
                <w:i/>
                <w:iCs/>
                <w:sz w:val="24"/>
              </w:rPr>
              <w:t>Пр</w:t>
            </w:r>
            <w:r w:rsidR="00661B70">
              <w:rPr>
                <w:b/>
                <w:bCs/>
                <w:i/>
                <w:iCs/>
                <w:sz w:val="24"/>
              </w:rPr>
              <w:t>о</w:t>
            </w:r>
            <w:r w:rsidR="00314624">
              <w:rPr>
                <w:b/>
                <w:bCs/>
                <w:i/>
                <w:iCs/>
                <w:sz w:val="24"/>
              </w:rPr>
              <w:t xml:space="preserve"> затвердження схем</w:t>
            </w:r>
            <w:r w:rsidR="00C27F6C">
              <w:rPr>
                <w:b/>
                <w:bCs/>
                <w:i/>
                <w:iCs/>
                <w:sz w:val="24"/>
              </w:rPr>
              <w:t>и</w:t>
            </w:r>
            <w:r w:rsidR="00661B70" w:rsidRPr="00BC1C2F">
              <w:rPr>
                <w:b/>
                <w:bCs/>
                <w:i/>
                <w:iCs/>
                <w:sz w:val="24"/>
              </w:rPr>
              <w:t xml:space="preserve"> </w:t>
            </w:r>
            <w:r w:rsidR="00314624">
              <w:rPr>
                <w:b/>
                <w:bCs/>
                <w:i/>
                <w:iCs/>
                <w:sz w:val="24"/>
              </w:rPr>
              <w:t>організації</w:t>
            </w:r>
            <w:r w:rsidR="007C0DEB" w:rsidRPr="007C0DEB">
              <w:rPr>
                <w:b/>
                <w:bCs/>
                <w:i/>
                <w:iCs/>
                <w:sz w:val="24"/>
              </w:rPr>
              <w:t xml:space="preserve"> </w:t>
            </w:r>
            <w:r w:rsidR="005F2DBD">
              <w:rPr>
                <w:b/>
                <w:bCs/>
                <w:i/>
                <w:iCs/>
                <w:sz w:val="24"/>
              </w:rPr>
              <w:t>дорожнього</w:t>
            </w:r>
            <w:r w:rsidR="007C0DEB" w:rsidRPr="007C0DEB">
              <w:rPr>
                <w:b/>
                <w:bCs/>
                <w:i/>
                <w:iCs/>
                <w:sz w:val="24"/>
              </w:rPr>
              <w:t xml:space="preserve"> руху</w:t>
            </w:r>
            <w:r w:rsidR="00E86C04">
              <w:rPr>
                <w:b/>
                <w:bCs/>
                <w:i/>
                <w:iCs/>
                <w:sz w:val="24"/>
              </w:rPr>
              <w:t xml:space="preserve"> </w:t>
            </w:r>
            <w:r w:rsidR="00A9385E">
              <w:rPr>
                <w:b/>
                <w:bCs/>
                <w:i/>
                <w:iCs/>
                <w:sz w:val="24"/>
              </w:rPr>
              <w:t>з</w:t>
            </w:r>
            <w:r w:rsidR="000E4118">
              <w:rPr>
                <w:b/>
                <w:bCs/>
                <w:i/>
                <w:iCs/>
                <w:sz w:val="24"/>
              </w:rPr>
              <w:t xml:space="preserve"> осучаснення</w:t>
            </w:r>
            <w:r w:rsidR="00A9385E">
              <w:rPr>
                <w:b/>
                <w:bCs/>
                <w:i/>
                <w:iCs/>
                <w:sz w:val="24"/>
              </w:rPr>
              <w:t>м</w:t>
            </w:r>
            <w:r w:rsidR="000E4118">
              <w:rPr>
                <w:b/>
                <w:bCs/>
                <w:i/>
                <w:iCs/>
                <w:sz w:val="24"/>
              </w:rPr>
              <w:t xml:space="preserve"> назв зупинок громадського транспорту</w:t>
            </w:r>
            <w:r w:rsidR="007C0DEB" w:rsidRPr="007C0DEB">
              <w:rPr>
                <w:b/>
                <w:bCs/>
                <w:i/>
                <w:iCs/>
                <w:sz w:val="24"/>
              </w:rPr>
              <w:t xml:space="preserve"> в</w:t>
            </w:r>
            <w:r w:rsidR="00CD1C3B">
              <w:rPr>
                <w:b/>
                <w:bCs/>
                <w:i/>
                <w:iCs/>
                <w:sz w:val="24"/>
              </w:rPr>
              <w:t xml:space="preserve"> </w:t>
            </w:r>
            <w:r w:rsidR="007C0DEB" w:rsidRPr="007C0DEB">
              <w:rPr>
                <w:b/>
                <w:bCs/>
                <w:i/>
                <w:iCs/>
                <w:sz w:val="24"/>
              </w:rPr>
              <w:t>Тернівському районі міста Кривого Рогу Дніпропетровської області</w:t>
            </w:r>
            <w:r w:rsidR="00BC1C2F">
              <w:rPr>
                <w:b/>
                <w:bCs/>
                <w:i/>
                <w:iCs/>
                <w:sz w:val="24"/>
              </w:rPr>
              <w:t>»</w:t>
            </w:r>
            <w:r w:rsidR="00FD4BF7">
              <w:rPr>
                <w:b/>
                <w:bCs/>
                <w:i/>
                <w:iCs/>
                <w:sz w:val="24"/>
              </w:rPr>
              <w:t xml:space="preserve"> у новій редакції</w:t>
            </w:r>
          </w:p>
          <w:p w:rsidR="007C0DEB" w:rsidRPr="007C0DEB" w:rsidRDefault="007C0DEB" w:rsidP="00FD4BF7">
            <w:pPr>
              <w:jc w:val="both"/>
              <w:rPr>
                <w:i/>
                <w:sz w:val="24"/>
              </w:rPr>
            </w:pPr>
          </w:p>
        </w:tc>
      </w:tr>
    </w:tbl>
    <w:p w:rsidR="00E43196" w:rsidRPr="007C0DEB" w:rsidRDefault="00FD4BF7" w:rsidP="007B7600">
      <w:pPr>
        <w:jc w:val="both"/>
        <w:rPr>
          <w:sz w:val="24"/>
        </w:rPr>
      </w:pPr>
      <w:r>
        <w:rPr>
          <w:sz w:val="24"/>
        </w:rPr>
        <w:br w:type="textWrapping" w:clear="all"/>
      </w:r>
    </w:p>
    <w:p w:rsidR="007B38BE" w:rsidRPr="00FA5F12" w:rsidRDefault="007B38BE" w:rsidP="00FD4BF7">
      <w:pPr>
        <w:pStyle w:val="ae"/>
        <w:spacing w:line="228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З метою </w:t>
      </w:r>
      <w:r w:rsidR="00FD4BF7">
        <w:rPr>
          <w:rFonts w:ascii="Times New Roman" w:eastAsia="Times New Roman" w:hAnsi="Times New Roman"/>
          <w:sz w:val="24"/>
          <w:szCs w:val="24"/>
          <w:lang w:val="uk-UA"/>
        </w:rPr>
        <w:t xml:space="preserve">упорядкування назв зупинок громадського транспорту після </w:t>
      </w:r>
      <w:r w:rsidR="00BC1C2F" w:rsidRPr="00FA5F12">
        <w:rPr>
          <w:rFonts w:ascii="Times New Roman" w:eastAsia="Times New Roman" w:hAnsi="Times New Roman"/>
          <w:sz w:val="24"/>
          <w:szCs w:val="24"/>
          <w:lang w:val="uk-UA"/>
        </w:rPr>
        <w:t>перейменування вулиць та інших топонімів на території м. Кривого Рогу, назви яких пов’язані з державою-агресором Російською Федерацією та Республікою Білорусь, відповідно до рішень</w:t>
      </w:r>
      <w:r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 Криворізької міської ради</w:t>
      </w:r>
      <w:r w:rsidR="00DC7041">
        <w:rPr>
          <w:rFonts w:ascii="Times New Roman" w:eastAsia="Times New Roman" w:hAnsi="Times New Roman"/>
          <w:sz w:val="24"/>
          <w:szCs w:val="24"/>
          <w:lang w:val="uk-UA"/>
        </w:rPr>
        <w:t xml:space="preserve"> від 30.07.2025 №3827</w:t>
      </w:r>
      <w:r w:rsidR="00BC1C2F"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="001B1429"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«Про </w:t>
      </w:r>
      <w:r w:rsidR="00DC7041">
        <w:rPr>
          <w:rFonts w:ascii="Times New Roman" w:eastAsia="Times New Roman" w:hAnsi="Times New Roman"/>
          <w:sz w:val="24"/>
          <w:szCs w:val="24"/>
          <w:lang w:val="uk-UA"/>
        </w:rPr>
        <w:t xml:space="preserve">затвердження Переліків </w:t>
      </w:r>
      <w:r w:rsidR="001B1429" w:rsidRPr="00FA5F12">
        <w:rPr>
          <w:rFonts w:ascii="Times New Roman" w:eastAsia="Times New Roman" w:hAnsi="Times New Roman"/>
          <w:sz w:val="24"/>
          <w:szCs w:val="24"/>
          <w:lang w:val="uk-UA"/>
        </w:rPr>
        <w:t>назв мікрорайонів, майданів, площ, проспектів, бу</w:t>
      </w:r>
      <w:r w:rsidR="00DC7041">
        <w:rPr>
          <w:rFonts w:ascii="Times New Roman" w:eastAsia="Times New Roman" w:hAnsi="Times New Roman"/>
          <w:sz w:val="24"/>
          <w:szCs w:val="24"/>
          <w:lang w:val="uk-UA"/>
        </w:rPr>
        <w:t>льварів, вулиць, провулків м. Кривого Рогу та населених пунктів, адміністративно підпорядкованих Криворізькій міській раді</w:t>
      </w:r>
      <w:r w:rsidR="001B1429" w:rsidRPr="00FA5F12">
        <w:rPr>
          <w:rFonts w:ascii="Times New Roman" w:eastAsia="Times New Roman" w:hAnsi="Times New Roman"/>
          <w:sz w:val="24"/>
          <w:szCs w:val="24"/>
          <w:lang w:val="uk-UA"/>
        </w:rPr>
        <w:t>»</w:t>
      </w:r>
      <w:r w:rsidR="00BC1C2F"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, </w:t>
      </w:r>
      <w:r w:rsidRPr="00FA5F12">
        <w:rPr>
          <w:rFonts w:ascii="Times New Roman" w:eastAsia="Times New Roman" w:hAnsi="Times New Roman"/>
          <w:sz w:val="24"/>
          <w:szCs w:val="24"/>
          <w:lang w:val="uk-UA"/>
        </w:rPr>
        <w:t>від 31.03.2016 № 381 «Про обсяг і межі повноважень районних у місті рад та їх ви</w:t>
      </w:r>
      <w:r w:rsidR="00D07F7B" w:rsidRPr="00FA5F12">
        <w:rPr>
          <w:rFonts w:ascii="Times New Roman" w:eastAsia="Times New Roman" w:hAnsi="Times New Roman"/>
          <w:sz w:val="24"/>
          <w:szCs w:val="24"/>
          <w:lang w:val="uk-UA"/>
        </w:rPr>
        <w:t>конавчих органів»</w:t>
      </w:r>
      <w:r w:rsidR="00063DE7">
        <w:rPr>
          <w:rFonts w:ascii="Times New Roman" w:eastAsia="Times New Roman" w:hAnsi="Times New Roman"/>
          <w:sz w:val="24"/>
          <w:szCs w:val="24"/>
          <w:lang w:val="uk-UA"/>
        </w:rPr>
        <w:t>,</w:t>
      </w:r>
      <w:r w:rsidR="00396E86" w:rsidRPr="00FA5F12">
        <w:rPr>
          <w:rFonts w:ascii="Times New Roman" w:eastAsia="Times New Roman" w:hAnsi="Times New Roman"/>
          <w:sz w:val="24"/>
          <w:szCs w:val="24"/>
          <w:lang w:val="uk-UA"/>
        </w:rPr>
        <w:t xml:space="preserve"> </w:t>
      </w:r>
      <w:r w:rsidRPr="00FA5F12">
        <w:rPr>
          <w:rFonts w:ascii="Times New Roman" w:eastAsia="Times New Roman" w:hAnsi="Times New Roman"/>
          <w:sz w:val="24"/>
          <w:szCs w:val="24"/>
          <w:lang w:val="uk-UA"/>
        </w:rPr>
        <w:t>районна  у місті рада</w:t>
      </w:r>
      <w:r w:rsidRPr="00FA5F12">
        <w:rPr>
          <w:sz w:val="24"/>
        </w:rPr>
        <w:t xml:space="preserve"> </w:t>
      </w:r>
      <w:r w:rsidRPr="00CD671B">
        <w:rPr>
          <w:rFonts w:ascii="Times New Roman" w:eastAsia="Times New Roman" w:hAnsi="Times New Roman"/>
          <w:b/>
          <w:i/>
          <w:sz w:val="24"/>
          <w:szCs w:val="24"/>
          <w:lang w:val="uk-UA"/>
        </w:rPr>
        <w:t>вирішила</w:t>
      </w:r>
      <w:r w:rsidRPr="00CD671B">
        <w:rPr>
          <w:rFonts w:ascii="Times New Roman" w:eastAsia="Times New Roman" w:hAnsi="Times New Roman"/>
          <w:b/>
          <w:sz w:val="24"/>
          <w:szCs w:val="24"/>
          <w:lang w:val="uk-UA"/>
        </w:rPr>
        <w:t>:</w:t>
      </w:r>
    </w:p>
    <w:p w:rsidR="00C27F6C" w:rsidRPr="007C0DEB" w:rsidRDefault="00C27F6C" w:rsidP="00335165">
      <w:pPr>
        <w:rPr>
          <w:b/>
          <w:bCs/>
          <w:sz w:val="24"/>
        </w:rPr>
      </w:pPr>
    </w:p>
    <w:p w:rsidR="00FD4BF7" w:rsidRDefault="00D75561" w:rsidP="00063DE7">
      <w:pPr>
        <w:ind w:firstLine="709"/>
        <w:jc w:val="both"/>
        <w:rPr>
          <w:sz w:val="24"/>
        </w:rPr>
      </w:pPr>
      <w:r>
        <w:rPr>
          <w:sz w:val="24"/>
        </w:rPr>
        <w:t xml:space="preserve">1. </w:t>
      </w:r>
      <w:r w:rsidR="005559C2">
        <w:rPr>
          <w:sz w:val="24"/>
        </w:rPr>
        <w:t>Викласти пункт 1</w:t>
      </w:r>
      <w:r w:rsidR="00BC1C2F" w:rsidRPr="00FD4BF7">
        <w:rPr>
          <w:sz w:val="24"/>
        </w:rPr>
        <w:t xml:space="preserve"> рішення районної </w:t>
      </w:r>
      <w:r w:rsidR="00063DE7">
        <w:rPr>
          <w:sz w:val="24"/>
        </w:rPr>
        <w:t>у місті ради від 24.12.2019 №383</w:t>
      </w:r>
      <w:r w:rsidR="00BC1C2F" w:rsidRPr="00FD4BF7">
        <w:rPr>
          <w:sz w:val="24"/>
        </w:rPr>
        <w:t xml:space="preserve"> «Про затвердження схеми організації дорожнього руху з осучаснення</w:t>
      </w:r>
      <w:r w:rsidR="001121E1" w:rsidRPr="00FD4BF7">
        <w:rPr>
          <w:sz w:val="24"/>
        </w:rPr>
        <w:t>м</w:t>
      </w:r>
      <w:r w:rsidR="00BC1C2F" w:rsidRPr="00FD4BF7">
        <w:rPr>
          <w:sz w:val="24"/>
        </w:rPr>
        <w:t xml:space="preserve"> назв зупинок громадського транспорту в Тернівському районі міста Кривого Рогу Дніпропетровської області» </w:t>
      </w:r>
      <w:r w:rsidR="00FD4BF7">
        <w:rPr>
          <w:sz w:val="24"/>
        </w:rPr>
        <w:t>у новій редакції згідно з додатком.</w:t>
      </w:r>
    </w:p>
    <w:p w:rsidR="00D07F7B" w:rsidRDefault="00D07F7B" w:rsidP="00D07F7B">
      <w:pPr>
        <w:ind w:firstLine="708"/>
        <w:jc w:val="both"/>
        <w:rPr>
          <w:sz w:val="24"/>
        </w:rPr>
      </w:pPr>
      <w:r>
        <w:rPr>
          <w:sz w:val="24"/>
        </w:rPr>
        <w:t>2.</w:t>
      </w:r>
      <w:r w:rsidRPr="00E7539D">
        <w:rPr>
          <w:sz w:val="24"/>
        </w:rPr>
        <w:t xml:space="preserve"> </w:t>
      </w:r>
      <w:r>
        <w:rPr>
          <w:sz w:val="24"/>
        </w:rPr>
        <w:t>Відділу бухгалтерського обліку виконкому район</w:t>
      </w:r>
      <w:r w:rsidR="000C26C6">
        <w:rPr>
          <w:sz w:val="24"/>
        </w:rPr>
        <w:t xml:space="preserve">ної у місті ради </w:t>
      </w:r>
      <w:r>
        <w:rPr>
          <w:sz w:val="24"/>
        </w:rPr>
        <w:t>внести зміни до інвентарних карток обліку основних засобів зупиночних павільйонів.</w:t>
      </w:r>
    </w:p>
    <w:p w:rsidR="00D07F7B" w:rsidRPr="00CB299F" w:rsidRDefault="00D07F7B" w:rsidP="00D07F7B">
      <w:pPr>
        <w:ind w:firstLine="708"/>
        <w:jc w:val="both"/>
        <w:rPr>
          <w:sz w:val="24"/>
        </w:rPr>
      </w:pPr>
      <w:r>
        <w:rPr>
          <w:sz w:val="24"/>
        </w:rPr>
        <w:t xml:space="preserve">3. </w:t>
      </w:r>
      <w:r w:rsidR="001121E1">
        <w:rPr>
          <w:sz w:val="24"/>
        </w:rPr>
        <w:t>Управлінню</w:t>
      </w:r>
      <w:r>
        <w:rPr>
          <w:sz w:val="24"/>
        </w:rPr>
        <w:t xml:space="preserve"> житлово-комунального господарства виконкому районної у місті ради  внести зміни до назв зупиночних павільйонів на спорудах, які перебувають на балансовому обліку виконкому районної у місті ради.  </w:t>
      </w:r>
    </w:p>
    <w:p w:rsidR="00E6307A" w:rsidRPr="00063DE7" w:rsidRDefault="00063DE7" w:rsidP="00F57291">
      <w:pPr>
        <w:pStyle w:val="ad"/>
        <w:ind w:firstLine="709"/>
        <w:jc w:val="both"/>
        <w:rPr>
          <w:sz w:val="24"/>
        </w:rPr>
      </w:pPr>
      <w:r w:rsidRPr="00063DE7">
        <w:rPr>
          <w:sz w:val="24"/>
        </w:rPr>
        <w:t>4. Рішення районної у місті ради від 21.12.2022 №201 «Про внесення змін у рішення районної у місті ради від 24.12.2019№383 «Про затвердження схеми організації дорожнього руху з осучасненням назв зупинок громадського транспорту в Тернівському районі міста Кривого Рогу Дніпропетровської області» вважати таким, що втратило чинність.</w:t>
      </w:r>
    </w:p>
    <w:p w:rsidR="00063DE7" w:rsidRDefault="00063DE7" w:rsidP="00D07F7B">
      <w:pPr>
        <w:jc w:val="both"/>
        <w:rPr>
          <w:b/>
          <w:i/>
        </w:rPr>
      </w:pPr>
    </w:p>
    <w:p w:rsidR="00F57291" w:rsidRDefault="00F57291" w:rsidP="00D07F7B">
      <w:pPr>
        <w:jc w:val="both"/>
        <w:rPr>
          <w:b/>
          <w:i/>
        </w:rPr>
      </w:pPr>
      <w:bookmarkStart w:id="1" w:name="_GoBack"/>
      <w:bookmarkEnd w:id="1"/>
    </w:p>
    <w:p w:rsidR="00D07F7B" w:rsidRPr="00B941E1" w:rsidRDefault="00D07F7B" w:rsidP="00D07F7B">
      <w:pPr>
        <w:jc w:val="both"/>
        <w:rPr>
          <w:b/>
          <w:i/>
          <w:sz w:val="24"/>
        </w:rPr>
      </w:pPr>
      <w:r w:rsidRPr="00B941E1">
        <w:rPr>
          <w:b/>
          <w:i/>
          <w:sz w:val="24"/>
        </w:rPr>
        <w:t xml:space="preserve">Голова районної у місті ради        </w:t>
      </w:r>
      <w:r w:rsidRPr="00B941E1">
        <w:rPr>
          <w:b/>
          <w:i/>
          <w:sz w:val="24"/>
        </w:rPr>
        <w:tab/>
      </w:r>
      <w:r w:rsidRPr="00B941E1">
        <w:rPr>
          <w:b/>
          <w:i/>
          <w:sz w:val="24"/>
        </w:rPr>
        <w:tab/>
      </w:r>
      <w:r w:rsidRPr="00B941E1">
        <w:rPr>
          <w:b/>
          <w:i/>
          <w:sz w:val="24"/>
        </w:rPr>
        <w:tab/>
        <w:t xml:space="preserve">                 </w:t>
      </w:r>
      <w:r w:rsidRPr="00B941E1">
        <w:rPr>
          <w:b/>
          <w:i/>
          <w:sz w:val="24"/>
        </w:rPr>
        <w:tab/>
        <w:t xml:space="preserve">            </w:t>
      </w:r>
      <w:r w:rsidR="00664265">
        <w:rPr>
          <w:b/>
          <w:i/>
          <w:sz w:val="24"/>
        </w:rPr>
        <w:t>Сергій КУШНІР</w:t>
      </w:r>
    </w:p>
    <w:p w:rsidR="009F0B9C" w:rsidRDefault="009F0B9C" w:rsidP="00D57D9D">
      <w:pPr>
        <w:jc w:val="both"/>
      </w:pPr>
    </w:p>
    <w:sectPr w:rsidR="009F0B9C" w:rsidSect="005F2DBD">
      <w:headerReference w:type="even" r:id="rId9"/>
      <w:pgSz w:w="11906" w:h="16838"/>
      <w:pgMar w:top="397" w:right="567" w:bottom="425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F42" w:rsidRDefault="00F31F42">
      <w:r>
        <w:separator/>
      </w:r>
    </w:p>
  </w:endnote>
  <w:endnote w:type="continuationSeparator" w:id="0">
    <w:p w:rsidR="00F31F42" w:rsidRDefault="00F3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F42" w:rsidRDefault="00F31F42">
      <w:r>
        <w:separator/>
      </w:r>
    </w:p>
  </w:footnote>
  <w:footnote w:type="continuationSeparator" w:id="0">
    <w:p w:rsidR="00F31F42" w:rsidRDefault="00F31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279" w:rsidRDefault="00EC027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C0279" w:rsidRDefault="00EC027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14E33"/>
    <w:multiLevelType w:val="hybridMultilevel"/>
    <w:tmpl w:val="AD926294"/>
    <w:lvl w:ilvl="0" w:tplc="17FEB1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6C4E04"/>
    <w:multiLevelType w:val="hybridMultilevel"/>
    <w:tmpl w:val="457E862E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61470"/>
    <w:multiLevelType w:val="hybridMultilevel"/>
    <w:tmpl w:val="FA949758"/>
    <w:lvl w:ilvl="0" w:tplc="09B0052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14929"/>
    <w:multiLevelType w:val="hybridMultilevel"/>
    <w:tmpl w:val="4ACE0F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73D86"/>
    <w:multiLevelType w:val="multilevel"/>
    <w:tmpl w:val="1152BC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7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CA7279"/>
    <w:multiLevelType w:val="multilevel"/>
    <w:tmpl w:val="6DC811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10"/>
  </w:num>
  <w:num w:numId="4">
    <w:abstractNumId w:val="11"/>
  </w:num>
  <w:num w:numId="5">
    <w:abstractNumId w:val="0"/>
  </w:num>
  <w:num w:numId="6">
    <w:abstractNumId w:val="3"/>
  </w:num>
  <w:num w:numId="7">
    <w:abstractNumId w:val="23"/>
  </w:num>
  <w:num w:numId="8">
    <w:abstractNumId w:val="4"/>
  </w:num>
  <w:num w:numId="9">
    <w:abstractNumId w:val="24"/>
  </w:num>
  <w:num w:numId="10">
    <w:abstractNumId w:val="19"/>
  </w:num>
  <w:num w:numId="11">
    <w:abstractNumId w:val="12"/>
  </w:num>
  <w:num w:numId="12">
    <w:abstractNumId w:val="15"/>
  </w:num>
  <w:num w:numId="13">
    <w:abstractNumId w:val="25"/>
  </w:num>
  <w:num w:numId="14">
    <w:abstractNumId w:val="21"/>
  </w:num>
  <w:num w:numId="15">
    <w:abstractNumId w:val="9"/>
  </w:num>
  <w:num w:numId="16">
    <w:abstractNumId w:val="1"/>
  </w:num>
  <w:num w:numId="17">
    <w:abstractNumId w:val="27"/>
  </w:num>
  <w:num w:numId="18">
    <w:abstractNumId w:val="26"/>
  </w:num>
  <w:num w:numId="19">
    <w:abstractNumId w:val="20"/>
  </w:num>
  <w:num w:numId="20">
    <w:abstractNumId w:val="16"/>
  </w:num>
  <w:num w:numId="21">
    <w:abstractNumId w:val="17"/>
  </w:num>
  <w:num w:numId="22">
    <w:abstractNumId w:val="6"/>
  </w:num>
  <w:num w:numId="23">
    <w:abstractNumId w:val="13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8"/>
  </w:num>
  <w:num w:numId="27">
    <w:abstractNumId w:val="18"/>
  </w:num>
  <w:num w:numId="28">
    <w:abstractNumId w:val="5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87F"/>
    <w:rsid w:val="00006D15"/>
    <w:rsid w:val="000073AD"/>
    <w:rsid w:val="000119FD"/>
    <w:rsid w:val="0001262E"/>
    <w:rsid w:val="00012FD6"/>
    <w:rsid w:val="00021FE7"/>
    <w:rsid w:val="000238E7"/>
    <w:rsid w:val="000316E3"/>
    <w:rsid w:val="00037D7F"/>
    <w:rsid w:val="00052E8A"/>
    <w:rsid w:val="000542BB"/>
    <w:rsid w:val="0005461D"/>
    <w:rsid w:val="00063DE7"/>
    <w:rsid w:val="00063F9F"/>
    <w:rsid w:val="00070233"/>
    <w:rsid w:val="0008244B"/>
    <w:rsid w:val="00083E06"/>
    <w:rsid w:val="000870A0"/>
    <w:rsid w:val="0008777D"/>
    <w:rsid w:val="000A067B"/>
    <w:rsid w:val="000A1194"/>
    <w:rsid w:val="000A5936"/>
    <w:rsid w:val="000B6F7A"/>
    <w:rsid w:val="000B7777"/>
    <w:rsid w:val="000C26C6"/>
    <w:rsid w:val="000E165D"/>
    <w:rsid w:val="000E2467"/>
    <w:rsid w:val="000E4118"/>
    <w:rsid w:val="000E594F"/>
    <w:rsid w:val="00107E05"/>
    <w:rsid w:val="001101D1"/>
    <w:rsid w:val="00111A07"/>
    <w:rsid w:val="001121E1"/>
    <w:rsid w:val="00114244"/>
    <w:rsid w:val="0012050E"/>
    <w:rsid w:val="00122B14"/>
    <w:rsid w:val="00123BF2"/>
    <w:rsid w:val="00124548"/>
    <w:rsid w:val="0013305B"/>
    <w:rsid w:val="00133F50"/>
    <w:rsid w:val="00134B1E"/>
    <w:rsid w:val="00136B9E"/>
    <w:rsid w:val="00136C85"/>
    <w:rsid w:val="00140519"/>
    <w:rsid w:val="00150C3E"/>
    <w:rsid w:val="001535AF"/>
    <w:rsid w:val="00154B0E"/>
    <w:rsid w:val="00155A62"/>
    <w:rsid w:val="00156AB3"/>
    <w:rsid w:val="001602A4"/>
    <w:rsid w:val="00166081"/>
    <w:rsid w:val="00167BDE"/>
    <w:rsid w:val="0018232B"/>
    <w:rsid w:val="00191E98"/>
    <w:rsid w:val="00192AD5"/>
    <w:rsid w:val="00196DE0"/>
    <w:rsid w:val="001B0CFF"/>
    <w:rsid w:val="001B1429"/>
    <w:rsid w:val="001B260B"/>
    <w:rsid w:val="001B34ED"/>
    <w:rsid w:val="001C3733"/>
    <w:rsid w:val="001F422E"/>
    <w:rsid w:val="001F66A6"/>
    <w:rsid w:val="001F6C94"/>
    <w:rsid w:val="00201AAE"/>
    <w:rsid w:val="00201FEB"/>
    <w:rsid w:val="00202C42"/>
    <w:rsid w:val="00204733"/>
    <w:rsid w:val="002104A9"/>
    <w:rsid w:val="00217A16"/>
    <w:rsid w:val="00220D81"/>
    <w:rsid w:val="00222570"/>
    <w:rsid w:val="00224D8B"/>
    <w:rsid w:val="002330E7"/>
    <w:rsid w:val="0025279E"/>
    <w:rsid w:val="002617D0"/>
    <w:rsid w:val="00264126"/>
    <w:rsid w:val="0027101E"/>
    <w:rsid w:val="002768FE"/>
    <w:rsid w:val="002B2C02"/>
    <w:rsid w:val="002C06FC"/>
    <w:rsid w:val="002C50DB"/>
    <w:rsid w:val="002C7610"/>
    <w:rsid w:val="002D448B"/>
    <w:rsid w:val="002D63BE"/>
    <w:rsid w:val="002E3BDE"/>
    <w:rsid w:val="002E5766"/>
    <w:rsid w:val="002E6772"/>
    <w:rsid w:val="002E6BC6"/>
    <w:rsid w:val="002E7358"/>
    <w:rsid w:val="002F35CC"/>
    <w:rsid w:val="002F78BC"/>
    <w:rsid w:val="00301FAE"/>
    <w:rsid w:val="0030390D"/>
    <w:rsid w:val="00314624"/>
    <w:rsid w:val="00320569"/>
    <w:rsid w:val="003238B7"/>
    <w:rsid w:val="0033203F"/>
    <w:rsid w:val="00333400"/>
    <w:rsid w:val="00335165"/>
    <w:rsid w:val="00336FDA"/>
    <w:rsid w:val="003406E3"/>
    <w:rsid w:val="003435A5"/>
    <w:rsid w:val="003523FB"/>
    <w:rsid w:val="00356875"/>
    <w:rsid w:val="00362722"/>
    <w:rsid w:val="00363F61"/>
    <w:rsid w:val="003715B4"/>
    <w:rsid w:val="00372BF6"/>
    <w:rsid w:val="0037727B"/>
    <w:rsid w:val="00386FD0"/>
    <w:rsid w:val="00396E86"/>
    <w:rsid w:val="003A0A2D"/>
    <w:rsid w:val="003A4103"/>
    <w:rsid w:val="003B1458"/>
    <w:rsid w:val="003B66F5"/>
    <w:rsid w:val="003C0718"/>
    <w:rsid w:val="003D701E"/>
    <w:rsid w:val="003E7509"/>
    <w:rsid w:val="003F0730"/>
    <w:rsid w:val="003F67E4"/>
    <w:rsid w:val="00404AF0"/>
    <w:rsid w:val="0040681C"/>
    <w:rsid w:val="00407007"/>
    <w:rsid w:val="00416AAA"/>
    <w:rsid w:val="004219B8"/>
    <w:rsid w:val="00425CAF"/>
    <w:rsid w:val="00426C4D"/>
    <w:rsid w:val="00427B29"/>
    <w:rsid w:val="00462890"/>
    <w:rsid w:val="00466763"/>
    <w:rsid w:val="00473CC0"/>
    <w:rsid w:val="00474B70"/>
    <w:rsid w:val="00482B38"/>
    <w:rsid w:val="00483573"/>
    <w:rsid w:val="00486927"/>
    <w:rsid w:val="004873AE"/>
    <w:rsid w:val="004956B6"/>
    <w:rsid w:val="00496083"/>
    <w:rsid w:val="00497C75"/>
    <w:rsid w:val="004A1E5D"/>
    <w:rsid w:val="004A223C"/>
    <w:rsid w:val="004D11AD"/>
    <w:rsid w:val="004D1212"/>
    <w:rsid w:val="004D4CC5"/>
    <w:rsid w:val="004D568B"/>
    <w:rsid w:val="004E5792"/>
    <w:rsid w:val="004F2BC5"/>
    <w:rsid w:val="004F357E"/>
    <w:rsid w:val="004F3907"/>
    <w:rsid w:val="004F6242"/>
    <w:rsid w:val="00500238"/>
    <w:rsid w:val="00500E66"/>
    <w:rsid w:val="005042C3"/>
    <w:rsid w:val="0051097A"/>
    <w:rsid w:val="0051098B"/>
    <w:rsid w:val="00517978"/>
    <w:rsid w:val="005201BC"/>
    <w:rsid w:val="005238FA"/>
    <w:rsid w:val="00526D88"/>
    <w:rsid w:val="00533146"/>
    <w:rsid w:val="00535FCA"/>
    <w:rsid w:val="00543973"/>
    <w:rsid w:val="005452E6"/>
    <w:rsid w:val="00545C7A"/>
    <w:rsid w:val="00546680"/>
    <w:rsid w:val="00547788"/>
    <w:rsid w:val="00550280"/>
    <w:rsid w:val="005559C2"/>
    <w:rsid w:val="00556A23"/>
    <w:rsid w:val="005613AC"/>
    <w:rsid w:val="00562719"/>
    <w:rsid w:val="00566F16"/>
    <w:rsid w:val="00574369"/>
    <w:rsid w:val="00591E43"/>
    <w:rsid w:val="00594A86"/>
    <w:rsid w:val="005958F7"/>
    <w:rsid w:val="005A3404"/>
    <w:rsid w:val="005A713C"/>
    <w:rsid w:val="005A71B2"/>
    <w:rsid w:val="005A7DF5"/>
    <w:rsid w:val="005C181E"/>
    <w:rsid w:val="005C1EEC"/>
    <w:rsid w:val="005C5732"/>
    <w:rsid w:val="005F078C"/>
    <w:rsid w:val="005F0C2E"/>
    <w:rsid w:val="005F2DBD"/>
    <w:rsid w:val="005F5886"/>
    <w:rsid w:val="00600898"/>
    <w:rsid w:val="00611CF9"/>
    <w:rsid w:val="00620A5B"/>
    <w:rsid w:val="00636017"/>
    <w:rsid w:val="00640287"/>
    <w:rsid w:val="006403E3"/>
    <w:rsid w:val="006467D2"/>
    <w:rsid w:val="00653E6B"/>
    <w:rsid w:val="00661B70"/>
    <w:rsid w:val="00662998"/>
    <w:rsid w:val="00664265"/>
    <w:rsid w:val="00667E8F"/>
    <w:rsid w:val="00673B3D"/>
    <w:rsid w:val="00684243"/>
    <w:rsid w:val="006945AD"/>
    <w:rsid w:val="006A7FD4"/>
    <w:rsid w:val="006B25A4"/>
    <w:rsid w:val="006B3977"/>
    <w:rsid w:val="006B44F8"/>
    <w:rsid w:val="006B518A"/>
    <w:rsid w:val="006B6E63"/>
    <w:rsid w:val="006C0997"/>
    <w:rsid w:val="006C28BF"/>
    <w:rsid w:val="006D32D4"/>
    <w:rsid w:val="006F1651"/>
    <w:rsid w:val="006F20BC"/>
    <w:rsid w:val="0070303D"/>
    <w:rsid w:val="007068F2"/>
    <w:rsid w:val="00707180"/>
    <w:rsid w:val="00713CF4"/>
    <w:rsid w:val="00720A36"/>
    <w:rsid w:val="00726F1B"/>
    <w:rsid w:val="00742BC3"/>
    <w:rsid w:val="0075060D"/>
    <w:rsid w:val="007523C5"/>
    <w:rsid w:val="007660CE"/>
    <w:rsid w:val="0078605D"/>
    <w:rsid w:val="00787B0F"/>
    <w:rsid w:val="00790232"/>
    <w:rsid w:val="00797278"/>
    <w:rsid w:val="00797608"/>
    <w:rsid w:val="007A16F8"/>
    <w:rsid w:val="007A1968"/>
    <w:rsid w:val="007A7865"/>
    <w:rsid w:val="007A7E79"/>
    <w:rsid w:val="007B298E"/>
    <w:rsid w:val="007B38BE"/>
    <w:rsid w:val="007B40D3"/>
    <w:rsid w:val="007B7600"/>
    <w:rsid w:val="007B7828"/>
    <w:rsid w:val="007C0DEB"/>
    <w:rsid w:val="007C1DF1"/>
    <w:rsid w:val="007D6E37"/>
    <w:rsid w:val="007D761C"/>
    <w:rsid w:val="007E1037"/>
    <w:rsid w:val="007E2C50"/>
    <w:rsid w:val="007E4B7E"/>
    <w:rsid w:val="007F14AD"/>
    <w:rsid w:val="00800176"/>
    <w:rsid w:val="00801B48"/>
    <w:rsid w:val="00801DF0"/>
    <w:rsid w:val="00802C94"/>
    <w:rsid w:val="008044DC"/>
    <w:rsid w:val="00810BF3"/>
    <w:rsid w:val="00816D9B"/>
    <w:rsid w:val="00837D87"/>
    <w:rsid w:val="008461DC"/>
    <w:rsid w:val="008517DB"/>
    <w:rsid w:val="00854310"/>
    <w:rsid w:val="008550D3"/>
    <w:rsid w:val="008631BD"/>
    <w:rsid w:val="00871DB8"/>
    <w:rsid w:val="00880437"/>
    <w:rsid w:val="008822D5"/>
    <w:rsid w:val="008854ED"/>
    <w:rsid w:val="00890A22"/>
    <w:rsid w:val="00896EF7"/>
    <w:rsid w:val="008A294C"/>
    <w:rsid w:val="008A2A86"/>
    <w:rsid w:val="008A43D2"/>
    <w:rsid w:val="008C18FE"/>
    <w:rsid w:val="008D197A"/>
    <w:rsid w:val="008D3F8C"/>
    <w:rsid w:val="008E76F0"/>
    <w:rsid w:val="008F1344"/>
    <w:rsid w:val="008F58A4"/>
    <w:rsid w:val="008F7D38"/>
    <w:rsid w:val="00900C47"/>
    <w:rsid w:val="00901DDF"/>
    <w:rsid w:val="009025E5"/>
    <w:rsid w:val="00904F52"/>
    <w:rsid w:val="0090523E"/>
    <w:rsid w:val="0090606A"/>
    <w:rsid w:val="009062CD"/>
    <w:rsid w:val="0090637F"/>
    <w:rsid w:val="00913451"/>
    <w:rsid w:val="0093000B"/>
    <w:rsid w:val="00943F17"/>
    <w:rsid w:val="00951041"/>
    <w:rsid w:val="00954362"/>
    <w:rsid w:val="00962A99"/>
    <w:rsid w:val="00962ACD"/>
    <w:rsid w:val="00963B44"/>
    <w:rsid w:val="009671B0"/>
    <w:rsid w:val="00971AEB"/>
    <w:rsid w:val="00976461"/>
    <w:rsid w:val="0097751B"/>
    <w:rsid w:val="00986A8D"/>
    <w:rsid w:val="00991EFD"/>
    <w:rsid w:val="00993FFD"/>
    <w:rsid w:val="00997DB6"/>
    <w:rsid w:val="009B250C"/>
    <w:rsid w:val="009B522A"/>
    <w:rsid w:val="009D1CEE"/>
    <w:rsid w:val="009E1662"/>
    <w:rsid w:val="009E5E7A"/>
    <w:rsid w:val="009E733C"/>
    <w:rsid w:val="009F0B9C"/>
    <w:rsid w:val="009F3588"/>
    <w:rsid w:val="009F3A6A"/>
    <w:rsid w:val="009F3AF2"/>
    <w:rsid w:val="00A00915"/>
    <w:rsid w:val="00A067EF"/>
    <w:rsid w:val="00A10D3B"/>
    <w:rsid w:val="00A11E63"/>
    <w:rsid w:val="00A132E4"/>
    <w:rsid w:val="00A207D3"/>
    <w:rsid w:val="00A27F6A"/>
    <w:rsid w:val="00A3710C"/>
    <w:rsid w:val="00A66EE4"/>
    <w:rsid w:val="00A85629"/>
    <w:rsid w:val="00A8573A"/>
    <w:rsid w:val="00A91D11"/>
    <w:rsid w:val="00A9385E"/>
    <w:rsid w:val="00A96551"/>
    <w:rsid w:val="00AA05DB"/>
    <w:rsid w:val="00AA5281"/>
    <w:rsid w:val="00AB01F3"/>
    <w:rsid w:val="00AB4FE0"/>
    <w:rsid w:val="00AB757B"/>
    <w:rsid w:val="00AC56C2"/>
    <w:rsid w:val="00AD6B33"/>
    <w:rsid w:val="00AE2E57"/>
    <w:rsid w:val="00AE5C6A"/>
    <w:rsid w:val="00AF1C1B"/>
    <w:rsid w:val="00AF53F3"/>
    <w:rsid w:val="00AF5B13"/>
    <w:rsid w:val="00B01313"/>
    <w:rsid w:val="00B0587D"/>
    <w:rsid w:val="00B062A3"/>
    <w:rsid w:val="00B13008"/>
    <w:rsid w:val="00B2036E"/>
    <w:rsid w:val="00B20E25"/>
    <w:rsid w:val="00B25333"/>
    <w:rsid w:val="00B27AF1"/>
    <w:rsid w:val="00B325FA"/>
    <w:rsid w:val="00B33EB9"/>
    <w:rsid w:val="00B4257C"/>
    <w:rsid w:val="00B762D9"/>
    <w:rsid w:val="00B84161"/>
    <w:rsid w:val="00B90FDE"/>
    <w:rsid w:val="00B92E75"/>
    <w:rsid w:val="00B941E1"/>
    <w:rsid w:val="00B96190"/>
    <w:rsid w:val="00BA26C9"/>
    <w:rsid w:val="00BB2815"/>
    <w:rsid w:val="00BB508B"/>
    <w:rsid w:val="00BB5CFC"/>
    <w:rsid w:val="00BB6558"/>
    <w:rsid w:val="00BB6D8E"/>
    <w:rsid w:val="00BC1C2F"/>
    <w:rsid w:val="00BC40AB"/>
    <w:rsid w:val="00BE019A"/>
    <w:rsid w:val="00BE431D"/>
    <w:rsid w:val="00BF5344"/>
    <w:rsid w:val="00BF59EF"/>
    <w:rsid w:val="00BF77FD"/>
    <w:rsid w:val="00C02C7A"/>
    <w:rsid w:val="00C079A4"/>
    <w:rsid w:val="00C12C3E"/>
    <w:rsid w:val="00C156C6"/>
    <w:rsid w:val="00C17078"/>
    <w:rsid w:val="00C23277"/>
    <w:rsid w:val="00C27F6C"/>
    <w:rsid w:val="00C4779E"/>
    <w:rsid w:val="00C53D70"/>
    <w:rsid w:val="00C64697"/>
    <w:rsid w:val="00C659A0"/>
    <w:rsid w:val="00C660A9"/>
    <w:rsid w:val="00C746D2"/>
    <w:rsid w:val="00CA6DE8"/>
    <w:rsid w:val="00CB30DE"/>
    <w:rsid w:val="00CB3DB7"/>
    <w:rsid w:val="00CC252B"/>
    <w:rsid w:val="00CC6469"/>
    <w:rsid w:val="00CD0460"/>
    <w:rsid w:val="00CD1C3B"/>
    <w:rsid w:val="00CD47FF"/>
    <w:rsid w:val="00CD671B"/>
    <w:rsid w:val="00CE39E9"/>
    <w:rsid w:val="00CE585F"/>
    <w:rsid w:val="00CF00C8"/>
    <w:rsid w:val="00CF3D66"/>
    <w:rsid w:val="00D01DFF"/>
    <w:rsid w:val="00D05CA0"/>
    <w:rsid w:val="00D07F7B"/>
    <w:rsid w:val="00D136B4"/>
    <w:rsid w:val="00D1714A"/>
    <w:rsid w:val="00D174C5"/>
    <w:rsid w:val="00D20650"/>
    <w:rsid w:val="00D27FE6"/>
    <w:rsid w:val="00D31549"/>
    <w:rsid w:val="00D34683"/>
    <w:rsid w:val="00D40190"/>
    <w:rsid w:val="00D413C4"/>
    <w:rsid w:val="00D502CA"/>
    <w:rsid w:val="00D52E2F"/>
    <w:rsid w:val="00D55E37"/>
    <w:rsid w:val="00D57D9D"/>
    <w:rsid w:val="00D605F9"/>
    <w:rsid w:val="00D6491C"/>
    <w:rsid w:val="00D75561"/>
    <w:rsid w:val="00D803EA"/>
    <w:rsid w:val="00D917E3"/>
    <w:rsid w:val="00D92472"/>
    <w:rsid w:val="00D93CC6"/>
    <w:rsid w:val="00DA00DF"/>
    <w:rsid w:val="00DA1D55"/>
    <w:rsid w:val="00DA57B1"/>
    <w:rsid w:val="00DA6822"/>
    <w:rsid w:val="00DB3585"/>
    <w:rsid w:val="00DB39EE"/>
    <w:rsid w:val="00DB3A19"/>
    <w:rsid w:val="00DB76B5"/>
    <w:rsid w:val="00DC24DE"/>
    <w:rsid w:val="00DC5B33"/>
    <w:rsid w:val="00DC5BBC"/>
    <w:rsid w:val="00DC7041"/>
    <w:rsid w:val="00DE0F28"/>
    <w:rsid w:val="00DE157C"/>
    <w:rsid w:val="00DF00D3"/>
    <w:rsid w:val="00DF19FC"/>
    <w:rsid w:val="00DF2D66"/>
    <w:rsid w:val="00E12078"/>
    <w:rsid w:val="00E13C91"/>
    <w:rsid w:val="00E21CDE"/>
    <w:rsid w:val="00E312C6"/>
    <w:rsid w:val="00E35345"/>
    <w:rsid w:val="00E4266D"/>
    <w:rsid w:val="00E43196"/>
    <w:rsid w:val="00E51751"/>
    <w:rsid w:val="00E606CE"/>
    <w:rsid w:val="00E62521"/>
    <w:rsid w:val="00E6307A"/>
    <w:rsid w:val="00E66F61"/>
    <w:rsid w:val="00E7774A"/>
    <w:rsid w:val="00E86C04"/>
    <w:rsid w:val="00E90C34"/>
    <w:rsid w:val="00E91853"/>
    <w:rsid w:val="00E93ED5"/>
    <w:rsid w:val="00E94EA0"/>
    <w:rsid w:val="00E958F7"/>
    <w:rsid w:val="00EA1782"/>
    <w:rsid w:val="00EA30D8"/>
    <w:rsid w:val="00EB12C8"/>
    <w:rsid w:val="00EB395D"/>
    <w:rsid w:val="00EB41CC"/>
    <w:rsid w:val="00EB7DAF"/>
    <w:rsid w:val="00EC0279"/>
    <w:rsid w:val="00EC48D4"/>
    <w:rsid w:val="00ED3495"/>
    <w:rsid w:val="00ED445B"/>
    <w:rsid w:val="00F10819"/>
    <w:rsid w:val="00F1175D"/>
    <w:rsid w:val="00F20CAC"/>
    <w:rsid w:val="00F22022"/>
    <w:rsid w:val="00F221B1"/>
    <w:rsid w:val="00F2491F"/>
    <w:rsid w:val="00F27986"/>
    <w:rsid w:val="00F303AA"/>
    <w:rsid w:val="00F31F42"/>
    <w:rsid w:val="00F33F42"/>
    <w:rsid w:val="00F345D6"/>
    <w:rsid w:val="00F457CA"/>
    <w:rsid w:val="00F52432"/>
    <w:rsid w:val="00F53868"/>
    <w:rsid w:val="00F55979"/>
    <w:rsid w:val="00F56472"/>
    <w:rsid w:val="00F57291"/>
    <w:rsid w:val="00F62290"/>
    <w:rsid w:val="00F70250"/>
    <w:rsid w:val="00F74143"/>
    <w:rsid w:val="00F81290"/>
    <w:rsid w:val="00F8261A"/>
    <w:rsid w:val="00F82A61"/>
    <w:rsid w:val="00F86274"/>
    <w:rsid w:val="00F86C43"/>
    <w:rsid w:val="00F9335E"/>
    <w:rsid w:val="00F93D3E"/>
    <w:rsid w:val="00FA5F12"/>
    <w:rsid w:val="00FA756F"/>
    <w:rsid w:val="00FD4BF7"/>
    <w:rsid w:val="00FD52D0"/>
    <w:rsid w:val="00FD6621"/>
    <w:rsid w:val="00FE4415"/>
    <w:rsid w:val="00FE5ED2"/>
    <w:rsid w:val="00FF17C7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5D9DF"/>
  <w15:docId w15:val="{24C6C6CB-5C0E-4389-AF39-9BE70D13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71DB8"/>
    <w:pPr>
      <w:ind w:left="708"/>
    </w:pPr>
  </w:style>
  <w:style w:type="paragraph" w:styleId="ad">
    <w:name w:val="No Spacing"/>
    <w:uiPriority w:val="1"/>
    <w:qFormat/>
    <w:rsid w:val="00D07F7B"/>
    <w:rPr>
      <w:sz w:val="28"/>
      <w:szCs w:val="24"/>
      <w:lang w:eastAsia="ru-RU"/>
    </w:rPr>
  </w:style>
  <w:style w:type="paragraph" w:styleId="ae">
    <w:name w:val="Plain Text"/>
    <w:basedOn w:val="a"/>
    <w:link w:val="af"/>
    <w:rsid w:val="001B1429"/>
    <w:rPr>
      <w:rFonts w:ascii="Courier New" w:eastAsia="Calibri" w:hAnsi="Courier New"/>
      <w:sz w:val="20"/>
      <w:szCs w:val="20"/>
      <w:lang w:val="x-none"/>
    </w:rPr>
  </w:style>
  <w:style w:type="character" w:customStyle="1" w:styleId="af">
    <w:name w:val="Текст Знак"/>
    <w:link w:val="ae"/>
    <w:rsid w:val="001B1429"/>
    <w:rPr>
      <w:rFonts w:ascii="Courier New" w:eastAsia="Calibri" w:hAnsi="Courier New"/>
      <w:lang w:val="x-none"/>
    </w:rPr>
  </w:style>
  <w:style w:type="character" w:customStyle="1" w:styleId="20">
    <w:name w:val="Заголовок 2 Знак"/>
    <w:basedOn w:val="a0"/>
    <w:link w:val="2"/>
    <w:rsid w:val="00D27FE6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Vikonkom</cp:lastModifiedBy>
  <cp:revision>17</cp:revision>
  <cp:lastPrinted>2025-09-09T11:57:00Z</cp:lastPrinted>
  <dcterms:created xsi:type="dcterms:W3CDTF">2025-09-09T08:42:00Z</dcterms:created>
  <dcterms:modified xsi:type="dcterms:W3CDTF">2025-09-12T05:35:00Z</dcterms:modified>
</cp:coreProperties>
</file>